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4C5" w14:textId="77777777" w:rsidR="004F4850" w:rsidRPr="004F4850" w:rsidRDefault="004F4850" w:rsidP="004F4850">
      <w:r w:rsidRPr="004F4850">
        <w:t>You’re absolutely right — and thank you for catching it.</w:t>
      </w:r>
      <w:r w:rsidRPr="004F4850">
        <w:br/>
        <w:t xml:space="preserve">This isn’t a “new addition”; </w:t>
      </w:r>
      <w:r w:rsidRPr="004F4850">
        <w:rPr>
          <w:b/>
          <w:bCs/>
        </w:rPr>
        <w:t>Renewals were intentional Phase</w:t>
      </w:r>
      <w:r w:rsidRPr="004F4850">
        <w:rPr>
          <w:b/>
          <w:bCs/>
        </w:rPr>
        <w:noBreakHyphen/>
        <w:t>2 scope from the beginning</w:t>
      </w:r>
      <w:r w:rsidRPr="004F4850">
        <w:t xml:space="preserve">, as explicitly stated in the </w:t>
      </w:r>
      <w:r w:rsidRPr="004F4850">
        <w:rPr>
          <w:b/>
          <w:bCs/>
        </w:rPr>
        <w:t>Phase 2 Kickoff &amp; Execution Schedule (GIMS Lite)</w:t>
      </w:r>
      <w:r w:rsidRPr="004F4850">
        <w:t xml:space="preserve"> under </w:t>
      </w:r>
      <w:r w:rsidRPr="004F4850">
        <w:rPr>
          <w:i/>
          <w:iCs/>
        </w:rPr>
        <w:t>Phase</w:t>
      </w:r>
      <w:r w:rsidRPr="004F4850">
        <w:rPr>
          <w:rFonts w:ascii="Arial" w:hAnsi="Arial" w:cs="Arial"/>
          <w:i/>
          <w:iCs/>
        </w:rPr>
        <w:t> </w:t>
      </w:r>
      <w:r w:rsidRPr="004F4850">
        <w:rPr>
          <w:i/>
          <w:iCs/>
        </w:rPr>
        <w:t xml:space="preserve">2B </w:t>
      </w:r>
      <w:r w:rsidRPr="004F4850">
        <w:rPr>
          <w:rFonts w:ascii="Aptos" w:hAnsi="Aptos" w:cs="Aptos"/>
          <w:i/>
          <w:iCs/>
        </w:rPr>
        <w:t>–</w:t>
      </w:r>
      <w:r w:rsidRPr="004F4850">
        <w:rPr>
          <w:i/>
          <w:iCs/>
        </w:rPr>
        <w:t xml:space="preserve"> Policy Lifecycle Activation</w:t>
      </w:r>
      <w:r w:rsidRPr="004F4850">
        <w:t xml:space="preserve">. </w:t>
      </w:r>
      <w:hyperlink r:id="rId5" w:history="1">
        <w:r w:rsidRPr="004F4850">
          <w:rPr>
            <w:rStyle w:val="Hyperlink"/>
          </w:rPr>
          <w:t>[RE: TOR GI...Evaluation | Outlook]</w:t>
        </w:r>
      </w:hyperlink>
    </w:p>
    <w:p w14:paraId="76571370" w14:textId="77777777" w:rsidR="004F4850" w:rsidRPr="004F4850" w:rsidRDefault="004F4850" w:rsidP="004F4850">
      <w:r w:rsidRPr="004F4850">
        <w:t xml:space="preserve">Below is a </w:t>
      </w:r>
      <w:r w:rsidRPr="004F4850">
        <w:rPr>
          <w:b/>
          <w:bCs/>
        </w:rPr>
        <w:t>clean, corrected update</w:t>
      </w:r>
      <w:r w:rsidRPr="004F4850">
        <w:t xml:space="preserve"> to the </w:t>
      </w:r>
      <w:r w:rsidRPr="004F4850">
        <w:rPr>
          <w:b/>
          <w:bCs/>
        </w:rPr>
        <w:t>Phase 2 Capability Response Contract</w:t>
      </w:r>
      <w:r w:rsidRPr="004F4850">
        <w:t xml:space="preserve">, written so it can be </w:t>
      </w:r>
      <w:r w:rsidRPr="004F4850">
        <w:rPr>
          <w:b/>
          <w:bCs/>
        </w:rPr>
        <w:t>dropped in verbatim</w:t>
      </w:r>
      <w:r w:rsidRPr="004F4850">
        <w:t xml:space="preserve"> and reads as </w:t>
      </w:r>
      <w:r w:rsidRPr="004F4850">
        <w:rPr>
          <w:i/>
          <w:iCs/>
        </w:rPr>
        <w:t>intentional from the outset</w:t>
      </w:r>
      <w:r w:rsidRPr="004F4850">
        <w:t>, not as a later correction.</w:t>
      </w:r>
    </w:p>
    <w:p w14:paraId="0591A2DB" w14:textId="77777777" w:rsidR="004F4850" w:rsidRPr="004F4850" w:rsidRDefault="004F4850" w:rsidP="004F4850">
      <w:r w:rsidRPr="004F4850">
        <w:pict w14:anchorId="113E8768">
          <v:rect id="_x0000_i1025" style="width:0;height:1.5pt" o:hralign="center" o:hrstd="t" o:hr="t" fillcolor="#a0a0a0" stroked="f"/>
        </w:pict>
      </w:r>
    </w:p>
    <w:p w14:paraId="3F216614" w14:textId="77777777" w:rsidR="004F4850" w:rsidRPr="004F4850" w:rsidRDefault="004F4850" w:rsidP="004F4850">
      <w:pPr>
        <w:rPr>
          <w:b/>
          <w:bCs/>
        </w:rPr>
      </w:pPr>
      <w:r w:rsidRPr="004F4850">
        <w:rPr>
          <w:rFonts w:ascii="Segoe UI Emoji" w:hAnsi="Segoe UI Emoji" w:cs="Segoe UI Emoji"/>
          <w:b/>
          <w:bCs/>
        </w:rPr>
        <w:t>📘</w:t>
      </w:r>
      <w:r w:rsidRPr="004F4850">
        <w:rPr>
          <w:b/>
          <w:bCs/>
        </w:rPr>
        <w:t xml:space="preserve"> Phase 2 Capability Response Contract</w:t>
      </w:r>
    </w:p>
    <w:p w14:paraId="7F55E1C8" w14:textId="77777777" w:rsidR="004F4850" w:rsidRPr="004F4850" w:rsidRDefault="004F4850" w:rsidP="004F4850">
      <w:r w:rsidRPr="004F4850">
        <w:rPr>
          <w:i/>
          <w:iCs/>
        </w:rPr>
        <w:t>(Updated – Renewal Intent Clarified &amp; Integrated)</w:t>
      </w:r>
    </w:p>
    <w:p w14:paraId="1CC3B1AA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1. Purpose (unchanged)</w:t>
      </w:r>
    </w:p>
    <w:p w14:paraId="1A8391EA" w14:textId="77777777" w:rsidR="004F4850" w:rsidRPr="004F4850" w:rsidRDefault="004F4850" w:rsidP="004F4850">
      <w:r w:rsidRPr="004F4850">
        <w:t xml:space="preserve">This contract defines how the GIMS backend communicates </w:t>
      </w:r>
      <w:r w:rsidRPr="004F4850">
        <w:rPr>
          <w:b/>
          <w:bCs/>
        </w:rPr>
        <w:t>allowed actions (“capabilities”)</w:t>
      </w:r>
      <w:r w:rsidRPr="004F4850">
        <w:t xml:space="preserve"> to the UI for a given user, resource, and lifecycle state during Phase</w:t>
      </w:r>
      <w:r w:rsidRPr="004F4850">
        <w:rPr>
          <w:rFonts w:ascii="Arial" w:hAnsi="Arial" w:cs="Arial"/>
        </w:rPr>
        <w:t> </w:t>
      </w:r>
      <w:r w:rsidRPr="004F4850">
        <w:t>2 (GIMS</w:t>
      </w:r>
      <w:r w:rsidRPr="004F4850">
        <w:rPr>
          <w:rFonts w:ascii="Arial" w:hAnsi="Arial" w:cs="Arial"/>
        </w:rPr>
        <w:t> </w:t>
      </w:r>
      <w:r w:rsidRPr="004F4850">
        <w:t>Lite), ensuring lifecycle correctness, separation of duties, and desktop</w:t>
      </w:r>
      <w:r w:rsidRPr="004F4850">
        <w:noBreakHyphen/>
        <w:t>grade command clarity.</w:t>
      </w:r>
    </w:p>
    <w:p w14:paraId="4481789A" w14:textId="77777777" w:rsidR="004F4850" w:rsidRPr="004F4850" w:rsidRDefault="004F4850" w:rsidP="004F4850">
      <w:r w:rsidRPr="004F4850">
        <w:pict w14:anchorId="26DD4E90">
          <v:rect id="_x0000_i1026" style="width:0;height:1.5pt" o:hralign="center" o:hrstd="t" o:hr="t" fillcolor="#a0a0a0" stroked="f"/>
        </w:pict>
      </w:r>
    </w:p>
    <w:p w14:paraId="35FC876F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2. Scope (Phase</w:t>
      </w:r>
      <w:r w:rsidRPr="004F4850">
        <w:rPr>
          <w:rFonts w:ascii="Arial" w:hAnsi="Arial" w:cs="Arial"/>
          <w:b/>
          <w:bCs/>
        </w:rPr>
        <w:t> </w:t>
      </w:r>
      <w:r w:rsidRPr="004F4850">
        <w:rPr>
          <w:b/>
          <w:bCs/>
        </w:rPr>
        <w:t xml:space="preserve">2 </w:t>
      </w:r>
      <w:r w:rsidRPr="004F4850">
        <w:rPr>
          <w:rFonts w:ascii="Aptos" w:hAnsi="Aptos" w:cs="Aptos"/>
          <w:b/>
          <w:bCs/>
        </w:rPr>
        <w:t>–</w:t>
      </w:r>
      <w:r w:rsidRPr="004F4850">
        <w:rPr>
          <w:b/>
          <w:bCs/>
        </w:rPr>
        <w:t xml:space="preserve"> Intentional)</w:t>
      </w:r>
    </w:p>
    <w:p w14:paraId="33E47ED9" w14:textId="77777777" w:rsidR="004F4850" w:rsidRPr="004F4850" w:rsidRDefault="004F4850" w:rsidP="004F4850">
      <w:r w:rsidRPr="004F4850">
        <w:t xml:space="preserve">This contract applies to </w:t>
      </w:r>
      <w:r w:rsidRPr="004F4850">
        <w:rPr>
          <w:b/>
          <w:bCs/>
        </w:rPr>
        <w:t>all Phase</w:t>
      </w:r>
      <w:r w:rsidRPr="004F4850">
        <w:rPr>
          <w:rFonts w:ascii="Arial" w:hAnsi="Arial" w:cs="Arial"/>
          <w:b/>
          <w:bCs/>
        </w:rPr>
        <w:t> </w:t>
      </w:r>
      <w:r w:rsidRPr="004F4850">
        <w:rPr>
          <w:b/>
          <w:bCs/>
        </w:rPr>
        <w:t>2 policy lifecycle operations</w:t>
      </w:r>
      <w:r w:rsidRPr="004F4850">
        <w:t>, explicitly including:</w:t>
      </w:r>
    </w:p>
    <w:p w14:paraId="5FE31648" w14:textId="77777777" w:rsidR="004F4850" w:rsidRPr="004F4850" w:rsidRDefault="004F4850" w:rsidP="004F4850">
      <w:pPr>
        <w:numPr>
          <w:ilvl w:val="0"/>
          <w:numId w:val="1"/>
        </w:numPr>
      </w:pPr>
      <w:r w:rsidRPr="004F4850">
        <w:t>Policy issuance (initial endorsement)</w:t>
      </w:r>
    </w:p>
    <w:p w14:paraId="25DAC4FD" w14:textId="77777777" w:rsidR="004F4850" w:rsidRPr="004F4850" w:rsidRDefault="004F4850" w:rsidP="004F4850">
      <w:pPr>
        <w:numPr>
          <w:ilvl w:val="0"/>
          <w:numId w:val="1"/>
        </w:numPr>
      </w:pPr>
      <w:r w:rsidRPr="004F4850">
        <w:t>Endorsements (add / modify / remove risk)</w:t>
      </w:r>
    </w:p>
    <w:p w14:paraId="54C3E8EA" w14:textId="77777777" w:rsidR="004F4850" w:rsidRPr="004F4850" w:rsidRDefault="004F4850" w:rsidP="004F4850">
      <w:pPr>
        <w:numPr>
          <w:ilvl w:val="0"/>
          <w:numId w:val="1"/>
        </w:numPr>
      </w:pPr>
      <w:r w:rsidRPr="004F4850">
        <w:rPr>
          <w:b/>
          <w:bCs/>
        </w:rPr>
        <w:t>Renewals (simplified, endorsement</w:t>
      </w:r>
      <w:r w:rsidRPr="004F4850">
        <w:rPr>
          <w:b/>
          <w:bCs/>
        </w:rPr>
        <w:noBreakHyphen/>
        <w:t>based)</w:t>
      </w:r>
    </w:p>
    <w:p w14:paraId="7ACB2C06" w14:textId="77777777" w:rsidR="004F4850" w:rsidRPr="004F4850" w:rsidRDefault="004F4850" w:rsidP="004F4850">
      <w:pPr>
        <w:numPr>
          <w:ilvl w:val="0"/>
          <w:numId w:val="1"/>
        </w:numPr>
      </w:pPr>
      <w:r w:rsidRPr="004F4850">
        <w:t>Cancellation and reinstatement</w:t>
      </w:r>
    </w:p>
    <w:p w14:paraId="5F64EC45" w14:textId="77777777" w:rsidR="004F4850" w:rsidRPr="004F4850" w:rsidRDefault="004F4850" w:rsidP="004F4850">
      <w:pPr>
        <w:numPr>
          <w:ilvl w:val="0"/>
          <w:numId w:val="1"/>
        </w:numPr>
      </w:pPr>
      <w:r w:rsidRPr="004F4850">
        <w:t>Policy version creation and traceability</w:t>
      </w:r>
    </w:p>
    <w:p w14:paraId="3DC90A47" w14:textId="77777777" w:rsidR="004F4850" w:rsidRPr="004F4850" w:rsidRDefault="004F4850" w:rsidP="004F4850">
      <w:pPr>
        <w:numPr>
          <w:ilvl w:val="0"/>
          <w:numId w:val="1"/>
        </w:numPr>
      </w:pPr>
      <w:r w:rsidRPr="004F4850">
        <w:t xml:space="preserve">Billing Lite and DMS Lite exposure </w:t>
      </w:r>
      <w:r w:rsidRPr="004F4850">
        <w:rPr>
          <w:i/>
          <w:iCs/>
        </w:rPr>
        <w:t xml:space="preserve">at Effective </w:t>
      </w:r>
      <w:proofErr w:type="gramStart"/>
      <w:r w:rsidRPr="004F4850">
        <w:rPr>
          <w:i/>
          <w:iCs/>
        </w:rPr>
        <w:t>state</w:t>
      </w:r>
      <w:proofErr w:type="gramEnd"/>
      <w:r w:rsidRPr="004F4850">
        <w:rPr>
          <w:i/>
          <w:iCs/>
        </w:rPr>
        <w:t xml:space="preserve"> only</w:t>
      </w:r>
    </w:p>
    <w:p w14:paraId="649C1F41" w14:textId="77777777" w:rsidR="004F4850" w:rsidRPr="004F4850" w:rsidRDefault="004F4850" w:rsidP="004F4850">
      <w:r w:rsidRPr="004F4850">
        <w:t xml:space="preserve">These operations together constitute </w:t>
      </w:r>
      <w:r w:rsidRPr="004F4850">
        <w:rPr>
          <w:b/>
          <w:bCs/>
        </w:rPr>
        <w:t>GIMS</w:t>
      </w:r>
      <w:r w:rsidRPr="004F4850">
        <w:rPr>
          <w:rFonts w:ascii="Arial" w:hAnsi="Arial" w:cs="Arial"/>
          <w:b/>
          <w:bCs/>
        </w:rPr>
        <w:t> </w:t>
      </w:r>
      <w:r w:rsidRPr="004F4850">
        <w:rPr>
          <w:b/>
          <w:bCs/>
        </w:rPr>
        <w:t>Lite as a production</w:t>
      </w:r>
      <w:r w:rsidRPr="004F4850">
        <w:rPr>
          <w:b/>
          <w:bCs/>
        </w:rPr>
        <w:noBreakHyphen/>
        <w:t>ready, operational system</w:t>
      </w:r>
      <w:r w:rsidRPr="004F4850">
        <w:t>, as defined in the Phase</w:t>
      </w:r>
      <w:r w:rsidRPr="004F4850">
        <w:rPr>
          <w:rFonts w:ascii="Arial" w:hAnsi="Arial" w:cs="Arial"/>
        </w:rPr>
        <w:t> </w:t>
      </w:r>
      <w:r w:rsidRPr="004F4850">
        <w:t xml:space="preserve">2 Kickoff &amp; Execution Schedule. </w:t>
      </w:r>
      <w:hyperlink r:id="rId6" w:history="1">
        <w:r w:rsidRPr="004F4850">
          <w:rPr>
            <w:rStyle w:val="Hyperlink"/>
          </w:rPr>
          <w:t>[RE: TOR GI...Evaluation | Outlook]</w:t>
        </w:r>
      </w:hyperlink>
    </w:p>
    <w:p w14:paraId="5467FC2B" w14:textId="77777777" w:rsidR="004F4850" w:rsidRPr="004F4850" w:rsidRDefault="004F4850" w:rsidP="004F4850">
      <w:r w:rsidRPr="004F4850">
        <w:pict w14:anchorId="131BC37B">
          <v:rect id="_x0000_i1027" style="width:0;height:1.5pt" o:hralign="center" o:hrstd="t" o:hr="t" fillcolor="#a0a0a0" stroked="f"/>
        </w:pict>
      </w:r>
    </w:p>
    <w:p w14:paraId="3441EB9E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3. Foundational Principle (Reaffirmed)</w:t>
      </w:r>
    </w:p>
    <w:p w14:paraId="5FF8D8C0" w14:textId="77777777" w:rsidR="004F4850" w:rsidRPr="004F4850" w:rsidRDefault="004F4850" w:rsidP="004F4850">
      <w:r w:rsidRPr="004F4850">
        <w:rPr>
          <w:b/>
          <w:bCs/>
        </w:rPr>
        <w:lastRenderedPageBreak/>
        <w:t>Renewal is not a separate lifecycle.</w:t>
      </w:r>
      <w:r w:rsidRPr="004F4850">
        <w:br/>
        <w:t>In Phase</w:t>
      </w:r>
      <w:r w:rsidRPr="004F4850">
        <w:rPr>
          <w:rFonts w:ascii="Arial" w:hAnsi="Arial" w:cs="Arial"/>
        </w:rPr>
        <w:t> </w:t>
      </w:r>
      <w:r w:rsidRPr="004F4850">
        <w:t xml:space="preserve">2, Renewal is an </w:t>
      </w:r>
      <w:r w:rsidRPr="004F4850">
        <w:rPr>
          <w:b/>
          <w:bCs/>
        </w:rPr>
        <w:t>intentional endorsement category</w:t>
      </w:r>
      <w:r w:rsidRPr="004F4850">
        <w:t>, governed by the same Draft → Approved → Effective lifecycle, creating a new immutable policy version and enabling operational continuity.</w:t>
      </w:r>
    </w:p>
    <w:p w14:paraId="68A01B1C" w14:textId="77777777" w:rsidR="004F4850" w:rsidRPr="004F4850" w:rsidRDefault="004F4850" w:rsidP="004F4850">
      <w:r w:rsidRPr="004F4850">
        <w:t>This principle has been part of Phase</w:t>
      </w:r>
      <w:r w:rsidRPr="004F4850">
        <w:rPr>
          <w:rFonts w:ascii="Arial" w:hAnsi="Arial" w:cs="Arial"/>
        </w:rPr>
        <w:t> </w:t>
      </w:r>
      <w:r w:rsidRPr="004F4850">
        <w:t xml:space="preserve">2 policy lifecycle activation from the outset. </w:t>
      </w:r>
      <w:hyperlink r:id="rId7" w:history="1">
        <w:r w:rsidRPr="004F4850">
          <w:rPr>
            <w:rStyle w:val="Hyperlink"/>
          </w:rPr>
          <w:t>[RE: TOR GI...Evaluation | Outlook]</w:t>
        </w:r>
      </w:hyperlink>
    </w:p>
    <w:p w14:paraId="613CE773" w14:textId="77777777" w:rsidR="004F4850" w:rsidRPr="004F4850" w:rsidRDefault="004F4850" w:rsidP="004F4850">
      <w:r w:rsidRPr="004F4850">
        <w:pict w14:anchorId="2B26FF01">
          <v:rect id="_x0000_i1028" style="width:0;height:1.5pt" o:hralign="center" o:hrstd="t" o:hr="t" fillcolor="#a0a0a0" stroked="f"/>
        </w:pict>
      </w:r>
    </w:p>
    <w:p w14:paraId="7887FE4A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4. When a Capability Response Is Returned (unchanged)</w:t>
      </w:r>
    </w:p>
    <w:p w14:paraId="14336315" w14:textId="77777777" w:rsidR="004F4850" w:rsidRPr="004F4850" w:rsidRDefault="004F4850" w:rsidP="004F4850">
      <w:r w:rsidRPr="004F4850">
        <w:t>A capability response MUST be returned whenever:</w:t>
      </w:r>
    </w:p>
    <w:p w14:paraId="126CDC65" w14:textId="77777777" w:rsidR="004F4850" w:rsidRPr="004F4850" w:rsidRDefault="004F4850" w:rsidP="004F4850">
      <w:pPr>
        <w:numPr>
          <w:ilvl w:val="0"/>
          <w:numId w:val="2"/>
        </w:numPr>
      </w:pPr>
      <w:r w:rsidRPr="004F4850">
        <w:t>A policy is opened</w:t>
      </w:r>
    </w:p>
    <w:p w14:paraId="754FD845" w14:textId="77777777" w:rsidR="004F4850" w:rsidRPr="004F4850" w:rsidRDefault="004F4850" w:rsidP="004F4850">
      <w:pPr>
        <w:numPr>
          <w:ilvl w:val="0"/>
          <w:numId w:val="2"/>
        </w:numPr>
      </w:pPr>
      <w:r w:rsidRPr="004F4850">
        <w:t>An endorsement (including renewals) is selected</w:t>
      </w:r>
    </w:p>
    <w:p w14:paraId="1328B725" w14:textId="77777777" w:rsidR="004F4850" w:rsidRPr="004F4850" w:rsidRDefault="004F4850" w:rsidP="004F4850">
      <w:pPr>
        <w:numPr>
          <w:ilvl w:val="0"/>
          <w:numId w:val="2"/>
        </w:numPr>
      </w:pPr>
      <w:r w:rsidRPr="004F4850">
        <w:t>Lifecycle state changes</w:t>
      </w:r>
    </w:p>
    <w:p w14:paraId="1C06C575" w14:textId="77777777" w:rsidR="004F4850" w:rsidRPr="004F4850" w:rsidRDefault="004F4850" w:rsidP="004F4850">
      <w:pPr>
        <w:numPr>
          <w:ilvl w:val="0"/>
          <w:numId w:val="2"/>
        </w:numPr>
      </w:pPr>
      <w:r w:rsidRPr="004F4850">
        <w:t>User security context changes</w:t>
      </w:r>
    </w:p>
    <w:p w14:paraId="4AD1EA20" w14:textId="77777777" w:rsidR="004F4850" w:rsidRPr="004F4850" w:rsidRDefault="004F4850" w:rsidP="004F4850">
      <w:r w:rsidRPr="004F4850">
        <w:pict w14:anchorId="1211A17B">
          <v:rect id="_x0000_i1029" style="width:0;height:1.5pt" o:hralign="center" o:hrstd="t" o:hr="t" fillcolor="#a0a0a0" stroked="f"/>
        </w:pict>
      </w:r>
    </w:p>
    <w:p w14:paraId="720FB88C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5. Policy</w:t>
      </w:r>
      <w:r w:rsidRPr="004F4850">
        <w:rPr>
          <w:b/>
          <w:bCs/>
        </w:rPr>
        <w:noBreakHyphen/>
        <w:t>Level Capabilities (Phase</w:t>
      </w:r>
      <w:r w:rsidRPr="004F4850">
        <w:rPr>
          <w:rFonts w:ascii="Arial" w:hAnsi="Arial" w:cs="Arial"/>
          <w:b/>
          <w:bCs/>
        </w:rPr>
        <w:t> </w:t>
      </w:r>
      <w:r w:rsidRPr="004F4850">
        <w:rPr>
          <w:b/>
          <w:bCs/>
        </w:rPr>
        <w:t>2, Including Renewal)</w:t>
      </w:r>
    </w:p>
    <w:p w14:paraId="6027B46A" w14:textId="77777777" w:rsidR="004F4850" w:rsidRPr="004F4850" w:rsidRDefault="004F4850" w:rsidP="004F4850">
      <w:r w:rsidRPr="004F4850">
        <w:t xml:space="preserve">When a policy is eligible for renewal </w:t>
      </w:r>
      <w:r w:rsidRPr="004F4850">
        <w:rPr>
          <w:b/>
          <w:bCs/>
        </w:rPr>
        <w:t>and no active endorsement exists</w:t>
      </w:r>
      <w:r w:rsidRPr="004F4850">
        <w:t xml:space="preserve">, the backend MAY expose the following </w:t>
      </w:r>
      <w:r w:rsidRPr="004F4850">
        <w:rPr>
          <w:b/>
          <w:bCs/>
        </w:rPr>
        <w:t>intentional Phase</w:t>
      </w:r>
      <w:r w:rsidRPr="004F4850">
        <w:rPr>
          <w:b/>
          <w:bCs/>
        </w:rPr>
        <w:noBreakHyphen/>
        <w:t>2 capability</w:t>
      </w:r>
      <w:r w:rsidRPr="004F4850">
        <w:t>:</w:t>
      </w:r>
    </w:p>
    <w:p w14:paraId="6E413387" w14:textId="77777777" w:rsidR="004F4850" w:rsidRPr="004F4850" w:rsidRDefault="004F4850" w:rsidP="004F4850">
      <w:r w:rsidRPr="004F4850">
        <w:t>{</w:t>
      </w:r>
    </w:p>
    <w:p w14:paraId="5662A6E5" w14:textId="77777777" w:rsidR="004F4850" w:rsidRPr="004F4850" w:rsidRDefault="004F4850" w:rsidP="004F4850">
      <w:r w:rsidRPr="004F4850">
        <w:t>  "</w:t>
      </w:r>
      <w:proofErr w:type="spellStart"/>
      <w:r w:rsidRPr="004F4850">
        <w:t>resourceType</w:t>
      </w:r>
      <w:proofErr w:type="spellEnd"/>
      <w:r w:rsidRPr="004F4850">
        <w:t>": "Policy",</w:t>
      </w:r>
    </w:p>
    <w:p w14:paraId="21A98BEA" w14:textId="77777777" w:rsidR="004F4850" w:rsidRPr="004F4850" w:rsidRDefault="004F4850" w:rsidP="004F4850">
      <w:r w:rsidRPr="004F4850">
        <w:t>  "</w:t>
      </w:r>
      <w:proofErr w:type="spellStart"/>
      <w:r w:rsidRPr="004F4850">
        <w:t>resourceId</w:t>
      </w:r>
      <w:proofErr w:type="spellEnd"/>
      <w:r w:rsidRPr="004F4850">
        <w:t>": "P-789",</w:t>
      </w:r>
    </w:p>
    <w:p w14:paraId="006958FE" w14:textId="77777777" w:rsidR="004F4850" w:rsidRPr="004F4850" w:rsidRDefault="004F4850" w:rsidP="004F4850">
      <w:r w:rsidRPr="004F4850">
        <w:t>  "capabilities</w:t>
      </w:r>
      <w:proofErr w:type="gramStart"/>
      <w:r w:rsidRPr="004F4850">
        <w:t>": {</w:t>
      </w:r>
      <w:proofErr w:type="gramEnd"/>
    </w:p>
    <w:p w14:paraId="6487B89A" w14:textId="77777777" w:rsidR="004F4850" w:rsidRPr="004F4850" w:rsidRDefault="004F4850" w:rsidP="004F4850">
      <w:r w:rsidRPr="004F4850">
        <w:t>    "</w:t>
      </w:r>
      <w:proofErr w:type="spellStart"/>
      <w:r w:rsidRPr="004F4850">
        <w:t>viewPolicy</w:t>
      </w:r>
      <w:proofErr w:type="spellEnd"/>
      <w:r w:rsidRPr="004F4850">
        <w:t>": true,</w:t>
      </w:r>
    </w:p>
    <w:p w14:paraId="45C1CBDB" w14:textId="77777777" w:rsidR="004F4850" w:rsidRPr="004F4850" w:rsidRDefault="004F4850" w:rsidP="004F4850">
      <w:r w:rsidRPr="004F4850">
        <w:t>    "</w:t>
      </w:r>
      <w:proofErr w:type="spellStart"/>
      <w:r w:rsidRPr="004F4850">
        <w:t>searchPolicy</w:t>
      </w:r>
      <w:proofErr w:type="spellEnd"/>
      <w:r w:rsidRPr="004F4850">
        <w:t>": true,</w:t>
      </w:r>
    </w:p>
    <w:p w14:paraId="36B6659A" w14:textId="77777777" w:rsidR="004F4850" w:rsidRPr="004F4850" w:rsidRDefault="004F4850" w:rsidP="004F4850">
      <w:r w:rsidRPr="004F4850">
        <w:t>    "</w:t>
      </w:r>
      <w:proofErr w:type="spellStart"/>
      <w:r w:rsidRPr="004F4850">
        <w:t>createEndorsement</w:t>
      </w:r>
      <w:proofErr w:type="spellEnd"/>
      <w:r w:rsidRPr="004F4850">
        <w:t>": true,</w:t>
      </w:r>
    </w:p>
    <w:p w14:paraId="0E64A502" w14:textId="77777777" w:rsidR="004F4850" w:rsidRPr="004F4850" w:rsidRDefault="004F4850" w:rsidP="004F4850">
      <w:r w:rsidRPr="004F4850">
        <w:t>    "</w:t>
      </w:r>
      <w:proofErr w:type="spellStart"/>
      <w:r w:rsidRPr="004F4850">
        <w:t>createRenewalEndorsement</w:t>
      </w:r>
      <w:proofErr w:type="spellEnd"/>
      <w:r w:rsidRPr="004F4850">
        <w:t>": true,</w:t>
      </w:r>
    </w:p>
    <w:p w14:paraId="461AEBF5" w14:textId="77777777" w:rsidR="004F4850" w:rsidRPr="004F4850" w:rsidRDefault="004F4850" w:rsidP="004F4850">
      <w:r w:rsidRPr="004F4850">
        <w:t>    "</w:t>
      </w:r>
      <w:proofErr w:type="spellStart"/>
      <w:r w:rsidRPr="004F4850">
        <w:t>viewVersions</w:t>
      </w:r>
      <w:proofErr w:type="spellEnd"/>
      <w:r w:rsidRPr="004F4850">
        <w:t>": true,</w:t>
      </w:r>
    </w:p>
    <w:p w14:paraId="11DAF29E" w14:textId="77777777" w:rsidR="004F4850" w:rsidRPr="004F4850" w:rsidRDefault="004F4850" w:rsidP="004F4850">
      <w:r w:rsidRPr="004F4850">
        <w:t>    "</w:t>
      </w:r>
      <w:proofErr w:type="spellStart"/>
      <w:r w:rsidRPr="004F4850">
        <w:t>compareVersions</w:t>
      </w:r>
      <w:proofErr w:type="spellEnd"/>
      <w:r w:rsidRPr="004F4850">
        <w:t>": true</w:t>
      </w:r>
    </w:p>
    <w:p w14:paraId="179A5E5C" w14:textId="77777777" w:rsidR="004F4850" w:rsidRPr="004F4850" w:rsidRDefault="004F4850" w:rsidP="004F4850">
      <w:r w:rsidRPr="004F4850">
        <w:lastRenderedPageBreak/>
        <w:t>  }</w:t>
      </w:r>
    </w:p>
    <w:p w14:paraId="1822A36D" w14:textId="77777777" w:rsidR="004F4850" w:rsidRPr="004F4850" w:rsidRDefault="004F4850" w:rsidP="004F4850">
      <w:r w:rsidRPr="004F4850">
        <w:t>}</w:t>
      </w:r>
    </w:p>
    <w:p w14:paraId="03E44253" w14:textId="77777777" w:rsidR="004F4850" w:rsidRPr="004F4850" w:rsidRDefault="004F4850" w:rsidP="004F4850">
      <w:r w:rsidRPr="004F4850">
        <w:t>Rules (Phase</w:t>
      </w:r>
      <w:r w:rsidRPr="004F4850">
        <w:rPr>
          <w:rFonts w:ascii="Arial" w:hAnsi="Arial" w:cs="Arial"/>
        </w:rPr>
        <w:t> </w:t>
      </w:r>
      <w:r w:rsidRPr="004F4850">
        <w:t>2</w:t>
      </w:r>
      <w:r w:rsidRPr="004F4850">
        <w:noBreakHyphen/>
        <w:t>locked):</w:t>
      </w:r>
    </w:p>
    <w:p w14:paraId="66D126B1" w14:textId="77777777" w:rsidR="004F4850" w:rsidRPr="004F4850" w:rsidRDefault="004F4850" w:rsidP="004F4850">
      <w:pPr>
        <w:numPr>
          <w:ilvl w:val="0"/>
          <w:numId w:val="3"/>
        </w:numPr>
      </w:pPr>
      <w:proofErr w:type="spellStart"/>
      <w:r w:rsidRPr="004F4850">
        <w:t>createRenewalEndorsement</w:t>
      </w:r>
      <w:proofErr w:type="spellEnd"/>
      <w:r w:rsidRPr="004F4850">
        <w:t xml:space="preserve">: </w:t>
      </w:r>
    </w:p>
    <w:p w14:paraId="00C64B84" w14:textId="77777777" w:rsidR="004F4850" w:rsidRPr="004F4850" w:rsidRDefault="004F4850" w:rsidP="004F4850">
      <w:pPr>
        <w:numPr>
          <w:ilvl w:val="1"/>
          <w:numId w:val="3"/>
        </w:numPr>
      </w:pPr>
      <w:r w:rsidRPr="004F4850">
        <w:t xml:space="preserve">Is true only when </w:t>
      </w:r>
      <w:proofErr w:type="gramStart"/>
      <w:r w:rsidRPr="004F4850">
        <w:t>renewal</w:t>
      </w:r>
      <w:proofErr w:type="gramEnd"/>
      <w:r w:rsidRPr="004F4850">
        <w:t xml:space="preserve"> eligibility rules pass</w:t>
      </w:r>
    </w:p>
    <w:p w14:paraId="524BBA0E" w14:textId="77777777" w:rsidR="004F4850" w:rsidRPr="004F4850" w:rsidRDefault="004F4850" w:rsidP="004F4850">
      <w:pPr>
        <w:numPr>
          <w:ilvl w:val="1"/>
          <w:numId w:val="3"/>
        </w:numPr>
      </w:pPr>
      <w:r w:rsidRPr="004F4850">
        <w:t xml:space="preserve">Does </w:t>
      </w:r>
      <w:r w:rsidRPr="004F4850">
        <w:rPr>
          <w:b/>
          <w:bCs/>
        </w:rPr>
        <w:t>not</w:t>
      </w:r>
      <w:r w:rsidRPr="004F4850">
        <w:t xml:space="preserve"> bypass the “one active endorsement at a time” invariant</w:t>
      </w:r>
    </w:p>
    <w:p w14:paraId="3E2D8048" w14:textId="77777777" w:rsidR="004F4850" w:rsidRPr="004F4850" w:rsidRDefault="004F4850" w:rsidP="004F4850">
      <w:pPr>
        <w:numPr>
          <w:ilvl w:val="0"/>
          <w:numId w:val="3"/>
        </w:numPr>
      </w:pPr>
      <w:r w:rsidRPr="004F4850">
        <w:t xml:space="preserve">UI may label this action </w:t>
      </w:r>
      <w:r w:rsidRPr="004F4850">
        <w:rPr>
          <w:b/>
          <w:bCs/>
        </w:rPr>
        <w:t>“Start Renewal”</w:t>
      </w:r>
      <w:r w:rsidRPr="004F4850">
        <w:t>, but it invokes standard endorsement creation with category = Renewal</w:t>
      </w:r>
    </w:p>
    <w:p w14:paraId="729F1D40" w14:textId="77777777" w:rsidR="004F4850" w:rsidRPr="004F4850" w:rsidRDefault="004F4850" w:rsidP="004F4850">
      <w:r w:rsidRPr="004F4850">
        <w:t>This directly reflects Phase</w:t>
      </w:r>
      <w:r w:rsidRPr="004F4850">
        <w:rPr>
          <w:rFonts w:ascii="Arial" w:hAnsi="Arial" w:cs="Arial"/>
        </w:rPr>
        <w:t> </w:t>
      </w:r>
      <w:r w:rsidRPr="004F4850">
        <w:t xml:space="preserve">2B scope. </w:t>
      </w:r>
      <w:hyperlink r:id="rId8" w:history="1">
        <w:r w:rsidRPr="004F4850">
          <w:rPr>
            <w:rStyle w:val="Hyperlink"/>
          </w:rPr>
          <w:t>[RE: TOR GI...Evaluation | Outlook]</w:t>
        </w:r>
      </w:hyperlink>
    </w:p>
    <w:p w14:paraId="5D320AF2" w14:textId="77777777" w:rsidR="004F4850" w:rsidRPr="004F4850" w:rsidRDefault="004F4850" w:rsidP="004F4850">
      <w:r w:rsidRPr="004F4850">
        <w:pict w14:anchorId="496CB689">
          <v:rect id="_x0000_i1030" style="width:0;height:1.5pt" o:hralign="center" o:hrstd="t" o:hr="t" fillcolor="#a0a0a0" stroked="f"/>
        </w:pict>
      </w:r>
    </w:p>
    <w:p w14:paraId="63DAD8ED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6. Endorsement</w:t>
      </w:r>
      <w:r w:rsidRPr="004F4850">
        <w:rPr>
          <w:b/>
          <w:bCs/>
        </w:rPr>
        <w:noBreakHyphen/>
        <w:t>Level Capabilities (Including Renewal)</w:t>
      </w:r>
    </w:p>
    <w:p w14:paraId="5DC0F555" w14:textId="77777777" w:rsidR="004F4850" w:rsidRPr="004F4850" w:rsidRDefault="004F4850" w:rsidP="004F4850">
      <w:r w:rsidRPr="004F4850">
        <w:t xml:space="preserve">Once created, a </w:t>
      </w:r>
      <w:r w:rsidRPr="004F4850">
        <w:rPr>
          <w:b/>
          <w:bCs/>
        </w:rPr>
        <w:t>Renewal Endorsement</w:t>
      </w:r>
      <w:r w:rsidRPr="004F4850">
        <w:t xml:space="preserve"> is indistinguishable from any other endorsement at the capability level.</w:t>
      </w:r>
    </w:p>
    <w:p w14:paraId="4E9093AC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Draft Renewal Endorsement</w:t>
      </w:r>
    </w:p>
    <w:p w14:paraId="1B7E0680" w14:textId="77777777" w:rsidR="004F4850" w:rsidRPr="004F4850" w:rsidRDefault="004F4850" w:rsidP="004F4850">
      <w:r w:rsidRPr="004F4850">
        <w:t>{</w:t>
      </w:r>
    </w:p>
    <w:p w14:paraId="4CCC2E3F" w14:textId="77777777" w:rsidR="004F4850" w:rsidRPr="004F4850" w:rsidRDefault="004F4850" w:rsidP="004F4850">
      <w:r w:rsidRPr="004F4850">
        <w:t>  "</w:t>
      </w:r>
      <w:proofErr w:type="spellStart"/>
      <w:r w:rsidRPr="004F4850">
        <w:t>resourceType</w:t>
      </w:r>
      <w:proofErr w:type="spellEnd"/>
      <w:r w:rsidRPr="004F4850">
        <w:t>": "Endorsement",</w:t>
      </w:r>
    </w:p>
    <w:p w14:paraId="5017073E" w14:textId="77777777" w:rsidR="004F4850" w:rsidRPr="004F4850" w:rsidRDefault="004F4850" w:rsidP="004F4850">
      <w:r w:rsidRPr="004F4850">
        <w:t>  "</w:t>
      </w:r>
      <w:proofErr w:type="spellStart"/>
      <w:r w:rsidRPr="004F4850">
        <w:t>endorsementCategory</w:t>
      </w:r>
      <w:proofErr w:type="spellEnd"/>
      <w:r w:rsidRPr="004F4850">
        <w:t>": "Renewal",</w:t>
      </w:r>
    </w:p>
    <w:p w14:paraId="1E7DC5FE" w14:textId="77777777" w:rsidR="004F4850" w:rsidRPr="004F4850" w:rsidRDefault="004F4850" w:rsidP="004F4850">
      <w:r w:rsidRPr="004F4850">
        <w:t>  "</w:t>
      </w:r>
      <w:proofErr w:type="spellStart"/>
      <w:r w:rsidRPr="004F4850">
        <w:t>lifecycleState</w:t>
      </w:r>
      <w:proofErr w:type="spellEnd"/>
      <w:r w:rsidRPr="004F4850">
        <w:t>": "Draft",</w:t>
      </w:r>
    </w:p>
    <w:p w14:paraId="5A216D66" w14:textId="77777777" w:rsidR="004F4850" w:rsidRPr="004F4850" w:rsidRDefault="004F4850" w:rsidP="004F4850">
      <w:r w:rsidRPr="004F4850">
        <w:t>  "capabilities</w:t>
      </w:r>
      <w:proofErr w:type="gramStart"/>
      <w:r w:rsidRPr="004F4850">
        <w:t>": {</w:t>
      </w:r>
      <w:proofErr w:type="gramEnd"/>
    </w:p>
    <w:p w14:paraId="4F6ED0DF" w14:textId="77777777" w:rsidR="004F4850" w:rsidRPr="004F4850" w:rsidRDefault="004F4850" w:rsidP="004F4850">
      <w:r w:rsidRPr="004F4850">
        <w:t>    "</w:t>
      </w:r>
      <w:proofErr w:type="spellStart"/>
      <w:r w:rsidRPr="004F4850">
        <w:t>editDraft</w:t>
      </w:r>
      <w:proofErr w:type="spellEnd"/>
      <w:r w:rsidRPr="004F4850">
        <w:t>": true,</w:t>
      </w:r>
    </w:p>
    <w:p w14:paraId="694FEDA6" w14:textId="77777777" w:rsidR="004F4850" w:rsidRPr="004F4850" w:rsidRDefault="004F4850" w:rsidP="004F4850">
      <w:r w:rsidRPr="004F4850">
        <w:t>    "</w:t>
      </w:r>
      <w:proofErr w:type="spellStart"/>
      <w:r w:rsidRPr="004F4850">
        <w:t>validateDraft</w:t>
      </w:r>
      <w:proofErr w:type="spellEnd"/>
      <w:r w:rsidRPr="004F4850">
        <w:t>": true,</w:t>
      </w:r>
    </w:p>
    <w:p w14:paraId="3A5CF610" w14:textId="77777777" w:rsidR="004F4850" w:rsidRPr="004F4850" w:rsidRDefault="004F4850" w:rsidP="004F4850">
      <w:r w:rsidRPr="004F4850">
        <w:t>    "</w:t>
      </w:r>
      <w:proofErr w:type="spellStart"/>
      <w:r w:rsidRPr="004F4850">
        <w:t>submitForApproval</w:t>
      </w:r>
      <w:proofErr w:type="spellEnd"/>
      <w:r w:rsidRPr="004F4850">
        <w:t>": true,</w:t>
      </w:r>
    </w:p>
    <w:p w14:paraId="1B5887DA" w14:textId="77777777" w:rsidR="004F4850" w:rsidRPr="004F4850" w:rsidRDefault="004F4850" w:rsidP="004F4850">
      <w:r w:rsidRPr="004F4850">
        <w:t>    "approve": false,</w:t>
      </w:r>
    </w:p>
    <w:p w14:paraId="2E6066FA" w14:textId="77777777" w:rsidR="004F4850" w:rsidRPr="004F4850" w:rsidRDefault="004F4850" w:rsidP="004F4850">
      <w:r w:rsidRPr="004F4850">
        <w:t>    "reject": false,</w:t>
      </w:r>
    </w:p>
    <w:p w14:paraId="435B41D0" w14:textId="77777777" w:rsidR="004F4850" w:rsidRPr="004F4850" w:rsidRDefault="004F4850" w:rsidP="004F4850">
      <w:r w:rsidRPr="004F4850">
        <w:t>    "</w:t>
      </w:r>
      <w:proofErr w:type="spellStart"/>
      <w:r w:rsidRPr="004F4850">
        <w:t>makeEffective</w:t>
      </w:r>
      <w:proofErr w:type="spellEnd"/>
      <w:r w:rsidRPr="004F4850">
        <w:t>": false</w:t>
      </w:r>
    </w:p>
    <w:p w14:paraId="1EF89CDC" w14:textId="77777777" w:rsidR="004F4850" w:rsidRPr="004F4850" w:rsidRDefault="004F4850" w:rsidP="004F4850">
      <w:r w:rsidRPr="004F4850">
        <w:t>  }</w:t>
      </w:r>
    </w:p>
    <w:p w14:paraId="42A664A9" w14:textId="77777777" w:rsidR="004F4850" w:rsidRPr="004F4850" w:rsidRDefault="004F4850" w:rsidP="004F4850">
      <w:r w:rsidRPr="004F4850">
        <w:t>}</w:t>
      </w:r>
    </w:p>
    <w:p w14:paraId="04707ED7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lastRenderedPageBreak/>
        <w:t>Approved Renewal Endorsement</w:t>
      </w:r>
    </w:p>
    <w:p w14:paraId="6ABEB09B" w14:textId="77777777" w:rsidR="004F4850" w:rsidRPr="004F4850" w:rsidRDefault="004F4850" w:rsidP="004F4850">
      <w:r w:rsidRPr="004F4850">
        <w:t>{</w:t>
      </w:r>
    </w:p>
    <w:p w14:paraId="308A147C" w14:textId="77777777" w:rsidR="004F4850" w:rsidRPr="004F4850" w:rsidRDefault="004F4850" w:rsidP="004F4850">
      <w:r w:rsidRPr="004F4850">
        <w:t>  "</w:t>
      </w:r>
      <w:proofErr w:type="spellStart"/>
      <w:r w:rsidRPr="004F4850">
        <w:t>lifecycleState</w:t>
      </w:r>
      <w:proofErr w:type="spellEnd"/>
      <w:r w:rsidRPr="004F4850">
        <w:t>": "Approved",</w:t>
      </w:r>
    </w:p>
    <w:p w14:paraId="3C409B49" w14:textId="77777777" w:rsidR="004F4850" w:rsidRPr="004F4850" w:rsidRDefault="004F4850" w:rsidP="004F4850">
      <w:r w:rsidRPr="004F4850">
        <w:t>  "capabilities</w:t>
      </w:r>
      <w:proofErr w:type="gramStart"/>
      <w:r w:rsidRPr="004F4850">
        <w:t>": {</w:t>
      </w:r>
      <w:proofErr w:type="gramEnd"/>
    </w:p>
    <w:p w14:paraId="159208E1" w14:textId="77777777" w:rsidR="004F4850" w:rsidRPr="004F4850" w:rsidRDefault="004F4850" w:rsidP="004F4850">
      <w:r w:rsidRPr="004F4850">
        <w:t>    "approve": true,</w:t>
      </w:r>
    </w:p>
    <w:p w14:paraId="1E6B4C8C" w14:textId="77777777" w:rsidR="004F4850" w:rsidRPr="004F4850" w:rsidRDefault="004F4850" w:rsidP="004F4850">
      <w:r w:rsidRPr="004F4850">
        <w:t>    "reject": true,</w:t>
      </w:r>
    </w:p>
    <w:p w14:paraId="1564622A" w14:textId="77777777" w:rsidR="004F4850" w:rsidRPr="004F4850" w:rsidRDefault="004F4850" w:rsidP="004F4850">
      <w:r w:rsidRPr="004F4850">
        <w:t>    "</w:t>
      </w:r>
      <w:proofErr w:type="spellStart"/>
      <w:r w:rsidRPr="004F4850">
        <w:t>makeEffective</w:t>
      </w:r>
      <w:proofErr w:type="spellEnd"/>
      <w:r w:rsidRPr="004F4850">
        <w:t>": true</w:t>
      </w:r>
    </w:p>
    <w:p w14:paraId="4716ADCA" w14:textId="77777777" w:rsidR="004F4850" w:rsidRPr="004F4850" w:rsidRDefault="004F4850" w:rsidP="004F4850">
      <w:r w:rsidRPr="004F4850">
        <w:t>  }</w:t>
      </w:r>
    </w:p>
    <w:p w14:paraId="4C15F1A1" w14:textId="77777777" w:rsidR="004F4850" w:rsidRPr="004F4850" w:rsidRDefault="004F4850" w:rsidP="004F4850">
      <w:r w:rsidRPr="004F4850">
        <w:t>}</w:t>
      </w:r>
    </w:p>
    <w:p w14:paraId="00E37FC4" w14:textId="77777777" w:rsidR="004F4850" w:rsidRPr="004F4850" w:rsidRDefault="004F4850" w:rsidP="004F4850">
      <w:proofErr w:type="spellStart"/>
      <w:r w:rsidRPr="004F4850">
        <w:t>makeEffective</w:t>
      </w:r>
      <w:proofErr w:type="spellEnd"/>
      <w:r w:rsidRPr="004F4850">
        <w:t xml:space="preserve"> is exposed only if the user holds the </w:t>
      </w:r>
      <w:proofErr w:type="spellStart"/>
      <w:r w:rsidRPr="004F4850">
        <w:rPr>
          <w:b/>
          <w:bCs/>
        </w:rPr>
        <w:t>Policy.MakeEffective</w:t>
      </w:r>
      <w:proofErr w:type="spellEnd"/>
      <w:r w:rsidRPr="004F4850">
        <w:t xml:space="preserve"> permission, fully supporting overlapping SOD in small companies.</w:t>
      </w:r>
    </w:p>
    <w:p w14:paraId="32A92040" w14:textId="77777777" w:rsidR="004F4850" w:rsidRPr="004F4850" w:rsidRDefault="004F4850" w:rsidP="004F4850">
      <w:r w:rsidRPr="004F4850">
        <w:pict w14:anchorId="6AA39137">
          <v:rect id="_x0000_i1031" style="width:0;height:1.5pt" o:hralign="center" o:hrstd="t" o:hr="t" fillcolor="#a0a0a0" stroked="f"/>
        </w:pict>
      </w:r>
    </w:p>
    <w:p w14:paraId="1D470AE0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7. Effective Renewal Endorsement</w:t>
      </w:r>
    </w:p>
    <w:p w14:paraId="4978E743" w14:textId="77777777" w:rsidR="004F4850" w:rsidRPr="004F4850" w:rsidRDefault="004F4850" w:rsidP="004F4850">
      <w:r w:rsidRPr="004F4850">
        <w:t>{</w:t>
      </w:r>
    </w:p>
    <w:p w14:paraId="3E4CDA28" w14:textId="77777777" w:rsidR="004F4850" w:rsidRPr="004F4850" w:rsidRDefault="004F4850" w:rsidP="004F4850">
      <w:r w:rsidRPr="004F4850">
        <w:t>  "</w:t>
      </w:r>
      <w:proofErr w:type="spellStart"/>
      <w:r w:rsidRPr="004F4850">
        <w:t>lifecycleState</w:t>
      </w:r>
      <w:proofErr w:type="spellEnd"/>
      <w:r w:rsidRPr="004F4850">
        <w:t>": "Effective",</w:t>
      </w:r>
    </w:p>
    <w:p w14:paraId="255A0667" w14:textId="77777777" w:rsidR="004F4850" w:rsidRPr="004F4850" w:rsidRDefault="004F4850" w:rsidP="004F4850">
      <w:r w:rsidRPr="004F4850">
        <w:t>  "capabilities</w:t>
      </w:r>
      <w:proofErr w:type="gramStart"/>
      <w:r w:rsidRPr="004F4850">
        <w:t>": {</w:t>
      </w:r>
      <w:proofErr w:type="gramEnd"/>
    </w:p>
    <w:p w14:paraId="09B4570B" w14:textId="77777777" w:rsidR="004F4850" w:rsidRPr="004F4850" w:rsidRDefault="004F4850" w:rsidP="004F4850">
      <w:r w:rsidRPr="004F4850">
        <w:t>    "</w:t>
      </w:r>
      <w:proofErr w:type="spellStart"/>
      <w:r w:rsidRPr="004F4850">
        <w:t>viewOnly</w:t>
      </w:r>
      <w:proofErr w:type="spellEnd"/>
      <w:r w:rsidRPr="004F4850">
        <w:t>": true,</w:t>
      </w:r>
    </w:p>
    <w:p w14:paraId="667BE842" w14:textId="77777777" w:rsidR="004F4850" w:rsidRPr="004F4850" w:rsidRDefault="004F4850" w:rsidP="004F4850">
      <w:r w:rsidRPr="004F4850">
        <w:t>    "</w:t>
      </w:r>
      <w:proofErr w:type="spellStart"/>
      <w:r w:rsidRPr="004F4850">
        <w:t>viewCreatedVersion</w:t>
      </w:r>
      <w:proofErr w:type="spellEnd"/>
      <w:r w:rsidRPr="004F4850">
        <w:t>": true,</w:t>
      </w:r>
    </w:p>
    <w:p w14:paraId="3A8A0CB6" w14:textId="77777777" w:rsidR="004F4850" w:rsidRPr="004F4850" w:rsidRDefault="004F4850" w:rsidP="004F4850">
      <w:r w:rsidRPr="004F4850">
        <w:t>    "</w:t>
      </w:r>
      <w:proofErr w:type="spellStart"/>
      <w:r w:rsidRPr="004F4850">
        <w:t>viewBillingImpact</w:t>
      </w:r>
      <w:proofErr w:type="spellEnd"/>
      <w:r w:rsidRPr="004F4850">
        <w:t>": true,</w:t>
      </w:r>
    </w:p>
    <w:p w14:paraId="5D1668B3" w14:textId="77777777" w:rsidR="004F4850" w:rsidRPr="004F4850" w:rsidRDefault="004F4850" w:rsidP="004F4850">
      <w:r w:rsidRPr="004F4850">
        <w:t>    "</w:t>
      </w:r>
      <w:proofErr w:type="spellStart"/>
      <w:r w:rsidRPr="004F4850">
        <w:t>viewDocuments</w:t>
      </w:r>
      <w:proofErr w:type="spellEnd"/>
      <w:r w:rsidRPr="004F4850">
        <w:t>": true</w:t>
      </w:r>
    </w:p>
    <w:p w14:paraId="3FBB78EA" w14:textId="77777777" w:rsidR="004F4850" w:rsidRPr="004F4850" w:rsidRDefault="004F4850" w:rsidP="004F4850">
      <w:r w:rsidRPr="004F4850">
        <w:t>  }</w:t>
      </w:r>
    </w:p>
    <w:p w14:paraId="161A7357" w14:textId="77777777" w:rsidR="004F4850" w:rsidRPr="004F4850" w:rsidRDefault="004F4850" w:rsidP="004F4850">
      <w:r w:rsidRPr="004F4850">
        <w:t>}</w:t>
      </w:r>
    </w:p>
    <w:p w14:paraId="0FC78B47" w14:textId="77777777" w:rsidR="004F4850" w:rsidRPr="004F4850" w:rsidRDefault="004F4850" w:rsidP="004F4850">
      <w:r w:rsidRPr="004F4850">
        <w:t>Effective renewal results (Phase</w:t>
      </w:r>
      <w:r w:rsidRPr="004F4850">
        <w:rPr>
          <w:rFonts w:ascii="Arial" w:hAnsi="Arial" w:cs="Arial"/>
        </w:rPr>
        <w:t> </w:t>
      </w:r>
      <w:r w:rsidRPr="004F4850">
        <w:t>2 intended outcomes):</w:t>
      </w:r>
    </w:p>
    <w:p w14:paraId="7536DEE2" w14:textId="77777777" w:rsidR="004F4850" w:rsidRPr="004F4850" w:rsidRDefault="004F4850" w:rsidP="004F4850">
      <w:pPr>
        <w:numPr>
          <w:ilvl w:val="0"/>
          <w:numId w:val="4"/>
        </w:numPr>
      </w:pPr>
      <w:r w:rsidRPr="004F4850">
        <w:t>New immutable policy version created</w:t>
      </w:r>
    </w:p>
    <w:p w14:paraId="551177DD" w14:textId="77777777" w:rsidR="004F4850" w:rsidRPr="004F4850" w:rsidRDefault="004F4850" w:rsidP="004F4850">
      <w:pPr>
        <w:numPr>
          <w:ilvl w:val="0"/>
          <w:numId w:val="4"/>
        </w:numPr>
      </w:pPr>
      <w:r w:rsidRPr="004F4850">
        <w:t>Policy term advanced</w:t>
      </w:r>
    </w:p>
    <w:p w14:paraId="1A304B8E" w14:textId="77777777" w:rsidR="004F4850" w:rsidRPr="004F4850" w:rsidRDefault="004F4850" w:rsidP="004F4850">
      <w:pPr>
        <w:numPr>
          <w:ilvl w:val="0"/>
          <w:numId w:val="4"/>
        </w:numPr>
      </w:pPr>
      <w:r w:rsidRPr="004F4850">
        <w:t>Renewal billing applied (Billing Lite)</w:t>
      </w:r>
    </w:p>
    <w:p w14:paraId="49CF3A23" w14:textId="77777777" w:rsidR="004F4850" w:rsidRPr="004F4850" w:rsidRDefault="004F4850" w:rsidP="004F4850">
      <w:pPr>
        <w:numPr>
          <w:ilvl w:val="0"/>
          <w:numId w:val="4"/>
        </w:numPr>
      </w:pPr>
      <w:r w:rsidRPr="004F4850">
        <w:lastRenderedPageBreak/>
        <w:t>Renewal documents produced (DMS Lite)</w:t>
      </w:r>
    </w:p>
    <w:p w14:paraId="2DF6295B" w14:textId="77777777" w:rsidR="004F4850" w:rsidRPr="004F4850" w:rsidRDefault="004F4850" w:rsidP="004F4850">
      <w:proofErr w:type="gramStart"/>
      <w:r w:rsidRPr="004F4850">
        <w:t>All of</w:t>
      </w:r>
      <w:proofErr w:type="gramEnd"/>
      <w:r w:rsidRPr="004F4850">
        <w:t xml:space="preserve"> the above are explicitly within GIMS</w:t>
      </w:r>
      <w:r w:rsidRPr="004F4850">
        <w:rPr>
          <w:rFonts w:ascii="Arial" w:hAnsi="Arial" w:cs="Arial"/>
        </w:rPr>
        <w:t> </w:t>
      </w:r>
      <w:r w:rsidRPr="004F4850">
        <w:t xml:space="preserve">Lite scope. </w:t>
      </w:r>
      <w:hyperlink r:id="rId9" w:history="1">
        <w:r w:rsidRPr="004F4850">
          <w:rPr>
            <w:rStyle w:val="Hyperlink"/>
          </w:rPr>
          <w:t>[RE: TOR GI...Evaluation | Outlook]</w:t>
        </w:r>
      </w:hyperlink>
    </w:p>
    <w:p w14:paraId="579D5D53" w14:textId="77777777" w:rsidR="004F4850" w:rsidRPr="004F4850" w:rsidRDefault="004F4850" w:rsidP="004F4850">
      <w:r w:rsidRPr="004F4850">
        <w:pict w14:anchorId="2006D6F4">
          <v:rect id="_x0000_i1032" style="width:0;height:1.5pt" o:hralign="center" o:hrstd="t" o:hr="t" fillcolor="#a0a0a0" stroked="f"/>
        </w:pict>
      </w:r>
    </w:p>
    <w:p w14:paraId="4B122E1D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8. Ribbon Interpretation (Clarified)</w:t>
      </w:r>
    </w:p>
    <w:p w14:paraId="137FFD22" w14:textId="77777777" w:rsidR="004F4850" w:rsidRPr="004F4850" w:rsidRDefault="004F4850" w:rsidP="004F4850">
      <w:pPr>
        <w:numPr>
          <w:ilvl w:val="0"/>
          <w:numId w:val="5"/>
        </w:numPr>
      </w:pPr>
      <w:r w:rsidRPr="004F4850">
        <w:rPr>
          <w:b/>
          <w:bCs/>
        </w:rPr>
        <w:t>No special “Renewal workflow” exists</w:t>
      </w:r>
    </w:p>
    <w:p w14:paraId="301EB8BA" w14:textId="77777777" w:rsidR="004F4850" w:rsidRPr="004F4850" w:rsidRDefault="004F4850" w:rsidP="004F4850">
      <w:pPr>
        <w:numPr>
          <w:ilvl w:val="0"/>
          <w:numId w:val="5"/>
        </w:numPr>
      </w:pPr>
      <w:r w:rsidRPr="004F4850">
        <w:t xml:space="preserve">Ribbon behavior is identical to any endorsement: </w:t>
      </w:r>
    </w:p>
    <w:p w14:paraId="25A173F7" w14:textId="77777777" w:rsidR="004F4850" w:rsidRPr="004F4850" w:rsidRDefault="004F4850" w:rsidP="004F4850">
      <w:pPr>
        <w:numPr>
          <w:ilvl w:val="1"/>
          <w:numId w:val="5"/>
        </w:numPr>
      </w:pPr>
      <w:r w:rsidRPr="004F4850">
        <w:t>Command availability is capability</w:t>
      </w:r>
      <w:r w:rsidRPr="004F4850">
        <w:noBreakHyphen/>
        <w:t>driven</w:t>
      </w:r>
    </w:p>
    <w:p w14:paraId="3DEA8DA4" w14:textId="77777777" w:rsidR="004F4850" w:rsidRPr="004F4850" w:rsidRDefault="004F4850" w:rsidP="004F4850">
      <w:pPr>
        <w:numPr>
          <w:ilvl w:val="1"/>
          <w:numId w:val="5"/>
        </w:numPr>
      </w:pPr>
      <w:r w:rsidRPr="004F4850">
        <w:t>Lifecycle gates are unchanged</w:t>
      </w:r>
    </w:p>
    <w:p w14:paraId="6A48AE48" w14:textId="77777777" w:rsidR="004F4850" w:rsidRPr="004F4850" w:rsidRDefault="004F4850" w:rsidP="004F4850">
      <w:pPr>
        <w:numPr>
          <w:ilvl w:val="0"/>
          <w:numId w:val="5"/>
        </w:numPr>
      </w:pPr>
      <w:r w:rsidRPr="004F4850">
        <w:t xml:space="preserve">“Renewal” is a </w:t>
      </w:r>
      <w:r w:rsidRPr="004F4850">
        <w:rPr>
          <w:b/>
          <w:bCs/>
        </w:rPr>
        <w:t>semantic category</w:t>
      </w:r>
      <w:r w:rsidRPr="004F4850">
        <w:t>, not a structural exception</w:t>
      </w:r>
    </w:p>
    <w:p w14:paraId="0152FAF8" w14:textId="77777777" w:rsidR="004F4850" w:rsidRPr="004F4850" w:rsidRDefault="004F4850" w:rsidP="004F4850">
      <w:r w:rsidRPr="004F4850">
        <w:pict w14:anchorId="41711EAA">
          <v:rect id="_x0000_i1033" style="width:0;height:1.5pt" o:hralign="center" o:hrstd="t" o:hr="t" fillcolor="#a0a0a0" stroked="f"/>
        </w:pict>
      </w:r>
    </w:p>
    <w:p w14:paraId="6772A467" w14:textId="77777777" w:rsidR="004F4850" w:rsidRPr="004F4850" w:rsidRDefault="004F4850" w:rsidP="004F4850">
      <w:pPr>
        <w:rPr>
          <w:b/>
          <w:bCs/>
        </w:rPr>
      </w:pPr>
      <w:r w:rsidRPr="004F4850">
        <w:rPr>
          <w:b/>
          <w:bCs/>
        </w:rPr>
        <w:t>9. Explicit Non</w:t>
      </w:r>
      <w:r w:rsidRPr="004F4850">
        <w:rPr>
          <w:b/>
          <w:bCs/>
        </w:rPr>
        <w:noBreakHyphen/>
        <w:t>Goals (Corrected)</w:t>
      </w:r>
    </w:p>
    <w:p w14:paraId="3419F8FC" w14:textId="77777777" w:rsidR="004F4850" w:rsidRPr="004F4850" w:rsidRDefault="004F4850" w:rsidP="004F4850">
      <w:r w:rsidRPr="004F4850">
        <w:t xml:space="preserve">This contract does </w:t>
      </w:r>
      <w:r w:rsidRPr="004F4850">
        <w:rPr>
          <w:b/>
          <w:bCs/>
        </w:rPr>
        <w:t>not</w:t>
      </w:r>
      <w:r w:rsidRPr="004F4850">
        <w:t>:</w:t>
      </w:r>
    </w:p>
    <w:p w14:paraId="63719A43" w14:textId="77777777" w:rsidR="004F4850" w:rsidRPr="004F4850" w:rsidRDefault="004F4850" w:rsidP="004F4850">
      <w:pPr>
        <w:numPr>
          <w:ilvl w:val="0"/>
          <w:numId w:val="6"/>
        </w:numPr>
      </w:pPr>
      <w:r w:rsidRPr="004F4850">
        <w:t>Define post</w:t>
      </w:r>
      <w:r w:rsidRPr="004F4850">
        <w:noBreakHyphen/>
        <w:t>Phase</w:t>
      </w:r>
      <w:r w:rsidRPr="004F4850">
        <w:noBreakHyphen/>
        <w:t>2 enhancements to renewal automation (e.g. batch processing, advance scheduling)</w:t>
      </w:r>
    </w:p>
    <w:p w14:paraId="1837D775" w14:textId="77777777" w:rsidR="004F4850" w:rsidRPr="004F4850" w:rsidRDefault="004F4850" w:rsidP="004F4850">
      <w:pPr>
        <w:numPr>
          <w:ilvl w:val="0"/>
          <w:numId w:val="6"/>
        </w:numPr>
      </w:pPr>
      <w:r w:rsidRPr="004F4850">
        <w:t>Introduce time</w:t>
      </w:r>
      <w:r w:rsidRPr="004F4850">
        <w:noBreakHyphen/>
        <w:t>driven renewal orchestration beyond the endorsement model</w:t>
      </w:r>
    </w:p>
    <w:p w14:paraId="3151522F" w14:textId="77777777" w:rsidR="004F4850" w:rsidRPr="004F4850" w:rsidRDefault="004F4850" w:rsidP="004F4850">
      <w:pPr>
        <w:numPr>
          <w:ilvl w:val="0"/>
          <w:numId w:val="6"/>
        </w:numPr>
      </w:pPr>
      <w:r w:rsidRPr="004F4850">
        <w:t>Alter the Draft → Approved → Effective lifecycle</w:t>
      </w:r>
    </w:p>
    <w:p w14:paraId="17CAB523" w14:textId="77777777" w:rsidR="004F4850" w:rsidRPr="004F4850" w:rsidRDefault="004F4850" w:rsidP="004F4850">
      <w:r w:rsidRPr="004F4850">
        <w:t>Extension of renewal sophistication belongs to Phase</w:t>
      </w:r>
      <w:r w:rsidRPr="004F4850">
        <w:rPr>
          <w:rFonts w:ascii="Arial" w:hAnsi="Arial" w:cs="Arial"/>
        </w:rPr>
        <w:t> </w:t>
      </w:r>
      <w:r w:rsidRPr="004F4850">
        <w:t xml:space="preserve">3, </w:t>
      </w:r>
      <w:r w:rsidRPr="004F4850">
        <w:rPr>
          <w:b/>
          <w:bCs/>
        </w:rPr>
        <w:t>not the existence of renewals themselves</w:t>
      </w:r>
      <w:r w:rsidRPr="004F4850">
        <w:t>, which are Phase</w:t>
      </w:r>
      <w:r w:rsidRPr="004F4850">
        <w:rPr>
          <w:rFonts w:ascii="Arial" w:hAnsi="Arial" w:cs="Arial"/>
        </w:rPr>
        <w:t> </w:t>
      </w:r>
      <w:r w:rsidRPr="004F4850">
        <w:t xml:space="preserve">2 by design. </w:t>
      </w:r>
      <w:hyperlink r:id="rId10" w:history="1">
        <w:r w:rsidRPr="004F4850">
          <w:rPr>
            <w:rStyle w:val="Hyperlink"/>
          </w:rPr>
          <w:t>[RE: TOR GI...Evaluation | Outlook]</w:t>
        </w:r>
      </w:hyperlink>
    </w:p>
    <w:p w14:paraId="5693ADF2" w14:textId="77777777" w:rsidR="004F4850" w:rsidRPr="004F4850" w:rsidRDefault="004F4850" w:rsidP="004F4850">
      <w:r w:rsidRPr="004F4850">
        <w:pict w14:anchorId="2BB2394C">
          <v:rect id="_x0000_i1034" style="width:0;height:1.5pt" o:hralign="center" o:hrstd="t" o:hr="t" fillcolor="#a0a0a0" stroked="f"/>
        </w:pict>
      </w:r>
    </w:p>
    <w:p w14:paraId="7A84F986" w14:textId="77777777" w:rsidR="004F4850" w:rsidRPr="004F4850" w:rsidRDefault="004F4850" w:rsidP="004F4850">
      <w:pPr>
        <w:rPr>
          <w:b/>
          <w:bCs/>
        </w:rPr>
      </w:pPr>
      <w:r w:rsidRPr="004F4850">
        <w:rPr>
          <w:rFonts w:ascii="Segoe UI Emoji" w:hAnsi="Segoe UI Emoji" w:cs="Segoe UI Emoji"/>
          <w:b/>
          <w:bCs/>
        </w:rPr>
        <w:t>✅</w:t>
      </w:r>
      <w:r w:rsidRPr="004F4850">
        <w:rPr>
          <w:b/>
          <w:bCs/>
        </w:rPr>
        <w:t xml:space="preserve"> Final Alignment Statement (Locked)</w:t>
      </w:r>
    </w:p>
    <w:p w14:paraId="5A657700" w14:textId="77777777" w:rsidR="004F4850" w:rsidRPr="004F4850" w:rsidRDefault="004F4850" w:rsidP="004F4850">
      <w:pPr>
        <w:numPr>
          <w:ilvl w:val="0"/>
          <w:numId w:val="7"/>
        </w:numPr>
      </w:pPr>
      <w:r w:rsidRPr="004F4850">
        <w:t xml:space="preserve">Renewals are </w:t>
      </w:r>
      <w:r w:rsidRPr="004F4850">
        <w:rPr>
          <w:b/>
          <w:bCs/>
        </w:rPr>
        <w:t>intentional Phase</w:t>
      </w:r>
      <w:r w:rsidRPr="004F4850">
        <w:rPr>
          <w:rFonts w:ascii="Arial" w:hAnsi="Arial" w:cs="Arial"/>
          <w:b/>
          <w:bCs/>
        </w:rPr>
        <w:t> </w:t>
      </w:r>
      <w:r w:rsidRPr="004F4850">
        <w:rPr>
          <w:b/>
          <w:bCs/>
        </w:rPr>
        <w:t>2 scope</w:t>
      </w:r>
    </w:p>
    <w:p w14:paraId="01931571" w14:textId="77777777" w:rsidR="004F4850" w:rsidRPr="004F4850" w:rsidRDefault="004F4850" w:rsidP="004F4850">
      <w:pPr>
        <w:numPr>
          <w:ilvl w:val="0"/>
          <w:numId w:val="7"/>
        </w:numPr>
      </w:pPr>
      <w:r w:rsidRPr="004F4850">
        <w:t xml:space="preserve">Renewals are </w:t>
      </w:r>
      <w:r w:rsidRPr="004F4850">
        <w:rPr>
          <w:b/>
          <w:bCs/>
        </w:rPr>
        <w:t>endorsement</w:t>
      </w:r>
      <w:r w:rsidRPr="004F4850">
        <w:rPr>
          <w:b/>
          <w:bCs/>
        </w:rPr>
        <w:noBreakHyphen/>
        <w:t>based</w:t>
      </w:r>
    </w:p>
    <w:p w14:paraId="02AA4CBF" w14:textId="77777777" w:rsidR="004F4850" w:rsidRPr="004F4850" w:rsidRDefault="004F4850" w:rsidP="004F4850">
      <w:pPr>
        <w:numPr>
          <w:ilvl w:val="0"/>
          <w:numId w:val="7"/>
        </w:numPr>
      </w:pPr>
      <w:r w:rsidRPr="004F4850">
        <w:t xml:space="preserve">Renewal behavior uses the </w:t>
      </w:r>
      <w:r w:rsidRPr="004F4850">
        <w:rPr>
          <w:b/>
          <w:bCs/>
        </w:rPr>
        <w:t>same capability contract</w:t>
      </w:r>
    </w:p>
    <w:p w14:paraId="5A4EF3CF" w14:textId="77777777" w:rsidR="004F4850" w:rsidRPr="004F4850" w:rsidRDefault="004F4850" w:rsidP="004F4850">
      <w:pPr>
        <w:numPr>
          <w:ilvl w:val="0"/>
          <w:numId w:val="7"/>
        </w:numPr>
      </w:pPr>
      <w:r w:rsidRPr="004F4850">
        <w:t>GIMS</w:t>
      </w:r>
      <w:r w:rsidRPr="004F4850">
        <w:rPr>
          <w:rFonts w:ascii="Arial" w:hAnsi="Arial" w:cs="Arial"/>
        </w:rPr>
        <w:t> </w:t>
      </w:r>
      <w:r w:rsidRPr="004F4850">
        <w:t xml:space="preserve">Lite is </w:t>
      </w:r>
      <w:r w:rsidRPr="004F4850">
        <w:rPr>
          <w:b/>
          <w:bCs/>
        </w:rPr>
        <w:t>production</w:t>
      </w:r>
      <w:r w:rsidRPr="004F4850">
        <w:rPr>
          <w:b/>
          <w:bCs/>
        </w:rPr>
        <w:noBreakHyphen/>
        <w:t>operational</w:t>
      </w:r>
      <w:r w:rsidRPr="004F4850">
        <w:t>, not partial</w:t>
      </w:r>
    </w:p>
    <w:p w14:paraId="21EC28EC" w14:textId="77777777" w:rsidR="004F4850" w:rsidRPr="004F4850" w:rsidRDefault="004F4850" w:rsidP="004F4850">
      <w:r w:rsidRPr="004F4850">
        <w:t xml:space="preserve">This update removes drift by aligning the Capability Response Contract with the </w:t>
      </w:r>
      <w:r w:rsidRPr="004F4850">
        <w:rPr>
          <w:b/>
          <w:bCs/>
        </w:rPr>
        <w:t>original Phase</w:t>
      </w:r>
      <w:r w:rsidRPr="004F4850">
        <w:rPr>
          <w:rFonts w:ascii="Arial" w:hAnsi="Arial" w:cs="Arial"/>
          <w:b/>
          <w:bCs/>
        </w:rPr>
        <w:t> </w:t>
      </w:r>
      <w:r w:rsidRPr="004F4850">
        <w:rPr>
          <w:b/>
          <w:bCs/>
        </w:rPr>
        <w:t>2 execution intent</w:t>
      </w:r>
      <w:r w:rsidRPr="004F4850">
        <w:t>, not by expanding scope after the fact.</w:t>
      </w:r>
    </w:p>
    <w:p w14:paraId="7BEAB35B" w14:textId="77777777" w:rsidR="004F4850" w:rsidRPr="004F4850" w:rsidRDefault="004F4850" w:rsidP="004F4850">
      <w:r w:rsidRPr="004F4850">
        <w:t>If you want next, the clean follow</w:t>
      </w:r>
      <w:proofErr w:type="gramStart"/>
      <w:r w:rsidRPr="004F4850">
        <w:noBreakHyphen/>
        <w:t>on would be to</w:t>
      </w:r>
      <w:proofErr w:type="gramEnd"/>
      <w:r w:rsidRPr="004F4850">
        <w:t>:</w:t>
      </w:r>
    </w:p>
    <w:p w14:paraId="75EFB127" w14:textId="77777777" w:rsidR="004F4850" w:rsidRPr="004F4850" w:rsidRDefault="004F4850" w:rsidP="004F4850">
      <w:pPr>
        <w:numPr>
          <w:ilvl w:val="0"/>
          <w:numId w:val="8"/>
        </w:numPr>
      </w:pPr>
      <w:r w:rsidRPr="004F4850">
        <w:lastRenderedPageBreak/>
        <w:t xml:space="preserve">Update the </w:t>
      </w:r>
      <w:r w:rsidRPr="004F4850">
        <w:rPr>
          <w:b/>
          <w:bCs/>
        </w:rPr>
        <w:t>Phase 2 Execution Checklist</w:t>
      </w:r>
      <w:r w:rsidRPr="004F4850">
        <w:t xml:space="preserve"> with an explicit “Renewal capability validated end</w:t>
      </w:r>
      <w:r w:rsidRPr="004F4850">
        <w:noBreakHyphen/>
        <w:t>to</w:t>
      </w:r>
      <w:r w:rsidRPr="004F4850">
        <w:noBreakHyphen/>
        <w:t>end” checkbox — still Phase</w:t>
      </w:r>
      <w:r w:rsidRPr="004F4850">
        <w:rPr>
          <w:rFonts w:ascii="Arial" w:hAnsi="Arial" w:cs="Arial"/>
        </w:rPr>
        <w:t> </w:t>
      </w:r>
      <w:r w:rsidRPr="004F4850">
        <w:t>2</w:t>
      </w:r>
      <w:r w:rsidRPr="004F4850">
        <w:noBreakHyphen/>
        <w:t>pure.</w:t>
      </w:r>
    </w:p>
    <w:p w14:paraId="076C1231" w14:textId="77777777" w:rsidR="004F4850" w:rsidRPr="004F4850" w:rsidRDefault="004F4850" w:rsidP="004F4850">
      <w:r w:rsidRPr="004F4850">
        <w:t>Just say the word.</w:t>
      </w:r>
    </w:p>
    <w:p w14:paraId="72319C91" w14:textId="77777777" w:rsidR="00A01533" w:rsidRDefault="00A01533"/>
    <w:sectPr w:rsidR="00A01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A03"/>
    <w:multiLevelType w:val="multilevel"/>
    <w:tmpl w:val="639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689C"/>
    <w:multiLevelType w:val="multilevel"/>
    <w:tmpl w:val="104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95E11"/>
    <w:multiLevelType w:val="multilevel"/>
    <w:tmpl w:val="0CD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E38B2"/>
    <w:multiLevelType w:val="multilevel"/>
    <w:tmpl w:val="950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65922"/>
    <w:multiLevelType w:val="multilevel"/>
    <w:tmpl w:val="7FA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458BE"/>
    <w:multiLevelType w:val="multilevel"/>
    <w:tmpl w:val="60A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01E3E"/>
    <w:multiLevelType w:val="multilevel"/>
    <w:tmpl w:val="B54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919D3"/>
    <w:multiLevelType w:val="multilevel"/>
    <w:tmpl w:val="D30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87600">
    <w:abstractNumId w:val="0"/>
  </w:num>
  <w:num w:numId="2" w16cid:durableId="233510414">
    <w:abstractNumId w:val="2"/>
  </w:num>
  <w:num w:numId="3" w16cid:durableId="1915551872">
    <w:abstractNumId w:val="4"/>
  </w:num>
  <w:num w:numId="4" w16cid:durableId="1792745776">
    <w:abstractNumId w:val="6"/>
  </w:num>
  <w:num w:numId="5" w16cid:durableId="1536236310">
    <w:abstractNumId w:val="5"/>
  </w:num>
  <w:num w:numId="6" w16cid:durableId="1188445861">
    <w:abstractNumId w:val="3"/>
  </w:num>
  <w:num w:numId="7" w16cid:durableId="1086078422">
    <w:abstractNumId w:val="1"/>
  </w:num>
  <w:num w:numId="8" w16cid:durableId="16098498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33"/>
    <w:rsid w:val="00481EE7"/>
    <w:rsid w:val="004F4850"/>
    <w:rsid w:val="00A0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19C30-1ADF-4706-A29D-8D1F59F3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8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live.com/owa/?ItemID=AQMkADAwATExADk3NwAtNGMzNi1jM2YwLTAwAi0wMAoARgAAA0iKH%2fZw0MZOr3vm3JuMFsMHALAh%2b8XpFUBFoEEQkauh33AAAAIBDAAAAE1PFwJYLb5Dp8ZDi3efsL4AA3SCmLMAAAA%3d&amp;exvsurl=1&amp;viewmodel=ReadMessageI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utlook.live.com/owa/?ItemID=AQMkADAwATExADk3NwAtNGMzNi1jM2YwLTAwAi0wMAoARgAAA0iKH%2fZw0MZOr3vm3JuMFsMHALAh%2b8XpFUBFoEEQkauh33AAAAIBDAAAAE1PFwJYLb5Dp8ZDi3efsL4AA3SCmLMAAAA%3d&amp;exvsurl=1&amp;viewmodel=ReadMessageIte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look.live.com/owa/?ItemID=AQMkADAwATExADk3NwAtNGMzNi1jM2YwLTAwAi0wMAoARgAAA0iKH%2fZw0MZOr3vm3JuMFsMHALAh%2b8XpFUBFoEEQkauh33AAAAIBDAAAAE1PFwJYLb5Dp8ZDi3efsL4AA3SCmLMAAAA%3d&amp;exvsurl=1&amp;viewmodel=ReadMessageIte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utlook.live.com/owa/?ItemID=AQMkADAwATExADk3NwAtNGMzNi1jM2YwLTAwAi0wMAoARgAAA0iKH%2fZw0MZOr3vm3JuMFsMHALAh%2b8XpFUBFoEEQkauh33AAAAIBDAAAAE1PFwJYLb5Dp8ZDi3efsL4AA3SCmLMAAAA%3d&amp;exvsurl=1&amp;viewmodel=ReadMessageItem" TargetMode="External"/><Relationship Id="rId10" Type="http://schemas.openxmlformats.org/officeDocument/2006/relationships/hyperlink" Target="https://outlook.live.com/owa/?ItemID=AQMkADAwATExADk3NwAtNGMzNi1jM2YwLTAwAi0wMAoARgAAA0iKH%2fZw0MZOr3vm3JuMFsMHALAh%2b8XpFUBFoEEQkauh33AAAAIBDAAAAE1PFwJYLb5Dp8ZDi3efsL4AA3SCmLMAAAA%3d&amp;exvsurl=1&amp;viewmodel=ReadMessageI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live.com/owa/?ItemID=AQMkADAwATExADk3NwAtNGMzNi1jM2YwLTAwAi0wMAoARgAAA0iKH%2fZw0MZOr3vm3JuMFsMHALAh%2b8XpFUBFoEEQkauh33AAAAIBDAAAAE1PFwJYLb5Dp8ZDi3efsL4AA3SCmLMA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2026-04-25T17:47:00Z</dcterms:created>
  <dcterms:modified xsi:type="dcterms:W3CDTF">2026-04-25T17:48:00Z</dcterms:modified>
</cp:coreProperties>
</file>