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dl0l4c5hh3v" w:id="0"/>
    <w:bookmarkEnd w:id="0"/>
    <w:bookmarkStart w:colFirst="0" w:colLast="0" w:name="bookmark=id.8k37kykizs4y" w:id="1"/>
    <w:bookmarkEnd w:id="1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кибербезопасности.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bookmarkStart w:colFirst="0" w:colLast="0" w:name="bookmark=id.wu5j4zemysq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cu7fuph6bawq" w:id="3"/>
    <w:bookmarkEnd w:id="3"/>
    <w:p w:rsidR="00000000" w:rsidDel="00000000" w:rsidP="00000000" w:rsidRDefault="00000000" w:rsidRPr="00000000" w14:paraId="0000002E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Введение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изучить уровневую модель OSI и стек протоколов TCP/IP, рассмотреть назначение и RFC-документацию сетевых протоколов различных уровней, а также освоить практические навыки работы с анализатором сетевого трафика Wireshark в операционной системе Windows.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основные уровни модели OSI и соответствующие уровни стека TCP/IP;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рассмотреть назначение протоколов уровня доступа к сети (L1–L2), сетевого (L3), транспортного (L4) и прикладного (L5–L7) уровней;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ознакомиться с официальными RFC-документами для каждого изученного протокола;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установить анализатор сетевого трафика Wireshark в ОС Windows и проверить работу фильтра захвата пакетов.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y934t9e4mp3w" w:id="4"/>
    <w:bookmarkEnd w:id="4"/>
    <w:p w:rsidR="00000000" w:rsidDel="00000000" w:rsidP="00000000" w:rsidRDefault="00000000" w:rsidRPr="00000000" w14:paraId="00000036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Ход работы</w:t>
      </w:r>
    </w:p>
    <w:bookmarkStart w:colFirst="0" w:colLast="0" w:name="bookmark=id.kchtz9lmrgz6" w:id="5"/>
    <w:bookmarkEnd w:id="5"/>
    <w:p w:rsidR="00000000" w:rsidDel="00000000" w:rsidP="00000000" w:rsidRDefault="00000000" w:rsidRPr="00000000" w14:paraId="00000037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Уровень доступа к сети (L1–L2 в модели OSI)</w:t>
      </w:r>
    </w:p>
    <w:bookmarkStart w:colFirst="0" w:colLast="0" w:name="bookmark=id.j1kfvgatfswh" w:id="6"/>
    <w:bookmarkEnd w:id="6"/>
    <w:p w:rsidR="00000000" w:rsidDel="00000000" w:rsidP="00000000" w:rsidRDefault="00000000" w:rsidRPr="00000000" w14:paraId="0000003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 Протокол PPP (Point-to-Point Protocol)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PPP — двухточечный протокол канального уровня сетевой модели OSI (уровень доступа к сети в стеке TCP/IP). Обычно используется для установления прямой связи между двумя узлами сети, причём может обеспечить аутентификацию соединения, шифрование и сжатие данных.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18825" cy="3083082"/>
            <wp:effectExtent b="0" l="0" r="0" t="0"/>
            <wp:docPr descr="Рисунок 1 – Главная страница RFC 1661 (PPP)" id="1086678656" name="image25.png"/>
            <a:graphic>
              <a:graphicData uri="http://schemas.openxmlformats.org/drawingml/2006/picture">
                <pic:pic>
                  <pic:nvPicPr>
                    <pic:cNvPr descr="Рисунок 1 – Главная страница RFC 1661 (PPP)" id="0" name="image25.png"/>
                    <pic:cNvPicPr preferRelativeResize="0"/>
                  </pic:nvPicPr>
                  <pic:blipFill>
                    <a:blip r:embed="rId7"/>
                    <a:srcRect b="0" l="0" r="51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825" cy="3083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Главная страница RFC 1661 (PPP)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1661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https://www.rfc-editor.org/rfc/rfc1661</w:t>
      </w:r>
    </w:p>
    <w:bookmarkStart w:colFirst="0" w:colLast="0" w:name="bookmark=id.imqlnk9gnz3" w:id="7"/>
    <w:bookmarkEnd w:id="7"/>
    <w:p w:rsidR="00000000" w:rsidDel="00000000" w:rsidP="00000000" w:rsidRDefault="00000000" w:rsidRPr="00000000" w14:paraId="0000003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2.1.2 Протокол PPPoE (Point-to-Point Protocol over Ethernet)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PPPoE — сетевой протокол канального уровня модели OSI (уровень доступа к сети в стеке TCP/IP) передачи кадров PPP через Ethernet. В основном используется xDSL-сервисами. Предоставляет дополнительные возможности: аутентификацию, сжатие данных и шифрование.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88044" cy="3417093"/>
            <wp:effectExtent b="0" l="0" r="0" t="0"/>
            <wp:docPr descr="Рисунок 2 – Главная страница RFC 2516 (PPPoE)" id="1086678659" name="image36.png"/>
            <a:graphic>
              <a:graphicData uri="http://schemas.openxmlformats.org/drawingml/2006/picture">
                <pic:pic>
                  <pic:nvPicPr>
                    <pic:cNvPr descr="Рисунок 2 – Главная страница RFC 2516 (PPPoE)" id="0" name="image36.png"/>
                    <pic:cNvPicPr preferRelativeResize="0"/>
                  </pic:nvPicPr>
                  <pic:blipFill>
                    <a:blip r:embed="rId8"/>
                    <a:srcRect b="0" l="0" r="514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044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Главная страница RFC 2516 (PPPoE)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2516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http://rfc.com.ru/rfc2516.htm</w:t>
      </w:r>
    </w:p>
    <w:bookmarkStart w:colFirst="0" w:colLast="0" w:name="bookmark=id.9dkxoshypcqz" w:id="8"/>
    <w:bookmarkEnd w:id="8"/>
    <w:p w:rsidR="00000000" w:rsidDel="00000000" w:rsidP="00000000" w:rsidRDefault="00000000" w:rsidRPr="00000000" w14:paraId="0000004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2.1.3 Протокол ARP (Address Resolution Protocol)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ARP — протокол уровня доступа к сети в стеке TCP/IP, предназначенный для определения MAC-адреса другого компьютера по известному IP-адресу.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88044" cy="3417093"/>
            <wp:effectExtent b="0" l="0" r="0" t="0"/>
            <wp:docPr descr="Рисунок 3 – Главная страница RFC 826 (ARP)" id="1086678658" name="image34.png"/>
            <a:graphic>
              <a:graphicData uri="http://schemas.openxmlformats.org/drawingml/2006/picture">
                <pic:pic>
                  <pic:nvPicPr>
                    <pic:cNvPr descr="Рисунок 3 – Главная страница RFC 826 (ARP)" id="0" name="image34.png"/>
                    <pic:cNvPicPr preferRelativeResize="0"/>
                  </pic:nvPicPr>
                  <pic:blipFill>
                    <a:blip r:embed="rId9"/>
                    <a:srcRect b="0" l="0" r="514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044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– Главная страница RFC 826 (ARP)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826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https://rfc.com.ru/rfc826.htm</w:t>
      </w:r>
    </w:p>
    <w:bookmarkStart w:colFirst="0" w:colLast="0" w:name="bookmark=id.11fv45grjhqv" w:id="9"/>
    <w:bookmarkEnd w:id="9"/>
    <w:p w:rsidR="00000000" w:rsidDel="00000000" w:rsidP="00000000" w:rsidRDefault="00000000" w:rsidRPr="00000000" w14:paraId="0000005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2.1.4 DSL (Digital Subscriber Line)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DSL понимают технологии, повышающие пропускную способность обычного медного телефонного кабеля, соединяющего клиента и провайдера Internet (ISP). Технология DSL позволяет одновременно и на высокой скорости передавать голосовую информацию и данные по обычной паре телефонных проводов.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2939" cy="3417093"/>
            <wp:effectExtent b="0" l="0" r="0" t="0"/>
            <wp:docPr descr="Рисунок 4 – Главная страница RFC 4319 (DSL)" id="1086678661" name="image30.png"/>
            <a:graphic>
              <a:graphicData uri="http://schemas.openxmlformats.org/drawingml/2006/picture">
                <pic:pic>
                  <pic:nvPicPr>
                    <pic:cNvPr descr="Рисунок 4 – Главная страница RFC 4319 (DSL)" id="0" name="image30.png"/>
                    <pic:cNvPicPr preferRelativeResize="0"/>
                  </pic:nvPicPr>
                  <pic:blipFill>
                    <a:blip r:embed="rId10"/>
                    <a:srcRect b="0" l="0" r="497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939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– Главная страница RFC 4319 (DSL)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4319, 3728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https://www.rfc-editor.org/rfc/rfc4319.html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https://www.rfc-editor.org/rfc/rfc3728.html</w:t>
      </w:r>
    </w:p>
    <w:bookmarkStart w:colFirst="0" w:colLast="0" w:name="bookmark=id.3hxoywb9oni7" w:id="10"/>
    <w:bookmarkEnd w:id="10"/>
    <w:p w:rsidR="00000000" w:rsidDel="00000000" w:rsidP="00000000" w:rsidRDefault="00000000" w:rsidRPr="00000000" w14:paraId="0000006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2.1.5 Протокол MPLS (Multiprotocol Label Switching)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MPLS — механизм в высокопроизводительной телекоммуникационной сети, осуществляющий передачу данных от одного узла сети к другому с помощью меток. MPLS является масштабируемым и независимым от каких-либо протоколов механизмом передачи данных.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193" cy="3417093"/>
            <wp:effectExtent b="0" l="0" r="0" t="0"/>
            <wp:docPr descr="Рисунок 5 – Главная страница RFC 3031 (MPLS)" id="1086678660" name="image29.png"/>
            <a:graphic>
              <a:graphicData uri="http://schemas.openxmlformats.org/drawingml/2006/picture">
                <pic:pic>
                  <pic:nvPicPr>
                    <pic:cNvPr descr="Рисунок 5 – Главная страница RFC 3031 (MPLS)" id="0" name="image29.png"/>
                    <pic:cNvPicPr preferRelativeResize="0"/>
                  </pic:nvPicPr>
                  <pic:blipFill>
                    <a:blip r:embed="rId11"/>
                    <a:srcRect b="0" l="0" r="49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19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– Главная страница RFC 3031 (MPLS)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3031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http://www.protokols.ru/WP/rfc3031/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y5g0bxjpao" w:id="11"/>
    <w:bookmarkEnd w:id="11"/>
    <w:p w:rsidR="00000000" w:rsidDel="00000000" w:rsidP="00000000" w:rsidRDefault="00000000" w:rsidRPr="00000000" w14:paraId="0000007D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2.1.6 Протокол ATM (Asynchronous Transfer Mode)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ATM — сетевая высокопроизводительная технология коммутации и мультиплексирования пакетов. Пакеты представляют собой ячейки фиксированного размера в 53 байта, где первые 5 байт используются под заголовок. Является разновидностью быстрой коммутации пакетов.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43327" cy="3417093"/>
            <wp:effectExtent b="0" l="0" r="0" t="0"/>
            <wp:docPr descr="Рисунок 6 – Главная страница RFC 1932 (ATM)" id="1086678663" name="image31.png"/>
            <a:graphic>
              <a:graphicData uri="http://schemas.openxmlformats.org/drawingml/2006/picture">
                <pic:pic>
                  <pic:nvPicPr>
                    <pic:cNvPr descr="Рисунок 6 – Главная страница RFC 1932 (ATM)" id="0" name="image31.png"/>
                    <pic:cNvPicPr preferRelativeResize="0"/>
                  </pic:nvPicPr>
                  <pic:blipFill>
                    <a:blip r:embed="rId13"/>
                    <a:srcRect b="0" l="0" r="485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32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– Главная страница RFC 1932 (ATM)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1932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https://www.rfc-editor.org/rfc/rfc1932.html</w:t>
      </w:r>
    </w:p>
    <w:bookmarkStart w:colFirst="0" w:colLast="0" w:name="bookmark=id.mbk6xcw3j7sy" w:id="12"/>
    <w:bookmarkEnd w:id="12"/>
    <w:p w:rsidR="00000000" w:rsidDel="00000000" w:rsidP="00000000" w:rsidRDefault="00000000" w:rsidRPr="00000000" w14:paraId="00000083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2.1.7 Протокол Ethernet IEEE 802.2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 IEEE 802.2 является исходным названием стандарта ISO/IEC 8802-2, который определяет управление логическим каналом (LLC) как верхнюю часть уровня канала передачи данных модели OSI (уровень доступа к сети в стеке TCP/IP). LLC — это программный компонент, обеспечивающий единый интерфейс для пользователя службы передачи данных, обычно сетевого уровня. Стандарт был принят ISO в 1998 году и остаётся неотъемлемой частью семейства стандартов IEEE 802.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65685" cy="3417093"/>
            <wp:effectExtent b="0" l="0" r="0" t="0"/>
            <wp:docPr descr="Рисунок 7 – Главная страница RFC 1700 (Ethernet IEEE 802.2)" id="1086678662" name="image32.png"/>
            <a:graphic>
              <a:graphicData uri="http://schemas.openxmlformats.org/drawingml/2006/picture">
                <pic:pic>
                  <pic:nvPicPr>
                    <pic:cNvPr descr="Рисунок 7 – Главная страница RFC 1700 (Ethernet IEEE 802.2)" id="0" name="image32.png"/>
                    <pic:cNvPicPr preferRelativeResize="0"/>
                  </pic:nvPicPr>
                  <pic:blipFill>
                    <a:blip r:embed="rId14"/>
                    <a:srcRect b="0" l="0" r="500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685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– Главная страница RFC 1700 (Ethernet IEEE 802.2)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1700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https://www.rfc-editor.org/rfc/rfc1700</w:t>
      </w:r>
    </w:p>
    <w:bookmarkStart w:colFirst="0" w:colLast="0" w:name="bookmark=id.rrrukxyts769" w:id="13"/>
    <w:bookmarkEnd w:id="13"/>
    <w:p w:rsidR="00000000" w:rsidDel="00000000" w:rsidP="00000000" w:rsidRDefault="00000000" w:rsidRPr="00000000" w14:paraId="0000009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2.1.8 Протокол Ethernet IEEE 802.3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 IEEE 802.3 — семейство технологий пакетной передачи данных между устройствами для компьютерных и промышленных сетей. Стандарты Ethernet определяют проводные соединения и электрические сигналы на физическом уровне, формат кадров и протоколы управления доступом к среде на канальном уровне модели OSI. Ethernet стал одной из самых распространённых технологий ЛВС в середине 1990-х годов, вытеснив такие технологии, как Token Ring, FDDI и ARCNET.</w:t>
      </w:r>
    </w:p>
    <w:bookmarkStart w:colFirst="0" w:colLast="0" w:name="bookmark=id.rsbttukiyrhd" w:id="14"/>
    <w:bookmarkEnd w:id="14"/>
    <w:p w:rsidR="00000000" w:rsidDel="00000000" w:rsidP="00000000" w:rsidRDefault="00000000" w:rsidRPr="00000000" w14:paraId="0000009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2.1.9 Протокол Token Bus IEEE 802.4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 802.4 описывает широкополосную шину локальной сети на основе коаксиального кабеля, в которой используется маркер для управления доступом к носителю. 802.4 является частью набора протоколов автоматизации производства (Manufacturing Automation Protocol), предназначенных для использования в промышленных условиях.</w:t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193" cy="3417093"/>
            <wp:effectExtent b="0" l="0" r="0" t="0"/>
            <wp:docPr descr="Рисунок 8 – Главная страница RFC 1230 (Token Bus IEEE 802.4)" id="1086678665" name="image33.png"/>
            <a:graphic>
              <a:graphicData uri="http://schemas.openxmlformats.org/drawingml/2006/picture">
                <pic:pic>
                  <pic:nvPicPr>
                    <pic:cNvPr descr="Рисунок 8 – Главная страница RFC 1230 (Token Bus IEEE 802.4)" id="0" name="image33.png"/>
                    <pic:cNvPicPr preferRelativeResize="0"/>
                  </pic:nvPicPr>
                  <pic:blipFill>
                    <a:blip r:embed="rId15"/>
                    <a:srcRect b="0" l="0" r="49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19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8 – Главная страница RFC 1230 (Token Bus IEEE 802.4)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1230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https://www.rfc-editor.org/rfc/rfc1230.html</w:t>
      </w:r>
    </w:p>
    <w:bookmarkStart w:colFirst="0" w:colLast="0" w:name="bookmark=id.dv9v4dpvy3t1" w:id="15"/>
    <w:bookmarkEnd w:id="15"/>
    <w:p w:rsidR="00000000" w:rsidDel="00000000" w:rsidP="00000000" w:rsidRDefault="00000000" w:rsidRPr="00000000" w14:paraId="0000009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2.1.10 Протокол Token Ring IEEE 802.5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Ring — протокол передачи данных в локальной вычислительной сети с топологией кольца и «маркерным доступом». Находится на канальном уровне модели OSI. Станции логически организованы в кольцевую топологию, данные передаются последовательно от одной станции к другой.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31178" cy="3417093"/>
            <wp:effectExtent b="0" l="0" r="0" t="0"/>
            <wp:docPr descr="Рисунок 9 – Главная страница RFC 1231 (Token Ring IEEE 802.5)" id="1086678664" name="image27.png"/>
            <a:graphic>
              <a:graphicData uri="http://schemas.openxmlformats.org/drawingml/2006/picture">
                <pic:pic>
                  <pic:nvPicPr>
                    <pic:cNvPr descr="Рисунок 9 – Главная страница RFC 1231 (Token Ring IEEE 802.5)" id="0" name="image27.png"/>
                    <pic:cNvPicPr preferRelativeResize="0"/>
                  </pic:nvPicPr>
                  <pic:blipFill>
                    <a:blip r:embed="rId16"/>
                    <a:srcRect b="0" l="0" r="506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1178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9 – Главная страница RFC 1231 (Token Ring IEEE 802.5)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1231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https://datatracker.ietf.org/doc/html/rfc1231</w:t>
      </w:r>
    </w:p>
    <w:bookmarkStart w:colFirst="0" w:colLast="0" w:name="bookmark=id.3gubzhpeh2fv" w:id="16"/>
    <w:bookmarkEnd w:id="16"/>
    <w:p w:rsidR="00000000" w:rsidDel="00000000" w:rsidP="00000000" w:rsidRDefault="00000000" w:rsidRPr="00000000" w14:paraId="000000A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2.1.11 Технология FDDI (Fiber Distributed Data Interface)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FDDI — первая технология локальных сетей, в которой средой передачи данных является волоконно-оптический кабель. Протокол рассчитан на физическую скорость передачи информации 100 Мбит/с и предназначен для сетей с суммарной длиной до 100 км (40 км для мультимодовых волокон) при расстоянии между узлами 2 км и более.</w:t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13925" cy="3417093"/>
            <wp:effectExtent b="0" l="0" r="0" t="0"/>
            <wp:docPr descr="Рисунок 10 – Главная страница RFC 1390 (FDDI)" id="1086678668" name="image37.png"/>
            <a:graphic>
              <a:graphicData uri="http://schemas.openxmlformats.org/drawingml/2006/picture">
                <pic:pic>
                  <pic:nvPicPr>
                    <pic:cNvPr descr="Рисунок 10 – Главная страница RFC 1390 (FDDI)" id="0" name="image37.png"/>
                    <pic:cNvPicPr preferRelativeResize="0"/>
                  </pic:nvPicPr>
                  <pic:blipFill>
                    <a:blip r:embed="rId17"/>
                    <a:srcRect b="0" l="0" r="509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925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10 – Главная страница RFC 1390 (FDDI)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1390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https://www.rfc-editor.org/rfc/rfc1390.html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a02fp58g567g" w:id="17"/>
    <w:bookmarkEnd w:id="17"/>
    <w:p w:rsidR="00000000" w:rsidDel="00000000" w:rsidP="00000000" w:rsidRDefault="00000000" w:rsidRPr="00000000" w14:paraId="000000B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2.1.12 Протокол ISDN (Integrated Services Digital Network)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ISDN — технология, обеспечивающая передачу цифрового сигнала по телефонным каналам с предоставлением различных услуг. Основное назначение ISDN — передача данных со скоростью до 64 кбит/с по абонентской проводной линии и обеспечение интегрированных телекоммуникационных услуг (телефон, факс и пр.).</w:t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74313" cy="3417093"/>
            <wp:effectExtent b="0" l="0" r="0" t="0"/>
            <wp:docPr descr="Рисунок 11 – Главная страница RFC 4715 (ISDN)" id="1086678666" name="image44.png"/>
            <a:graphic>
              <a:graphicData uri="http://schemas.openxmlformats.org/drawingml/2006/picture">
                <pic:pic>
                  <pic:nvPicPr>
                    <pic:cNvPr descr="Рисунок 11 – Главная страница RFC 4715 (ISDN)" id="0" name="image44.png"/>
                    <pic:cNvPicPr preferRelativeResize="0"/>
                  </pic:nvPicPr>
                  <pic:blipFill>
                    <a:blip r:embed="rId18"/>
                    <a:srcRect b="0" l="0" r="498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31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11 – Главная страница RFC 4715 (ISDN)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4715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https://datatracker.ietf.org/doc/html/rfc4715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uth5titkrizc" w:id="18"/>
    <w:bookmarkEnd w:id="18"/>
    <w:p w:rsidR="00000000" w:rsidDel="00000000" w:rsidP="00000000" w:rsidRDefault="00000000" w:rsidRPr="00000000" w14:paraId="000000C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2.1.13 Протокол Wi-Fi IEEE 802.11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802.11 — набор стандартов связи для коммуникации в беспроводной локальной сетевой зоне частотных диапазонов 0,9; 2,4; 3,6; 5 и 60 ГГц. Пользователям более известен по названию Wi-Fi — бренду, предложенному организацией Wi-Fi Alliance. Получил широкое распространение благодаря развитию мобильных устройств: КПК и ноутбуков.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 определяется документами IEEE, RFC IETF не предусмотрен.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https://ru.wikipedia.org/wiki/IEEE_802.11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https://www.ieee.org/searchresults/index.html?q=802.11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v0hja5wvxy53" w:id="19"/>
    <w:bookmarkEnd w:id="19"/>
    <w:p w:rsidR="00000000" w:rsidDel="00000000" w:rsidP="00000000" w:rsidRDefault="00000000" w:rsidRPr="00000000" w14:paraId="000000D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2.1.14 Протокол Bluetooth IEEE 802.15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Bluetooth — технология беспроводной передачи данных, которая обеспечивает соединение между устройствами, имеющими встроенный Bluetooth-модуль.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 определяется документами IEEE 802.15; отдельный RFC IETF не предусмотрен.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i6cy23tqyl1l" w:id="20"/>
    <w:bookmarkEnd w:id="20"/>
    <w:p w:rsidR="00000000" w:rsidDel="00000000" w:rsidP="00000000" w:rsidRDefault="00000000" w:rsidRPr="00000000" w14:paraId="000000DA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Сетевой уровень / Интернет (L3 в модели OSI)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hht75n5i5o7g" w:id="21"/>
    <w:bookmarkEnd w:id="21"/>
    <w:p w:rsidR="00000000" w:rsidDel="00000000" w:rsidP="00000000" w:rsidRDefault="00000000" w:rsidRPr="00000000" w14:paraId="000000DC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2.2.1 Протокол IPv4 (Internet Protocol version 4)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IPv4 — четвёртая версия интернет-протокола (IP), первая широко используемая версия. IPv4 использует 32-битные (четырёхбайтные) адреса, ограничивающие адресное пространство 4,3 миллиардами возможных уникальных адресов. Традиционная форма записи — четыре десятичных числа от 0 до 255, разделённых точками; через дробь указывается длина маски подсети.</w:t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26073" cy="3417093"/>
            <wp:effectExtent b="0" l="0" r="0" t="0"/>
            <wp:docPr descr="Рисунок 12 – Главная страница RFC 791 (IPv4)" id="1086678667" name="image46.png"/>
            <a:graphic>
              <a:graphicData uri="http://schemas.openxmlformats.org/drawingml/2006/picture">
                <pic:pic>
                  <pic:nvPicPr>
                    <pic:cNvPr descr="Рисунок 12 – Главная страница RFC 791 (IPv4)" id="0" name="image46.png"/>
                    <pic:cNvPicPr preferRelativeResize="0"/>
                  </pic:nvPicPr>
                  <pic:blipFill>
                    <a:blip r:embed="rId19"/>
                    <a:srcRect b="0" l="0" r="488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07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12 – Главная страница RFC 791 (IPv4)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791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https://rfc.com.ru/rfc791.htm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g4d1k99wfz24" w:id="22"/>
    <w:bookmarkEnd w:id="22"/>
    <w:p w:rsidR="00000000" w:rsidDel="00000000" w:rsidP="00000000" w:rsidRDefault="00000000" w:rsidRPr="00000000" w14:paraId="000000E3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2.2.2 Протокол IPv6 (Internet Protocol version 6)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IPv6 — новая версия интернет-протокола (IP), призванная решить проблемы IPv4. Длина адреса IPv6 составляет 128 бит, в отличие от 32-битного адреса IPv4. Протокол был разработан IETF.</w:t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03715" cy="3417093"/>
            <wp:effectExtent b="0" l="0" r="0" t="0"/>
            <wp:docPr descr="Рисунок 13 – Главная страница RFC 8200 (IPv6)" id="1086678669" name="image35.png"/>
            <a:graphic>
              <a:graphicData uri="http://schemas.openxmlformats.org/drawingml/2006/picture">
                <pic:pic>
                  <pic:nvPicPr>
                    <pic:cNvPr descr="Рисунок 13 – Главная страница RFC 8200 (IPv6)" id="0" name="image35.png"/>
                    <pic:cNvPicPr preferRelativeResize="0"/>
                  </pic:nvPicPr>
                  <pic:blipFill>
                    <a:blip r:embed="rId20"/>
                    <a:srcRect b="0" l="0" r="474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715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13 – Главная страница RFC 8200 (IPv6)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8200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http://www.protokols.ru/WP/rfc8200/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n20rvy9i7mps" w:id="23"/>
    <w:bookmarkEnd w:id="23"/>
    <w:p w:rsidR="00000000" w:rsidDel="00000000" w:rsidP="00000000" w:rsidRDefault="00000000" w:rsidRPr="00000000" w14:paraId="000000F2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2.2.3 Протокол ICMP (Internet Control Message Protocol)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— сетевой протокол, входящий в стек протоколов TCP/IP. В основном используется для передачи сообщений об ошибках и других исключительных ситуациях, возникших при передаче данных (например, запрашиваемая услуга недоступна, хост или маршрутизатор не отвечают).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38221" cy="3417093"/>
            <wp:effectExtent b="0" l="0" r="0" t="0"/>
            <wp:docPr descr="Рисунок 14 – Главная страница RFC 792 (ICMP)" id="1086678670" name="image38.png"/>
            <a:graphic>
              <a:graphicData uri="http://schemas.openxmlformats.org/drawingml/2006/picture">
                <pic:pic>
                  <pic:nvPicPr>
                    <pic:cNvPr descr="Рисунок 14 – Главная страница RFC 792 (ICMP)" id="0" name="image38.png"/>
                    <pic:cNvPicPr preferRelativeResize="0"/>
                  </pic:nvPicPr>
                  <pic:blipFill>
                    <a:blip r:embed="rId21"/>
                    <a:srcRect b="0" l="0" r="467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221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14 – Главная страница RFC 792 (ICMP)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792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https://rfc.com.ru/rfc792.htm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n1wjr1xed638" w:id="24"/>
    <w:bookmarkEnd w:id="24"/>
    <w:p w:rsidR="00000000" w:rsidDel="00000000" w:rsidP="00000000" w:rsidRDefault="00000000" w:rsidRPr="00000000" w14:paraId="0000010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2.2.4 Протокол RIP (Routing Information Protocol)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RIP — один из самых простых протоколов маршрутизации. Применяется в небольших компьютерных сетях, позволяет маршрутизаторам динамически обновлять маршрутную информацию, получая её от соседних маршрутизаторов.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38221" cy="3417093"/>
            <wp:effectExtent b="0" l="0" r="0" t="0"/>
            <wp:docPr descr="Рисунок 15 – Главная страница RFC 2453 (RIP)" id="1086678671" name="image39.png"/>
            <a:graphic>
              <a:graphicData uri="http://schemas.openxmlformats.org/drawingml/2006/picture">
                <pic:pic>
                  <pic:nvPicPr>
                    <pic:cNvPr descr="Рисунок 15 – Главная страница RFC 2453 (RIP)" id="0" name="image39.png"/>
                    <pic:cNvPicPr preferRelativeResize="0"/>
                  </pic:nvPicPr>
                  <pic:blipFill>
                    <a:blip r:embed="rId22"/>
                    <a:srcRect b="0" l="0" r="467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221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15 – Главная страница RFC 2453 (RIP)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2453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https://rfc.com.ru/rfc2453.htm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uqpcnwz8f12w" w:id="25"/>
    <w:bookmarkEnd w:id="25"/>
    <w:p w:rsidR="00000000" w:rsidDel="00000000" w:rsidP="00000000" w:rsidRDefault="00000000" w:rsidRPr="00000000" w14:paraId="0000011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2.2.5 Протокол OSPF (Open Shortest Path First)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OSPF — протокол динамической маршрутизации, основанный на технологии отслеживания состояния канала, использующий алгоритм Дейкстры для нахождения кратчайшего пути. Протокол разработан IETF в 1988 году.</w:t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69207" cy="3417093"/>
            <wp:effectExtent b="0" l="0" r="0" t="0"/>
            <wp:docPr descr="Рисунок 16 – Главная страница RFC 2328 (OSPF)" id="1086678672" name="image41.png"/>
            <a:graphic>
              <a:graphicData uri="http://schemas.openxmlformats.org/drawingml/2006/picture">
                <pic:pic>
                  <pic:nvPicPr>
                    <pic:cNvPr descr="Рисунок 16 – Главная страница RFC 2328 (OSPF)" id="0" name="image41.png"/>
                    <pic:cNvPicPr preferRelativeResize="0"/>
                  </pic:nvPicPr>
                  <pic:blipFill>
                    <a:blip r:embed="rId23"/>
                    <a:srcRect b="0" l="0" r="480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20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16 – Главная страница RFC 2328 (OSPF)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2328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https://rfc.com.ru/rfc2328.htm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mxxa5hvfkhxr" w:id="26"/>
    <w:bookmarkEnd w:id="26"/>
    <w:p w:rsidR="00000000" w:rsidDel="00000000" w:rsidP="00000000" w:rsidRDefault="00000000" w:rsidRPr="00000000" w14:paraId="0000011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2.2.6 Протокол NAT (Network Address Translation)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 — механизм в сетях TCP/IP, позволяющий преобразовывать IP-адреса транзитных пакетов. Может производиться почти любым маршрутизирующим устройством. Наиболее популярная разновидность — SNAT, суть которого состоит в замене адреса источника при прохождении пакета в одну сторону и обратной замене адреса назначения в ответном пакете.</w:t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86461" cy="3417093"/>
            <wp:effectExtent b="0" l="0" r="0" t="0"/>
            <wp:docPr descr="Рисунок 17 – Главная страница RFC 3022 (NAT)" id="1086678673" name="image42.png"/>
            <a:graphic>
              <a:graphicData uri="http://schemas.openxmlformats.org/drawingml/2006/picture">
                <pic:pic>
                  <pic:nvPicPr>
                    <pic:cNvPr descr="Рисунок 17 – Главная страница RFC 3022 (NAT)" id="0" name="image42.png"/>
                    <pic:cNvPicPr preferRelativeResize="0"/>
                  </pic:nvPicPr>
                  <pic:blipFill>
                    <a:blip r:embed="rId24"/>
                    <a:srcRect b="0" l="0" r="477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461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17 – Главная страница RFC 3022 (NAT)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3022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https://datatracker.ietf.org/doc/html/rfc3022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um18lgc9sy4v" w:id="27"/>
    <w:bookmarkEnd w:id="27"/>
    <w:p w:rsidR="00000000" w:rsidDel="00000000" w:rsidP="00000000" w:rsidRDefault="00000000" w:rsidRPr="00000000" w14:paraId="0000012E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Транспортный уровень (L4 в модели OSI)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q935tej9ub5v" w:id="28"/>
    <w:bookmarkEnd w:id="28"/>
    <w:p w:rsidR="00000000" w:rsidDel="00000000" w:rsidP="00000000" w:rsidRDefault="00000000" w:rsidRPr="00000000" w14:paraId="0000013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2.3.1 Протокол TCP (Transmission Control Protocol)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 — один из основных протоколов передачи данных Интернета, предназначен для управления передачей данных. Пакеты в TCP называются сегментами. Обеспечивает гарантированную доставку сегментов.</w:t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51953" cy="3417093"/>
            <wp:effectExtent b="0" l="0" r="0" t="0"/>
            <wp:docPr descr="Рисунок 18 – Главная страница RFC 793 (TCP)" id="1086678674" name="image40.png"/>
            <a:graphic>
              <a:graphicData uri="http://schemas.openxmlformats.org/drawingml/2006/picture">
                <pic:pic>
                  <pic:nvPicPr>
                    <pic:cNvPr descr="Рисунок 18 – Главная страница RFC 793 (TCP)" id="0" name="image40.png"/>
                    <pic:cNvPicPr preferRelativeResize="0"/>
                  </pic:nvPicPr>
                  <pic:blipFill>
                    <a:blip r:embed="rId25"/>
                    <a:srcRect b="0" l="0" r="484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95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18 – Главная страница RFC 793 (TCP)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793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https://rfc.com.ru/rfc793.htm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v8180stacucl" w:id="29"/>
    <w:bookmarkEnd w:id="29"/>
    <w:p w:rsidR="00000000" w:rsidDel="00000000" w:rsidP="00000000" w:rsidRDefault="00000000" w:rsidRPr="00000000" w14:paraId="0000013D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2.3.2 Протокол UDP (User Datagram Protocol)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UDP — один из ключевых элементов набора сетевых протоколов для Интернета. Позволяет приложениям посылать сообщения другим хостам по IP-сети без предварительной установки специальных каналов передачи данных.</w:t>
      </w:r>
    </w:p>
    <w:p w:rsidR="00000000" w:rsidDel="00000000" w:rsidP="00000000" w:rsidRDefault="00000000" w:rsidRPr="00000000" w14:paraId="000001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8819" cy="3417093"/>
            <wp:effectExtent b="0" l="0" r="0" t="0"/>
            <wp:docPr descr="Рисунок 19 – Главная страница RFC 768 (UDP)" id="1086678675" name="image45.png"/>
            <a:graphic>
              <a:graphicData uri="http://schemas.openxmlformats.org/drawingml/2006/picture">
                <pic:pic>
                  <pic:nvPicPr>
                    <pic:cNvPr descr="Рисунок 19 – Главная страница RFC 768 (UDP)" id="0" name="image45.png"/>
                    <pic:cNvPicPr preferRelativeResize="0"/>
                  </pic:nvPicPr>
                  <pic:blipFill>
                    <a:blip r:embed="rId26"/>
                    <a:srcRect b="0" l="0" r="492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819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19 – Главная страница RFC 768 (UDP)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768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https://www.lissyara.su/doc/rfc/rfc768/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bqdx4yeoi5i0" w:id="30"/>
    <w:bookmarkEnd w:id="30"/>
    <w:p w:rsidR="00000000" w:rsidDel="00000000" w:rsidP="00000000" w:rsidRDefault="00000000" w:rsidRPr="00000000" w14:paraId="0000014C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2.3.3 Протокол RTCP (Real-Time Transport Control Protocol)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RTCP — протокол, используемый совместно с RTP. Основан на периодической передаче управляющих пакетов всем участникам сессии. Применяется для передачи информации о задержках и потерях медиа-пакетов, джиттер-буфере, уровне звукового сигнала.</w:t>
      </w:r>
    </w:p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77834" cy="3417093"/>
            <wp:effectExtent b="0" l="0" r="0" t="0"/>
            <wp:docPr descr="Рисунок 20 – Главная страница RFC 3550 (RTCP)" id="1086678676" name="image43.png"/>
            <a:graphic>
              <a:graphicData uri="http://schemas.openxmlformats.org/drawingml/2006/picture">
                <pic:pic>
                  <pic:nvPicPr>
                    <pic:cNvPr descr="Рисунок 20 – Главная страница RFC 3550 (RTCP)" id="0" name="image43.png"/>
                    <pic:cNvPicPr preferRelativeResize="0"/>
                  </pic:nvPicPr>
                  <pic:blipFill>
                    <a:blip r:embed="rId27"/>
                    <a:srcRect b="0" l="0" r="479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834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20 – Главная страница RFC 3550 (RTCP)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3550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https://www.rfc-editor.org/rfc/rfc3550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beyz8j624wnj" w:id="31"/>
    <w:bookmarkEnd w:id="31"/>
    <w:p w:rsidR="00000000" w:rsidDel="00000000" w:rsidP="00000000" w:rsidRDefault="00000000" w:rsidRPr="00000000" w14:paraId="0000015B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2.3.4 Протокол SCTP (Stream Control Transmission Protocol)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SCTP — протокол транспортного уровня, появившийся в 2000 году в IETF. Работает аналогично TCP или UDP. Имеет ряд нововведений: многопоточность, защита от DDoS-атак, синхронное соединение между двумя хостами по двум и более независимым физическим каналам (multi-homing).</w:t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43327" cy="3417093"/>
            <wp:effectExtent b="0" l="0" r="0" t="0"/>
            <wp:docPr descr="Рисунок 21 – Главная страница RFC 4960 (SCTP)" id="1086678646" name="image20.png"/>
            <a:graphic>
              <a:graphicData uri="http://schemas.openxmlformats.org/drawingml/2006/picture">
                <pic:pic>
                  <pic:nvPicPr>
                    <pic:cNvPr descr="Рисунок 21 – Главная страница RFC 4960 (SCTP)" id="0" name="image20.png"/>
                    <pic:cNvPicPr preferRelativeResize="0"/>
                  </pic:nvPicPr>
                  <pic:blipFill>
                    <a:blip r:embed="rId28"/>
                    <a:srcRect b="0" l="0" r="485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32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21 – Главная страница RFC 4960 (SCTP)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4960, 3286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https://www.rfc-editor.org/rfc/rfc4960.html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https://rfc.com.ru/rfc3286.htm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38vt7zome1rz" w:id="32"/>
    <w:bookmarkEnd w:id="32"/>
    <w:p w:rsidR="00000000" w:rsidDel="00000000" w:rsidP="00000000" w:rsidRDefault="00000000" w:rsidRPr="00000000" w14:paraId="0000016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2.3.5 Протокол FCP (Fibre Channel Protocol)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FCP — транспортный протокол (аналог TCP в IP-сетях), инкапсулирующий протокол SCSI по сетям Fibre Channel. Является основой построения сетей хранения данных.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Отдельного RFC-документа IETF не предусмотрено.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ovniqej93eop" w:id="33"/>
    <w:bookmarkEnd w:id="33"/>
    <w:p w:rsidR="00000000" w:rsidDel="00000000" w:rsidP="00000000" w:rsidRDefault="00000000" w:rsidRPr="00000000" w14:paraId="0000016A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2.3.6 Протокол DCCP (Datagram Congestion Control Protocol)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DCCP — протокол транспортного уровня, разрабатываемый IETF. Принят в качестве стандарта в марте 2006 года. Предоставляет механизмы для отслеживания перегрузок в сети, не требуя их реализации на прикладном уровне. Не гарантирует доставку информации в нужном порядке.</w:t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46849" cy="3417093"/>
            <wp:effectExtent b="0" l="0" r="0" t="0"/>
            <wp:docPr descr="Рисунок 22 – Главная страница RFC 4340 (DCCP)" id="1086678647" name="image17.png"/>
            <a:graphic>
              <a:graphicData uri="http://schemas.openxmlformats.org/drawingml/2006/picture">
                <pic:pic>
                  <pic:nvPicPr>
                    <pic:cNvPr descr="Рисунок 22 – Главная страница RFC 4340 (DCCP)" id="0" name="image17.png"/>
                    <pic:cNvPicPr preferRelativeResize="0"/>
                  </pic:nvPicPr>
                  <pic:blipFill>
                    <a:blip r:embed="rId29"/>
                    <a:srcRect b="0" l="0" r="466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849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22 – Главная страница RFC 4340 (DCCP)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4340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https://rfc.com.ru/rfc4340.htm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w28rvc4hty42" w:id="34"/>
    <w:bookmarkEnd w:id="34"/>
    <w:p w:rsidR="00000000" w:rsidDel="00000000" w:rsidP="00000000" w:rsidRDefault="00000000" w:rsidRPr="00000000" w14:paraId="00000179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 Уровень приложений (L5–L7 в модели OSI)</w:t>
      </w:r>
    </w:p>
    <w:bookmarkStart w:colFirst="0" w:colLast="0" w:name="bookmark=id.2jq6z6uw8lqg" w:id="35"/>
    <w:bookmarkEnd w:id="35"/>
    <w:p w:rsidR="00000000" w:rsidDel="00000000" w:rsidP="00000000" w:rsidRDefault="00000000" w:rsidRPr="00000000" w14:paraId="0000017A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 Протокол HTTP (HyperText Transfer Protocol)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— протокол прикладного уровня передачи данных, изначально гипертекстовых документов в формате HTML, в настоящее время — произвольных данных. Обмен сообщениями идёт по схеме «запрос–ответ». Для идентификации ресурсов использует глобальные URI. Не сохраняет состояния между парами «запрос–ответ».</w:t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51953" cy="3417093"/>
            <wp:effectExtent b="0" l="0" r="0" t="0"/>
            <wp:docPr descr="Рисунок 23 – Главная страница RFC 2616 (HTTP)" id="1086678648" name="image15.png"/>
            <a:graphic>
              <a:graphicData uri="http://schemas.openxmlformats.org/drawingml/2006/picture">
                <pic:pic>
                  <pic:nvPicPr>
                    <pic:cNvPr descr="Рисунок 23 – Главная страница RFC 2616 (HTTP)" id="0" name="image15.png"/>
                    <pic:cNvPicPr preferRelativeResize="0"/>
                  </pic:nvPicPr>
                  <pic:blipFill>
                    <a:blip r:embed="rId30"/>
                    <a:srcRect b="0" l="0" r="484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95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23 – Главная страница RFC 2616 (HTTP)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1945, 2616, 7240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https://www.rfc-editor.org/rfc/rfc1945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https://www.rfc-editor.org/rfc/rfc2616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https://www.rfc-editor.org/rfc/rfc7240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tbzwib66ixie" w:id="36"/>
    <w:bookmarkEnd w:id="36"/>
    <w:p w:rsidR="00000000" w:rsidDel="00000000" w:rsidP="00000000" w:rsidRDefault="00000000" w:rsidRPr="00000000" w14:paraId="00000189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2.4.2 Протокол FTP (File Transfer Protocol)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FTP — протокол передачи файлов по сети, появившийся в 1971 году задолго до HTTP и даже до TCP/IP, благодаря чему является одним из старейших прикладных протоколов. Изначально работал поверх протокола NCP, сегодня широко используется для распространения ПО и доступа к удалённым хостам.</w:t>
      </w:r>
    </w:p>
    <w:p w:rsidR="00000000" w:rsidDel="00000000" w:rsidP="00000000" w:rsidRDefault="00000000" w:rsidRPr="00000000" w14:paraId="000001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12341" cy="3417093"/>
            <wp:effectExtent b="0" l="0" r="0" t="0"/>
            <wp:docPr descr="Рисунок 24 – Главная страница RFC 959 (FTP)" id="1086678649" name="image13.png"/>
            <a:graphic>
              <a:graphicData uri="http://schemas.openxmlformats.org/drawingml/2006/picture">
                <pic:pic>
                  <pic:nvPicPr>
                    <pic:cNvPr descr="Рисунок 24 – Главная страница RFC 959 (FTP)" id="0" name="image13.png"/>
                    <pic:cNvPicPr preferRelativeResize="0"/>
                  </pic:nvPicPr>
                  <pic:blipFill>
                    <a:blip r:embed="rId31"/>
                    <a:srcRect b="0" l="0" r="472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341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24 – Главная страница RFC 959 (FTP)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959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https://www.rfc-editor.org/rfc/rfc959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r8esc7n4t950" w:id="37"/>
    <w:bookmarkEnd w:id="37"/>
    <w:p w:rsidR="00000000" w:rsidDel="00000000" w:rsidP="00000000" w:rsidRDefault="00000000" w:rsidRPr="00000000" w14:paraId="0000019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2.4.3 Протокол POP3 (Post Office Protocol Version 3)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POP3 — стандартный интернет-протокол прикладного уровня, используемый клиентами электронной почты для получения писем с удалённого сервера по TCP-соединению.</w:t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20968" cy="3417093"/>
            <wp:effectExtent b="0" l="0" r="0" t="0"/>
            <wp:docPr descr="Рисунок 25 – Главная страница RFC 1939 (POP3)" id="1086678650" name="image16.png"/>
            <a:graphic>
              <a:graphicData uri="http://schemas.openxmlformats.org/drawingml/2006/picture">
                <pic:pic>
                  <pic:nvPicPr>
                    <pic:cNvPr descr="Рисунок 25 – Главная страница RFC 1939 (POP3)" id="0" name="image16.png"/>
                    <pic:cNvPicPr preferRelativeResize="0"/>
                  </pic:nvPicPr>
                  <pic:blipFill>
                    <a:blip r:embed="rId32"/>
                    <a:srcRect b="0" l="0" r="471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968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25 – Главная страница RFC 1939 (POP3)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1939, 5034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https://www.ietf.org/rfc/rfc1939.txt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https://datatracker.ietf.org/doc/html/rfc5034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jygbf05qdzrn" w:id="38"/>
    <w:bookmarkEnd w:id="38"/>
    <w:p w:rsidR="00000000" w:rsidDel="00000000" w:rsidP="00000000" w:rsidRDefault="00000000" w:rsidRPr="00000000" w14:paraId="000001A8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2.4.4 Протокол SMTP (Simple Mail Transfer Protocol)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SMTP — широко используемый сетевой протокол, предназначенный для передачи электронной почты в сетях TCP/IP.</w:t>
      </w:r>
    </w:p>
    <w:p w:rsidR="00000000" w:rsidDel="00000000" w:rsidP="00000000" w:rsidRDefault="00000000" w:rsidRPr="00000000" w14:paraId="000001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193" cy="3417093"/>
            <wp:effectExtent b="0" l="0" r="0" t="0"/>
            <wp:docPr descr="Рисунок 26 – Главная страница RFC 5321 (SMTP)" id="1086678651" name="image9.png"/>
            <a:graphic>
              <a:graphicData uri="http://schemas.openxmlformats.org/drawingml/2006/picture">
                <pic:pic>
                  <pic:nvPicPr>
                    <pic:cNvPr descr="Рисунок 26 – Главная страница RFC 5321 (SMTP)" id="0" name="image9.png"/>
                    <pic:cNvPicPr preferRelativeResize="0"/>
                  </pic:nvPicPr>
                  <pic:blipFill>
                    <a:blip r:embed="rId33"/>
                    <a:srcRect b="0" l="0" r="49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19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26 – Главная страница RFC 5321 (SMTP)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5321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https://www.rfc-editor.org/rfc/rfc5321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8tbs3ipmshjb" w:id="39"/>
    <w:bookmarkEnd w:id="39"/>
    <w:p w:rsidR="00000000" w:rsidDel="00000000" w:rsidP="00000000" w:rsidRDefault="00000000" w:rsidRPr="00000000" w14:paraId="000001B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2.4.5 Протокол RDP (Remote Desktop Protocol)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RDP — проприетарный протокол прикладного уровня, использующийся для обеспечения удалённой работы пользователя с сервером, на котором запущен сервис терминальных подключений.</w:t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13925" cy="3417093"/>
            <wp:effectExtent b="0" l="0" r="0" t="0"/>
            <wp:docPr descr="Рисунок 27 – Главная страница RFC 908 (RDP)" id="1086678652" name="image21.png"/>
            <a:graphic>
              <a:graphicData uri="http://schemas.openxmlformats.org/drawingml/2006/picture">
                <pic:pic>
                  <pic:nvPicPr>
                    <pic:cNvPr descr="Рисунок 27 – Главная страница RFC 908 (RDP)" id="0" name="image21.png"/>
                    <pic:cNvPicPr preferRelativeResize="0"/>
                  </pic:nvPicPr>
                  <pic:blipFill>
                    <a:blip r:embed="rId34"/>
                    <a:srcRect b="0" l="0" r="509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925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27 – Главная страница RFC 908 (RDP)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908, 1151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https://datatracker.ietf.org/doc/html/rfc908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https://datatracker.ietf.org/doc/html/rfc1151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xl9ml5rcm93p" w:id="40"/>
    <w:bookmarkEnd w:id="40"/>
    <w:p w:rsidR="00000000" w:rsidDel="00000000" w:rsidP="00000000" w:rsidRDefault="00000000" w:rsidRPr="00000000" w14:paraId="000001C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2.4.6 Протокол SMB (Server Message Block)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SMB — сетевой протокол прикладного уровня для удалённого доступа к файлам, принтерам и другим сетевым ресурсам, а также для межпроцессного взаимодействия.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Отдельного RFC-документа IETF не предусмотрено.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byye4flpl8oe" w:id="41"/>
    <w:bookmarkEnd w:id="41"/>
    <w:p w:rsidR="00000000" w:rsidDel="00000000" w:rsidP="00000000" w:rsidRDefault="00000000" w:rsidRPr="00000000" w14:paraId="000001C7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2.4.7 Протокол RTP (Real-time Transport Protocol)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RTP работает на уровне приложений и используется при передаче трафика реального времени. Протокол переносит в заголовке данные, необходимые для восстановления аудиоданных или видеоизображений в приёмном узле, а также данные о типе кодирования информации (JPEG, MPEG и т.п.).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77834" cy="3417093"/>
            <wp:effectExtent b="0" l="0" r="0" t="0"/>
            <wp:docPr descr="Рисунок 28 – Главная страница RFC 4571 (RTP)" id="1086678653" name="image28.png"/>
            <a:graphic>
              <a:graphicData uri="http://schemas.openxmlformats.org/drawingml/2006/picture">
                <pic:pic>
                  <pic:nvPicPr>
                    <pic:cNvPr descr="Рисунок 28 – Главная страница RFC 4571 (RTP)" id="0" name="image28.png"/>
                    <pic:cNvPicPr preferRelativeResize="0"/>
                  </pic:nvPicPr>
                  <pic:blipFill>
                    <a:blip r:embed="rId35"/>
                    <a:srcRect b="0" l="0" r="479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834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28 – Главная страница RFC 4571 (RTP)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4571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https://www.rfc-editor.org/rfc/rfc4571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159naqslmh3i" w:id="42"/>
    <w:bookmarkEnd w:id="42"/>
    <w:p w:rsidR="00000000" w:rsidDel="00000000" w:rsidP="00000000" w:rsidRDefault="00000000" w:rsidRPr="00000000" w14:paraId="000001D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2.4.8 Протокол TELNET (Teletype Network)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TELNET — сетевой протокол для реализации текстового терминального интерфейса по сети (в современной форме — при помощи TCP). Использовался для удалённого администрирования сетевыми устройствами и программными серверами.</w:t>
      </w:r>
    </w:p>
    <w:p w:rsidR="00000000" w:rsidDel="00000000" w:rsidP="00000000" w:rsidRDefault="00000000" w:rsidRPr="00000000" w14:paraId="000001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2939" cy="3417093"/>
            <wp:effectExtent b="0" l="0" r="0" t="0"/>
            <wp:docPr descr="Рисунок 29 – Главная страница RFC 5198 (TELNET)" id="1086678654" name="image24.png"/>
            <a:graphic>
              <a:graphicData uri="http://schemas.openxmlformats.org/drawingml/2006/picture">
                <pic:pic>
                  <pic:nvPicPr>
                    <pic:cNvPr descr="Рисунок 29 – Главная страница RFC 5198 (TELNET)" id="0" name="image24.png"/>
                    <pic:cNvPicPr preferRelativeResize="0"/>
                  </pic:nvPicPr>
                  <pic:blipFill>
                    <a:blip r:embed="rId36"/>
                    <a:srcRect b="0" l="0" r="497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939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29 – Главная страница RFC 5198 (TELNET)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5198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https://www.rfc-editor.org/rfc/rfc5198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vy9vh0kus4mz" w:id="43"/>
    <w:bookmarkEnd w:id="43"/>
    <w:p w:rsidR="00000000" w:rsidDel="00000000" w:rsidP="00000000" w:rsidRDefault="00000000" w:rsidRPr="00000000" w14:paraId="000001E5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2.4.9 Протокол SIP (Session Initiation Protocol)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 — протокол передачи данных, описывающий способ установления и завершения пользовательского сеанса связи, включающего обмен мультимедийным содержимым.</w:t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79417" cy="3417093"/>
            <wp:effectExtent b="0" l="0" r="0" t="0"/>
            <wp:docPr descr="Рисунок 30 – Главная страница RFC 3261 (SIP)" id="1086678655" name="image23.png"/>
            <a:graphic>
              <a:graphicData uri="http://schemas.openxmlformats.org/drawingml/2006/picture">
                <pic:pic>
                  <pic:nvPicPr>
                    <pic:cNvPr descr="Рисунок 30 – Главная страница RFC 3261 (SIP)" id="0" name="image23.png"/>
                    <pic:cNvPicPr preferRelativeResize="0"/>
                  </pic:nvPicPr>
                  <pic:blipFill>
                    <a:blip r:embed="rId37"/>
                    <a:srcRect b="0" l="0" r="516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41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30 – Главная страница RFC 3261 (SIP)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3261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https://www.rfc-editor.org/rfc/rfc3261</w:t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8h6nqrz3t7n" w:id="44"/>
    <w:bookmarkEnd w:id="44"/>
    <w:p w:rsidR="00000000" w:rsidDel="00000000" w:rsidP="00000000" w:rsidRDefault="00000000" w:rsidRPr="00000000" w14:paraId="000001F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2.4.10 Протокол XDR (External Data Representation)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XDR — международный стандарт передачи данных в Интернете, используемый в различных RFC для описания типов. XDR позволяет организовать не зависящую от платформы передачу данных между компьютерами в разнородных сетях.</w:t>
      </w:r>
    </w:p>
    <w:p w:rsidR="00000000" w:rsidDel="00000000" w:rsidP="00000000" w:rsidRDefault="00000000" w:rsidRPr="00000000" w14:paraId="000001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53537" cy="3417093"/>
            <wp:effectExtent b="0" l="0" r="0" t="0"/>
            <wp:docPr descr="Рисунок 31 – Главная страница RFC 4506 (XDR)" id="1086678636" name="image7.png"/>
            <a:graphic>
              <a:graphicData uri="http://schemas.openxmlformats.org/drawingml/2006/picture">
                <pic:pic>
                  <pic:nvPicPr>
                    <pic:cNvPr descr="Рисунок 31 – Главная страница RFC 4506 (XDR)" id="0" name="image7.png"/>
                    <pic:cNvPicPr preferRelativeResize="0"/>
                  </pic:nvPicPr>
                  <pic:blipFill>
                    <a:blip r:embed="rId38"/>
                    <a:srcRect b="0" l="0" r="521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53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31 – Главная страница RFC 4506 (XDR)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4506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https://www.rfc-editor.org/rfc/rfc4506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b89kj2o3r66c" w:id="45"/>
    <w:bookmarkEnd w:id="45"/>
    <w:p w:rsidR="00000000" w:rsidDel="00000000" w:rsidP="00000000" w:rsidRDefault="00000000" w:rsidRPr="00000000" w14:paraId="00000203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2.4.11 Протокол LPP (Lightweight Presentation Protocol)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LPP — протокол, используемый для предоставления услуг представления ISO поверх стеков протоколов на основе TCP/IP.</w:t>
      </w:r>
    </w:p>
    <w:p w:rsidR="00000000" w:rsidDel="00000000" w:rsidP="00000000" w:rsidRDefault="00000000" w:rsidRPr="00000000" w14:paraId="000002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2939" cy="3417093"/>
            <wp:effectExtent b="0" l="0" r="0" t="0"/>
            <wp:docPr descr="Рисунок 32 – Главная страница RFC 1085 (LPP)" id="1086678637" name="image18.png"/>
            <a:graphic>
              <a:graphicData uri="http://schemas.openxmlformats.org/drawingml/2006/picture">
                <pic:pic>
                  <pic:nvPicPr>
                    <pic:cNvPr descr="Рисунок 32 – Главная страница RFC 1085 (LPP)" id="0" name="image18.png"/>
                    <pic:cNvPicPr preferRelativeResize="0"/>
                  </pic:nvPicPr>
                  <pic:blipFill>
                    <a:blip r:embed="rId39"/>
                    <a:srcRect b="0" l="0" r="497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939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32 – Главная страница RFC 1085 (LPP)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1085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https://www.rfc-editor.org/rfc/rfc1085.html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tfz3kobb6wcu" w:id="46"/>
    <w:bookmarkEnd w:id="46"/>
    <w:p w:rsidR="00000000" w:rsidDel="00000000" w:rsidP="00000000" w:rsidRDefault="00000000" w:rsidRPr="00000000" w14:paraId="00000213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2.4.12 Протокол NDR (Network Data Representation)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Протокол NDR, также называемый синтаксисом передачи, позволяет вызовам RPC проходить по сети. Определяет проводное представление вызова RPC: порядок отправки элементов данных, выравнивание данных, дополнительную информацию, включённую в данные.</w:t>
      </w:r>
    </w:p>
    <w:p w:rsidR="00000000" w:rsidDel="00000000" w:rsidP="00000000" w:rsidRDefault="00000000" w:rsidRPr="00000000" w14:paraId="000002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193" cy="3417093"/>
            <wp:effectExtent b="0" l="0" r="0" t="0"/>
            <wp:docPr descr="Рисунок 33 – Главная страница RFC 3464 (NDR)" id="1086678638" name="image12.png"/>
            <a:graphic>
              <a:graphicData uri="http://schemas.openxmlformats.org/drawingml/2006/picture">
                <pic:pic>
                  <pic:nvPicPr>
                    <pic:cNvPr descr="Рисунок 33 – Главная страница RFC 3464 (NDR)" id="0" name="image12.png"/>
                    <pic:cNvPicPr preferRelativeResize="0"/>
                  </pic:nvPicPr>
                  <pic:blipFill>
                    <a:blip r:embed="rId40"/>
                    <a:srcRect b="0" l="0" r="49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19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33 – Главная страница RFC 3464 (NDR)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3464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https://www.rfc-editor.org/rfc/rfc3464</w:t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oxc2awr55el4" w:id="47"/>
    <w:bookmarkEnd w:id="47"/>
    <w:p w:rsidR="00000000" w:rsidDel="00000000" w:rsidP="00000000" w:rsidRDefault="00000000" w:rsidRPr="00000000" w14:paraId="00000222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2.4.13 Протокол PAP (Password Authentication Protocol)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 — протокол простой проверки подлинности, предусматривающий отправку имени пользователя и пароля на сервер удалённого доступа открытым текстом. Используется в протоколе PPP для предоставления пользователям доступа к серверным ресурсам.</w:t>
      </w:r>
    </w:p>
    <w:p w:rsidR="00000000" w:rsidDel="00000000" w:rsidP="00000000" w:rsidRDefault="00000000" w:rsidRPr="00000000" w14:paraId="000002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17447" cy="3417093"/>
            <wp:effectExtent b="0" l="0" r="0" t="0"/>
            <wp:docPr descr="Рисунок 34 – Главная страница RFC 2865 (PAP)" id="1086678639" name="image26.png"/>
            <a:graphic>
              <a:graphicData uri="http://schemas.openxmlformats.org/drawingml/2006/picture">
                <pic:pic>
                  <pic:nvPicPr>
                    <pic:cNvPr descr="Рисунок 34 – Главная страница RFC 2865 (PAP)" id="0" name="image26.png"/>
                    <pic:cNvPicPr preferRelativeResize="0"/>
                  </pic:nvPicPr>
                  <pic:blipFill>
                    <a:blip r:embed="rId41"/>
                    <a:srcRect b="0" l="0" r="490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44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34 – Главная страница RFC 2865 (PAP)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2865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https://www.rfc-editor.org/rfc/rfc2865</w:t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qhw8rx4k3jcp" w:id="48"/>
    <w:bookmarkEnd w:id="48"/>
    <w:p w:rsidR="00000000" w:rsidDel="00000000" w:rsidP="00000000" w:rsidRDefault="00000000" w:rsidRPr="00000000" w14:paraId="00000231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2.4.14 Протокол L2TP (Layer 2 Tunneling Protocol)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L2TP — туннельный протокол, использующийся для поддержки виртуальных частных сетей (VPN). Позволяет создавать туннель не только в сетях IP, но и в ATM, X.25 и Frame Relay.</w:t>
      </w:r>
    </w:p>
    <w:p w:rsidR="00000000" w:rsidDel="00000000" w:rsidP="00000000" w:rsidRDefault="00000000" w:rsidRPr="00000000" w14:paraId="000002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193" cy="3417093"/>
            <wp:effectExtent b="0" l="0" r="0" t="0"/>
            <wp:docPr descr="Рисунок 35 – Главная страница RFC 2661 (L2TP)" id="1086678640" name="image6.png"/>
            <a:graphic>
              <a:graphicData uri="http://schemas.openxmlformats.org/drawingml/2006/picture">
                <pic:pic>
                  <pic:nvPicPr>
                    <pic:cNvPr descr="Рисунок 35 – Главная страница RFC 2661 (L2TP)" id="0" name="image6.png"/>
                    <pic:cNvPicPr preferRelativeResize="0"/>
                  </pic:nvPicPr>
                  <pic:blipFill>
                    <a:blip r:embed="rId42"/>
                    <a:srcRect b="0" l="0" r="49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19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35 – Главная страница RFC 2661 (L2TP)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2661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https://www.rfc-editor.org/rfc/rfc2661.html</w:t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w0jlwibnuryz" w:id="49"/>
    <w:bookmarkEnd w:id="49"/>
    <w:p w:rsidR="00000000" w:rsidDel="00000000" w:rsidP="00000000" w:rsidRDefault="00000000" w:rsidRPr="00000000" w14:paraId="0000024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2.4.15 Протокол SMPP (Short Message Peer-to-Peer)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SMPP — открытый протокол в телекоммуникационной отрасли, разработанный специально для обеспечения гибкого интерфейса обмена SMS-сообщениями между прикладными SMS-платформами, маршрутизаторами и центрами службы коротких сообщений.</w:t>
      </w:r>
    </w:p>
    <w:p w:rsidR="00000000" w:rsidDel="00000000" w:rsidP="00000000" w:rsidRDefault="00000000" w:rsidRPr="00000000" w14:paraId="000002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05297" cy="3417093"/>
            <wp:effectExtent b="0" l="0" r="0" t="0"/>
            <wp:docPr descr="Рисунок 36 – Главная страница RFC 6118 (SMPP)" id="1086678641" name="image10.png"/>
            <a:graphic>
              <a:graphicData uri="http://schemas.openxmlformats.org/drawingml/2006/picture">
                <pic:pic>
                  <pic:nvPicPr>
                    <pic:cNvPr descr="Рисунок 36 – Главная страница RFC 6118 (SMPP)" id="0" name="image10.png"/>
                    <pic:cNvPicPr preferRelativeResize="0"/>
                  </pic:nvPicPr>
                  <pic:blipFill>
                    <a:blip r:embed="rId43"/>
                    <a:srcRect b="0" l="0" r="511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297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36 – Главная страница RFC 6118 (SMPP)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6118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https://www.rfc-editor.org/rfc/rfc6118.html</w:t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f88r09pbixu4" w:id="50"/>
    <w:bookmarkEnd w:id="50"/>
    <w:p w:rsidR="00000000" w:rsidDel="00000000" w:rsidP="00000000" w:rsidRDefault="00000000" w:rsidRPr="00000000" w14:paraId="00000250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2.4.16 Протокол SDP (Session Description Protocol)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SDP — сетевой протокол прикладного уровня, предназначенный для описания сессии передачи потоковых данных, включая телефонию, интернет-радио, мультимедийные приложения. Сессия SDP может реализовывать несколько потоков данных.</w:t>
      </w:r>
    </w:p>
    <w:p w:rsidR="00000000" w:rsidDel="00000000" w:rsidP="00000000" w:rsidRDefault="00000000" w:rsidRPr="00000000" w14:paraId="000002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03715" cy="3417093"/>
            <wp:effectExtent b="0" l="0" r="0" t="0"/>
            <wp:docPr descr="Рисунок 37 – Главная страница RFC 4566 (SDP)" id="1086678642" name="image14.png"/>
            <a:graphic>
              <a:graphicData uri="http://schemas.openxmlformats.org/drawingml/2006/picture">
                <pic:pic>
                  <pic:nvPicPr>
                    <pic:cNvPr descr="Рисунок 37 – Главная страница RFC 4566 (SDP)" id="0" name="image14.png"/>
                    <pic:cNvPicPr preferRelativeResize="0"/>
                  </pic:nvPicPr>
                  <pic:blipFill>
                    <a:blip r:embed="rId44"/>
                    <a:srcRect b="0" l="0" r="474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715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37 – Главная страница RFC 4566 (SDP)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4566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https://www.rfc-editor.org/rfc/rfc4566</w:t>
      </w:r>
    </w:p>
    <w:p w:rsidR="00000000" w:rsidDel="00000000" w:rsidP="00000000" w:rsidRDefault="00000000" w:rsidRPr="00000000" w14:paraId="000002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q6ec3hcqlbio" w:id="51"/>
    <w:bookmarkEnd w:id="51"/>
    <w:p w:rsidR="00000000" w:rsidDel="00000000" w:rsidP="00000000" w:rsidRDefault="00000000" w:rsidRPr="00000000" w14:paraId="0000025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2.4.17 Протокол SCP (Secure Copy Protocol)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SCP — утилита и протокол копирования файлов между компьютерами. В отличие от утилиты RCP использует в качестве транспорта не RSH, а шифрованный SSH. Аналогичная по функционалу утилита — SFTP.</w:t>
      </w:r>
    </w:p>
    <w:p w:rsidR="00000000" w:rsidDel="00000000" w:rsidP="00000000" w:rsidRDefault="00000000" w:rsidRPr="00000000" w14:paraId="000002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00193" cy="3417093"/>
            <wp:effectExtent b="0" l="0" r="0" t="0"/>
            <wp:docPr descr="Рисунок 38 – Главная страница RFC 2995 (SCP)" id="1086678643" name="image1.png"/>
            <a:graphic>
              <a:graphicData uri="http://schemas.openxmlformats.org/drawingml/2006/picture">
                <pic:pic>
                  <pic:nvPicPr>
                    <pic:cNvPr descr="Рисунок 38 – Главная страница RFC 2995 (SCP)" id="0" name="image1.png"/>
                    <pic:cNvPicPr preferRelativeResize="0"/>
                  </pic:nvPicPr>
                  <pic:blipFill>
                    <a:blip r:embed="rId45"/>
                    <a:srcRect b="0" l="0" r="493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193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38 – Главная страница RFC 2995 (SCP)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2995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https://www.rfc-editor.org/rfc/rfc2995</w:t>
      </w:r>
    </w:p>
    <w:p w:rsidR="00000000" w:rsidDel="00000000" w:rsidP="00000000" w:rsidRDefault="00000000" w:rsidRPr="00000000" w14:paraId="000002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s059awmgvtd2" w:id="52"/>
    <w:bookmarkEnd w:id="52"/>
    <w:p w:rsidR="00000000" w:rsidDel="00000000" w:rsidP="00000000" w:rsidRDefault="00000000" w:rsidRPr="00000000" w14:paraId="0000026E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2.4.18 Протокол PPTP (Point-to-Point Tunneling Protocol)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PPTP — туннельный протокол типа «точка–точка», позволяющий компьютеру устанавливать защищённое соединение с сервером за счёт создания специального туннеля в стандартной незащищённой сети. PPTP помещает кадры PPP в IP-пакеты для передачи по глобальной IP-сети (например, Интернет).</w:t>
      </w:r>
    </w:p>
    <w:p w:rsidR="00000000" w:rsidDel="00000000" w:rsidP="00000000" w:rsidRDefault="00000000" w:rsidRPr="00000000" w14:paraId="000002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48431" cy="3417093"/>
            <wp:effectExtent b="0" l="0" r="0" t="0"/>
            <wp:docPr descr="Рисунок 39 – Главная страница RFC 2637 (PPTP)" id="1086678644" name="image2.png"/>
            <a:graphic>
              <a:graphicData uri="http://schemas.openxmlformats.org/drawingml/2006/picture">
                <pic:pic>
                  <pic:nvPicPr>
                    <pic:cNvPr descr="Рисунок 39 – Главная страница RFC 2637 (PPTP)" id="0" name="image2.png"/>
                    <pic:cNvPicPr preferRelativeResize="0"/>
                  </pic:nvPicPr>
                  <pic:blipFill>
                    <a:blip r:embed="rId46"/>
                    <a:srcRect b="0" l="0" r="503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431" cy="341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39 – Главная страница RFC 2637 (PPTP)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RFC: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2637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https://www.rfc-editor.org/rfc/rfc2637</w:t>
      </w:r>
    </w:p>
    <w:p w:rsidR="00000000" w:rsidDel="00000000" w:rsidP="00000000" w:rsidRDefault="00000000" w:rsidRPr="00000000" w14:paraId="000002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Как проверить актуальность технических алгоритмов:</w:t>
      </w:r>
    </w:p>
    <w:p w:rsidR="00000000" w:rsidDel="00000000" w:rsidP="00000000" w:rsidRDefault="00000000" w:rsidRPr="00000000" w14:paraId="0000027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RFC это окончательный документ, и изменять его нельзя по правилам IETF (Internet Engineering Task Force). Это делается по нескольким причинам:</w:t>
      </w:r>
    </w:p>
    <w:p w:rsidR="00000000" w:rsidDel="00000000" w:rsidP="00000000" w:rsidRDefault="00000000" w:rsidRPr="00000000" w14:paraId="0000028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1. Историческая точность. Каждая версия RFC фиксирует конкретную технологию в конкретный момент времени. Это позволяет сохранить историческую точность и отслеживать развитие технологий.</w:t>
      </w:r>
    </w:p>
    <w:p w:rsidR="00000000" w:rsidDel="00000000" w:rsidP="00000000" w:rsidRDefault="00000000" w:rsidRPr="00000000" w14:paraId="0000028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2. Совместимость. Доступность устаревших документов также позволяет разработчикам взаимодействовать с системами, которые зависят от старых стандартов.</w:t>
      </w:r>
    </w:p>
    <w:p w:rsidR="00000000" w:rsidDel="00000000" w:rsidP="00000000" w:rsidRDefault="00000000" w:rsidRPr="00000000" w14:paraId="0000028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3.  Прозрачность. Благодаря процессу создания новых RFC четко видно, как и почему произошли изменения в технологиях.</w:t>
      </w:r>
    </w:p>
    <w:p w:rsidR="00000000" w:rsidDel="00000000" w:rsidP="00000000" w:rsidRDefault="00000000" w:rsidRPr="00000000" w14:paraId="0000028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28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Разберем из чего состоит «шапка» RFC.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Данная строка показывает нам, что текущий RFC заменен другим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Здесь мы видим Network Working Group. Это значит, что документ разработан рабочей группой специалистов, работающих над развитием сетевых технологий.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Отображается номер текущего документа.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Категория Standard Track говорит нам о том, что документ находится на пути к становлению стандартом.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STANDARD говорит нам о том, что это предлагаемый сообществом</w:t>
      </w:r>
    </w:p>
    <w:p w:rsidR="00000000" w:rsidDel="00000000" w:rsidP="00000000" w:rsidRDefault="00000000" w:rsidRPr="00000000" w14:paraId="0000028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Здесь мы видим список авторов документа и с какими исследовательскими заведениями они связаны. Например, МІТ/LCS говорит нам о Массачусетском технологическом институте, подразделении лаборатории компьютерных наук.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295861</wp:posOffset>
            </wp:positionH>
            <wp:positionV relativeFrom="paragraph">
              <wp:posOffset>649089</wp:posOffset>
            </wp:positionV>
            <wp:extent cx="5731510" cy="2226310"/>
            <wp:effectExtent b="0" l="0" r="0" t="0"/>
            <wp:wrapTopAndBottom distB="0" distT="0"/>
            <wp:docPr id="10866786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Рис.40. Шапка RFC 2068</w:t>
      </w:r>
    </w:p>
    <w:p w:rsidR="00000000" w:rsidDel="00000000" w:rsidP="00000000" w:rsidRDefault="00000000" w:rsidRPr="00000000" w14:paraId="0000028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360" w:firstLine="20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Откроем RFC 7230. Здесь мы видим уже известные нам строчки и несколько новых.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233045</wp:posOffset>
            </wp:positionH>
            <wp:positionV relativeFrom="paragraph">
              <wp:posOffset>358714</wp:posOffset>
            </wp:positionV>
            <wp:extent cx="5731510" cy="1666240"/>
            <wp:effectExtent b="0" l="0" r="0" t="0"/>
            <wp:wrapTopAndBottom distB="0" distT="0"/>
            <wp:docPr id="10866786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Рис.41. Шапка RFC 7230</w:t>
      </w:r>
    </w:p>
    <w:p w:rsidR="00000000" w:rsidDel="00000000" w:rsidP="00000000" w:rsidRDefault="00000000" w:rsidRPr="00000000" w14:paraId="0000028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Здесь важно понять связь между четырьмя строчками: Obsoleted by, Updated by, Obsoletes, Updates. Разберём каждую из них.</w:t>
      </w:r>
    </w:p>
    <w:p w:rsidR="00000000" w:rsidDel="00000000" w:rsidP="00000000" w:rsidRDefault="00000000" w:rsidRPr="00000000" w14:paraId="0000029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Obsoleted by. Данная строка показывает нам, что текущий RFC заменен другим RFC, и открытая версия является устаревшей и неактуальной. </w:t>
      </w:r>
    </w:p>
    <w:p w:rsidR="00000000" w:rsidDel="00000000" w:rsidP="00000000" w:rsidRDefault="00000000" w:rsidRPr="00000000" w14:paraId="0000029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Updated by. Эта строчка указывает на то, что текущий RFC обновлён другим RFC, и открытая версия всё ещё актуальна, но может содержать ошибки и неточности.</w:t>
      </w:r>
    </w:p>
    <w:p w:rsidR="00000000" w:rsidDel="00000000" w:rsidP="00000000" w:rsidRDefault="00000000" w:rsidRPr="00000000" w14:paraId="0000029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Obsoletes. Здесь нам говорится, что данный RFC заменяет собой другой RFC, указанный по номеру-ссылке, и текущий документ более актуален, чем указанный по номеру.</w:t>
      </w:r>
    </w:p>
    <w:p w:rsidR="00000000" w:rsidDel="00000000" w:rsidP="00000000" w:rsidRDefault="00000000" w:rsidRPr="00000000" w14:paraId="0000029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Updates. Данная строка показывает нам, что текущий RFC обновляет собой другой RFC, указанный по номеру-ссылке.</w:t>
      </w:r>
    </w:p>
    <w:p w:rsidR="00000000" w:rsidDel="00000000" w:rsidP="00000000" w:rsidRDefault="00000000" w:rsidRPr="00000000" w14:paraId="0000029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Подытоживая эти четыре строки, важно понимать, как всё это работает в связке. Разберём на текущем открытом примере. Наш RFC 7230 заменяет собой RFC 2145 и 2616, обновляет информацию из 2817 и 2818. Но текущий RFC 7230 обновлён в 8615 и заменён 9110 и 9112.</w:t>
      </w:r>
    </w:p>
    <w:p w:rsidR="00000000" w:rsidDel="00000000" w:rsidP="00000000" w:rsidRDefault="00000000" w:rsidRPr="00000000" w14:paraId="0000029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ISSN. Здесь приведён International Standard Serial Number. Он используется для уникальной идентификации изданий, имеющих периодичность.</w:t>
      </w:r>
    </w:p>
    <w:p w:rsidR="00000000" w:rsidDel="00000000" w:rsidP="00000000" w:rsidRDefault="00000000" w:rsidRPr="00000000" w14:paraId="0000029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Errata Exist. Под этой строкой мы понимаем, что в данном документе были обнаружены ошибки или неточности. И под цифрой 7 можно перейти по ссылке и посмотреть исправления этих неточностей.</w:t>
      </w:r>
    </w:p>
    <w:p w:rsidR="00000000" w:rsidDel="00000000" w:rsidP="00000000" w:rsidRDefault="00000000" w:rsidRPr="00000000" w14:paraId="0000029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u9nq7rekutda" w:id="53"/>
    <w:bookmarkEnd w:id="53"/>
    <w:p w:rsidR="00000000" w:rsidDel="00000000" w:rsidP="00000000" w:rsidRDefault="00000000" w:rsidRPr="00000000" w14:paraId="0000029E">
      <w:pPr>
        <w:pStyle w:val="Heading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 Установка и работа с анализатором трафика Wireshark в ОС Windows</w:t>
      </w:r>
    </w:p>
    <w:bookmarkStart w:colFirst="0" w:colLast="0" w:name="bookmark=id.y23dmamc308o" w:id="54"/>
    <w:bookmarkEnd w:id="54"/>
    <w:p w:rsidR="00000000" w:rsidDel="00000000" w:rsidP="00000000" w:rsidRDefault="00000000" w:rsidRPr="00000000" w14:paraId="0000029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2.5.1 Загрузка установщика Wireshark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Переходим на официальный сайт Wireshark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https://www.wireshark.org/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открываем раздел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скачиваем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Installer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операционной системы (x64).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07616" cy="4814597"/>
            <wp:effectExtent b="0" l="0" r="0" t="0"/>
            <wp:docPr id="10866786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616" cy="4814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42 – Официальный сайт Wireshark с разделом загрузки</w:t>
      </w:r>
    </w:p>
    <w:p w:rsidR="00000000" w:rsidDel="00000000" w:rsidP="00000000" w:rsidRDefault="00000000" w:rsidRPr="00000000" w14:paraId="000002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r8k9np5fqguc" w:id="55"/>
    <w:bookmarkEnd w:id="55"/>
    <w:p w:rsidR="00000000" w:rsidDel="00000000" w:rsidP="00000000" w:rsidRDefault="00000000" w:rsidRPr="00000000" w14:paraId="000002AA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2.5.2 Запуск мастера установки Wireshark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загрузки запускаем скачанный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-файл. Устанавливаем ПО Wireshark.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24400" cy="3619500"/>
            <wp:effectExtent b="0" l="0" r="0" t="0"/>
            <wp:docPr id="10866786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43 – Окно мастера установки Wireshark</w:t>
      </w:r>
    </w:p>
    <w:p w:rsidR="00000000" w:rsidDel="00000000" w:rsidP="00000000" w:rsidRDefault="00000000" w:rsidRPr="00000000" w14:paraId="000002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rvud0097x3u0" w:id="56"/>
    <w:bookmarkEnd w:id="56"/>
    <w:p w:rsidR="00000000" w:rsidDel="00000000" w:rsidP="00000000" w:rsidRDefault="00000000" w:rsidRPr="00000000" w14:paraId="000002AF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2.5.3 Первый запуск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программы при первом запуске: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1691005"/>
            <wp:effectExtent b="0" l="0" r="0" t="0"/>
            <wp:docPr id="10866786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44 – Главное окно Wireshark при первом запуске</w:t>
      </w:r>
    </w:p>
    <w:p w:rsidR="00000000" w:rsidDel="00000000" w:rsidP="00000000" w:rsidRDefault="00000000" w:rsidRPr="00000000" w14:paraId="000002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ff62go73ur8o" w:id="57"/>
    <w:bookmarkEnd w:id="57"/>
    <w:p w:rsidR="00000000" w:rsidDel="00000000" w:rsidP="00000000" w:rsidRDefault="00000000" w:rsidRPr="00000000" w14:paraId="000002B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2.5.4 Загрузка и установка драйвера Npcap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установке программы также был скачан Ncap </w:t>
      </w:r>
      <w:bookmarkStart w:colFirst="0" w:colLast="0" w:name="bookmark=id.9kg4jdmt0j0e" w:id="58"/>
      <w:bookmarkEnd w:id="58"/>
      <w:r w:rsidDel="00000000" w:rsidR="00000000" w:rsidRPr="00000000">
        <w:rPr>
          <w:rtl w:val="0"/>
        </w:rPr>
      </w:r>
    </w:p>
    <w:bookmarkStart w:colFirst="0" w:colLast="0" w:name="bookmark=id.nw5ogbpzjask" w:id="59"/>
    <w:bookmarkEnd w:id="59"/>
    <w:p w:rsidR="00000000" w:rsidDel="00000000" w:rsidP="00000000" w:rsidRDefault="00000000" w:rsidRPr="00000000" w14:paraId="000002B6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2.5.5 Обзор окна выбора интерфейсов и захвата пакетов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Дважды щёлкнул левой кнопкой мыши по нужному сетевому интерфейсу (Ethernet). Открылось окно захвата пакетов с тремя основными панелями: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 список перехваченных пакетов в реальном времени;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Содержимое выбранного пакета, рассортированное по уровням стека TCP/IP;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Подробная расшифровка содержимого пакета в шестнадцатеричном и текстовом виде.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3313430"/>
            <wp:effectExtent b="0" l="0" r="0" t="0"/>
            <wp:docPr id="10866786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45 – Окно захвата пакетов Wireshark</w:t>
      </w:r>
    </w:p>
    <w:p w:rsidR="00000000" w:rsidDel="00000000" w:rsidP="00000000" w:rsidRDefault="00000000" w:rsidRPr="00000000" w14:paraId="000002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cmu9sjujuywx" w:id="60"/>
    <w:bookmarkEnd w:id="60"/>
    <w:p w:rsidR="00000000" w:rsidDel="00000000" w:rsidP="00000000" w:rsidRDefault="00000000" w:rsidRPr="00000000" w14:paraId="000002BD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2.5.6 Проверка работы фильтра: протокол DHCP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строке фильтра, расположенной над списком пакетов, ввёл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нажал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Из-за отсутствия активного DHCP-трафика список пакетов пуст.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5738" cy="2200456"/>
            <wp:effectExtent b="0" l="0" r="0" t="0"/>
            <wp:docPr id="10866786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738" cy="2200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46 – Окно Wireshark с применённым фильтром dhcp: пакеты не отображаются</w:t>
      </w:r>
    </w:p>
    <w:bookmarkStart w:colFirst="0" w:colLast="0" w:name="bookmark=id.c01xkewl4vi" w:id="61"/>
    <w:bookmarkEnd w:id="61"/>
    <w:p w:rsidR="00000000" w:rsidDel="00000000" w:rsidP="00000000" w:rsidRDefault="00000000" w:rsidRPr="00000000" w14:paraId="000002C1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2.5.7 Сброс сетевого адаптера для генерации DHCP-трафика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инициировать DHCP-обмен, переподключён сетевой адаптер</w:t>
      </w:r>
    </w:p>
    <w:p w:rsidR="00000000" w:rsidDel="00000000" w:rsidP="00000000" w:rsidRDefault="00000000" w:rsidRPr="00000000" w14:paraId="000002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hqjy5j8jfq66" w:id="62"/>
    <w:bookmarkEnd w:id="62"/>
    <w:p w:rsidR="00000000" w:rsidDel="00000000" w:rsidP="00000000" w:rsidRDefault="00000000" w:rsidRPr="00000000" w14:paraId="000002C4">
      <w:pPr>
        <w:pStyle w:val="Heading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2.5.8 Проверка результата: DHCP-пакеты в Wireshark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Вернулся в активное окно Wireshark. После переподключения адаптера в списке пакетов отобразил перехваченные DHCP-пакеты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3750945"/>
            <wp:effectExtent b="0" l="0" r="0" t="0"/>
            <wp:docPr id="10866786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47 – Окно Wireshark с захваченными DHCP-пакетами</w:t>
      </w:r>
    </w:p>
    <w:p w:rsidR="00000000" w:rsidDel="00000000" w:rsidP="00000000" w:rsidRDefault="00000000" w:rsidRPr="00000000" w14:paraId="000002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z6gf37nanpk3" w:id="63"/>
    <w:bookmarkEnd w:id="63"/>
    <w:p w:rsidR="00000000" w:rsidDel="00000000" w:rsidP="00000000" w:rsidRDefault="00000000" w:rsidRPr="00000000" w14:paraId="000002C9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Выводы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выполнения лабораторной работы были изучены уровни модели OSI и соответствующие уровни стека протоколов TCP/IP. Для каждого из рассмотренных протоколов — уровня доступа к сети (PPP, PPPoE, ARP, DSL, MPLS, ATM, Ethernet 802.2/802.3, Token Bus, Token Ring, FDDI, ISDN, Wi-Fi, Bluetooth), сетевого уровня (IPv4, IPv6, ICMP, RIP, OSPF, NAT), транспортного уровня (TCP, UDP, RTCP, SCTP, FCP, DCCP) и уровня приложений (HTTP, FTP, POP3, SMTP, RDP, SMB, RTP, TELNET, SIP, XDR, LPP, NDR, PAP, L2TP, SMPP, SDP, SCP, PPTP) — установлено его назначение и приведён соответствующий RFC-документ.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 освоен принцип работы с RFC-документами: изучены служебные поля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Obsoleted 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Obsoletes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позволяющие отслеживать актуальность и историю развития стандарта.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практике установлен анализатор сетевого трафика Wireshark в ОС Windows, произведена установка драйвера Npcap, необходимого для перехвата трафика. Проверена работа фильтрации по протоколу DHCP: путём переподключения сетевого адаптера сгенерирован DHCP-обмен и просмотрена в корректном отображении пакетов в соответствии с заданным фильтром.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fr463nn56bl7" w:id="64"/>
    <w:bookmarkEnd w:id="64"/>
    <w:p w:rsidR="00000000" w:rsidDel="00000000" w:rsidP="00000000" w:rsidRDefault="00000000" w:rsidRPr="00000000" w14:paraId="000002D4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Список использованной литературы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указания к выполнению лабораторных работ по дисциплине «Информационная безопасность». Тема: стек протоколов TCP/IP и модель OSI [Электронный ресурс]. – Режим доступа: https://lms.academy.eltex-co.ru/mod/url/view.php?id=11934 (методичка).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указания к выполнению лабораторных работ по дисциплине «Информационная безопасность». Тема: анализ сетевого трафика в Wireshark [Электронный ресурс]. – Режим доступа: https://lms.academy.eltex-co.ru/mod/url/view.php?id=11935 (методичка).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5" w:customStyle="1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a7" w:customStyle="1">
    <w:name w:val="Подзаголовок Знак"/>
    <w:basedOn w:val="a1"/>
    <w:link w:val="a6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8">
    <w:name w:val="Date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9">
    <w:name w:val="Bibliography"/>
    <w:basedOn w:val="a"/>
    <w:qFormat w:val="1"/>
  </w:style>
  <w:style w:type="character" w:styleId="10" w:customStyle="1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1"/>
    <w:link w:val="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1"/>
    <w:link w:val="3"/>
    <w:uiPriority w:val="9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a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b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b"/>
    <w:next w:val="ab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 w:val="1"/>
    </w:rPr>
  </w:style>
  <w:style w:type="paragraph" w:styleId="TableCaption" w:customStyle="1">
    <w:name w:val="Table Caption"/>
    <w:basedOn w:val="ac"/>
    <w:pPr>
      <w:keepNext w:val="1"/>
    </w:pPr>
  </w:style>
  <w:style w:type="paragraph" w:styleId="ImageCaption" w:customStyle="1">
    <w:name w:val="Image Caption"/>
    <w:basedOn w:val="ac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d" w:customStyle="1">
    <w:name w:val="Название объекта Знак"/>
    <w:basedOn w:val="a1"/>
    <w:link w:val="ac"/>
  </w:style>
  <w:style w:type="character" w:styleId="VerbatimChar" w:customStyle="1">
    <w:name w:val="Verbatim Char"/>
    <w:basedOn w:val="ad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 w:val="1"/>
    <w:unhideWhenUsed w:val="1"/>
    <w:rsid w:val="00756FCE"/>
    <w:rPr>
      <w:color w:val="605e5c"/>
      <w:shd w:color="auto" w:fill="e1dfdd" w:val="clear"/>
    </w:rPr>
  </w:style>
  <w:style w:type="paragraph" w:styleId="af2">
    <w:name w:val="List Paragraph"/>
    <w:basedOn w:val="a"/>
    <w:uiPriority w:val="34"/>
    <w:qFormat w:val="1"/>
    <w:rsid w:val="005E3385"/>
    <w:pPr>
      <w:spacing w:after="0"/>
      <w:ind w:left="720"/>
      <w:contextualSpacing w:val="1"/>
    </w:pPr>
    <w:rPr>
      <w:rFonts w:eastAsiaTheme="minorHAnsi"/>
      <w:kern w:val="2"/>
      <w:lang w:eastAsia="en-US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6.png"/><Relationship Id="rId41" Type="http://schemas.openxmlformats.org/officeDocument/2006/relationships/image" Target="media/image26.png"/><Relationship Id="rId44" Type="http://schemas.openxmlformats.org/officeDocument/2006/relationships/image" Target="media/image14.png"/><Relationship Id="rId43" Type="http://schemas.openxmlformats.org/officeDocument/2006/relationships/image" Target="media/image10.png"/><Relationship Id="rId46" Type="http://schemas.openxmlformats.org/officeDocument/2006/relationships/image" Target="media/image2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19.png"/><Relationship Id="rId47" Type="http://schemas.openxmlformats.org/officeDocument/2006/relationships/image" Target="media/image3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5.png"/><Relationship Id="rId8" Type="http://schemas.openxmlformats.org/officeDocument/2006/relationships/image" Target="media/image36.png"/><Relationship Id="rId31" Type="http://schemas.openxmlformats.org/officeDocument/2006/relationships/image" Target="media/image13.png"/><Relationship Id="rId30" Type="http://schemas.openxmlformats.org/officeDocument/2006/relationships/image" Target="media/image15.png"/><Relationship Id="rId33" Type="http://schemas.openxmlformats.org/officeDocument/2006/relationships/image" Target="media/image9.png"/><Relationship Id="rId32" Type="http://schemas.openxmlformats.org/officeDocument/2006/relationships/image" Target="media/image16.png"/><Relationship Id="rId35" Type="http://schemas.openxmlformats.org/officeDocument/2006/relationships/image" Target="media/image28.png"/><Relationship Id="rId34" Type="http://schemas.openxmlformats.org/officeDocument/2006/relationships/image" Target="media/image21.png"/><Relationship Id="rId37" Type="http://schemas.openxmlformats.org/officeDocument/2006/relationships/image" Target="media/image23.png"/><Relationship Id="rId36" Type="http://schemas.openxmlformats.org/officeDocument/2006/relationships/image" Target="media/image24.png"/><Relationship Id="rId39" Type="http://schemas.openxmlformats.org/officeDocument/2006/relationships/image" Target="media/image18.png"/><Relationship Id="rId38" Type="http://schemas.openxmlformats.org/officeDocument/2006/relationships/image" Target="media/image7.png"/><Relationship Id="rId20" Type="http://schemas.openxmlformats.org/officeDocument/2006/relationships/image" Target="media/image35.png"/><Relationship Id="rId22" Type="http://schemas.openxmlformats.org/officeDocument/2006/relationships/image" Target="media/image39.png"/><Relationship Id="rId21" Type="http://schemas.openxmlformats.org/officeDocument/2006/relationships/image" Target="media/image38.png"/><Relationship Id="rId24" Type="http://schemas.openxmlformats.org/officeDocument/2006/relationships/image" Target="media/image42.png"/><Relationship Id="rId23" Type="http://schemas.openxmlformats.org/officeDocument/2006/relationships/image" Target="media/image41.png"/><Relationship Id="rId26" Type="http://schemas.openxmlformats.org/officeDocument/2006/relationships/image" Target="media/image45.png"/><Relationship Id="rId25" Type="http://schemas.openxmlformats.org/officeDocument/2006/relationships/image" Target="media/image40.png"/><Relationship Id="rId28" Type="http://schemas.openxmlformats.org/officeDocument/2006/relationships/image" Target="media/image20.png"/><Relationship Id="rId27" Type="http://schemas.openxmlformats.org/officeDocument/2006/relationships/image" Target="media/image43.png"/><Relationship Id="rId29" Type="http://schemas.openxmlformats.org/officeDocument/2006/relationships/image" Target="media/image17.png"/><Relationship Id="rId51" Type="http://schemas.openxmlformats.org/officeDocument/2006/relationships/image" Target="media/image22.png"/><Relationship Id="rId50" Type="http://schemas.openxmlformats.org/officeDocument/2006/relationships/image" Target="media/image5.png"/><Relationship Id="rId53" Type="http://schemas.openxmlformats.org/officeDocument/2006/relationships/image" Target="media/image11.png"/><Relationship Id="rId52" Type="http://schemas.openxmlformats.org/officeDocument/2006/relationships/image" Target="media/image47.png"/><Relationship Id="rId11" Type="http://schemas.openxmlformats.org/officeDocument/2006/relationships/image" Target="media/image29.png"/><Relationship Id="rId10" Type="http://schemas.openxmlformats.org/officeDocument/2006/relationships/image" Target="media/image30.png"/><Relationship Id="rId54" Type="http://schemas.openxmlformats.org/officeDocument/2006/relationships/image" Target="media/image4.png"/><Relationship Id="rId13" Type="http://schemas.openxmlformats.org/officeDocument/2006/relationships/image" Target="media/image31.png"/><Relationship Id="rId12" Type="http://schemas.openxmlformats.org/officeDocument/2006/relationships/hyperlink" Target="http://www.protokols.ru/WP/rfc3031/" TargetMode="External"/><Relationship Id="rId15" Type="http://schemas.openxmlformats.org/officeDocument/2006/relationships/image" Target="media/image33.png"/><Relationship Id="rId14" Type="http://schemas.openxmlformats.org/officeDocument/2006/relationships/image" Target="media/image32.png"/><Relationship Id="rId17" Type="http://schemas.openxmlformats.org/officeDocument/2006/relationships/image" Target="media/image37.png"/><Relationship Id="rId16" Type="http://schemas.openxmlformats.org/officeDocument/2006/relationships/image" Target="media/image27.png"/><Relationship Id="rId19" Type="http://schemas.openxmlformats.org/officeDocument/2006/relationships/image" Target="media/image46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SSkpn9KK+pF9kGvNz+XqjkZUg==">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2026-03-18T15:59:00Z</dcterms:created>
</cp:coreProperties>
</file>