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2/20 - 1건)</w:t>
      </w:r>
    </w:p>
    <w:p/>
    <w:p>
      <w:r>
        <w:t>### 사례 [LN225] [ACS] 융자만기일안내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'[ACS] 융자만기일안내' 메시지를 검수 통과 형태로 개선한 정답지입니다.</w:t>
      </w:r>
    </w:p>
    <w:p/>
    <w:p>
      <w:r>
        <w:t>━━━ ASIS (직원 작성 원본) ━━━</w:t>
      </w:r>
    </w:p>
    <w:p>
      <w:r>
        <w:t>[미래에셋대우] 융자만기일 안내</w:t>
      </w:r>
    </w:p>
    <w:p>
      <w:r>
        <w:t>#{고객명} 고객님</w:t>
      </w:r>
    </w:p>
    <w:p>
      <w:r>
        <w:t>#{계좌번호}</w:t>
      </w:r>
    </w:p>
    <w:p>
      <w:r>
        <w:t>#{만기일자} 융자 만기일을 알려드립니다.</w:t>
      </w:r>
    </w:p>
    <w:p/>
    <w:p>
      <w:r>
        <w:t>■ 종 목 명 : #{종목명}</w:t>
      </w:r>
    </w:p>
    <w:p>
      <w:r>
        <w:t xml:space="preserve">   융자일자 : #{YYYY/MM/DD}</w:t>
      </w:r>
    </w:p>
    <w:p>
      <w:r>
        <w:t xml:space="preserve">   융자수량 : #{대상수량,주(좌)}</w:t>
      </w:r>
    </w:p>
    <w:p>
      <w:r>
        <w:t xml:space="preserve">   융자금액 : #{대상금액}원</w:t>
      </w:r>
    </w:p>
    <w:p/>
    <w:p>
      <w:r>
        <w:t>온라인, 영업점 또는 고객센터를 통해 연장가능여부를 확인하신 후 만기연장을 신청하시거나 만기일까지 융자금을 모두 상환하여 주시기 바랍니다.만기일까지 융자금을 상환하시지 않으면, 만기일 익일부터 고객님 계좌에 예탁된 현금자산(외화예수금 포함)이 우선적으로 자동 현금상환되고, 미상환융자금이 남아있는 경우 만기 익영업일에 융자종목을 포함한 보유자산이 임의상환정리 될 수 있음을 안내드리오니 유의하시기 바랍니다.</w:t>
      </w:r>
    </w:p>
    <w:p/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융자 만기일 안내</w:t>
      </w:r>
    </w:p>
    <w:p/>
    <w:p>
      <w:r>
        <w:t>#{고객명} 고객님, 아래 계좌의 융자 만기일을 &lt;v2&gt;안내해 드립니다.</w:t>
      </w:r>
    </w:p>
    <w:p>
      <w:r>
        <w:t>온라인에서 만기일 연장 가능 여부를 확인하신 후, 만기일을 연장하거나 만기일까지 융자금을 모두 상환해 주세요.&lt;/v2&gt;</w:t>
      </w:r>
    </w:p>
    <w:p/>
    <w:p>
      <w:r>
        <w:t>&lt;v2&gt;■ 계좌정보</w:t>
      </w:r>
    </w:p>
    <w:p>
      <w:r>
        <w:t xml:space="preserve">- 계좌번호: #{계좌번호} </w:t>
      </w:r>
    </w:p>
    <w:p>
      <w:r>
        <w:t>- 종목명: #{종목명}&lt;/v2&gt;</w:t>
      </w:r>
    </w:p>
    <w:p/>
    <w:p>
      <w:r>
        <w:t>■ 융자만기정보</w:t>
      </w:r>
    </w:p>
    <w:p>
      <w:r>
        <w:t>- 융자일: #{YYYY/MM/DD}</w:t>
      </w:r>
    </w:p>
    <w:p>
      <w:r>
        <w:t>- 만기일: #{YYYY/MM/DD}</w:t>
      </w:r>
    </w:p>
    <w:p>
      <w:r>
        <w:t>- 융자수량: #{대상수량}주</w:t>
      </w:r>
    </w:p>
    <w:p>
      <w:r>
        <w:t>- 융자금액: #{대상금액}원</w:t>
      </w:r>
    </w:p>
    <w:p>
      <w:r>
        <w:t>&lt;v2&gt;</w:t>
      </w:r>
    </w:p>
    <w:p>
      <w:r>
        <w:t>■ 만기연장/융자상환 신청방법</w:t>
      </w:r>
    </w:p>
    <w:p>
      <w:r>
        <w:t>전용ARS(02-6714-9323)로 직접 신청</w:t>
      </w:r>
    </w:p>
    <w:p>
      <w:r>
        <w:t>* ARS등록계좌 이용 가능&lt;/v2&gt;</w:t>
      </w:r>
    </w:p>
    <w:p/>
    <w:p>
      <w:r>
        <w:t>■ 꼭 확인해 주세요</w:t>
      </w:r>
    </w:p>
    <w:p>
      <w:r>
        <w:t>* 만기일까지 융자금을 상환하지 않을 경우, 만기일 다음 영업일에 계좌 내 현금자산(외화예수금 포함)이 자동으로 우선 상환됩니다.</w:t>
      </w:r>
    </w:p>
    <w:p>
      <w:r>
        <w:t>* 미상환 융자금이 있는 경우, 만기일 다음 영업일에 융자종목 포함한 보유자산이 임의로 상환될 수 있습니다.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LN225</w:t>
      </w:r>
    </w:p>
    <w:p>
      <w:r>
        <w:t>- 메시지 이름: [ACS] 융자만기일안내</w:t>
      </w:r>
    </w:p>
    <w:p>
      <w:r>
        <w:t>- 검토결과: 검토완료</w:t>
      </w:r>
    </w:p>
    <w:p>
      <w:r>
        <w:t>- 담당팀 피드백 첫 라인: 미수용</w:t>
      </w:r>
    </w:p>
    <w:p>
      <w:r>
        <w:t>- 원천: 정답데이터2 / 1차_국내해외주식채권_피드백반영 R5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