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17/20 - 3건)</w:t>
      </w:r>
    </w:p>
    <w:p/>
    <w:p>
      <w:r>
        <w:t>### 사례 [3차_프로_R38] 매매거래등록해지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'매매거래등록해지'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매매거래 #{등록/해지} 안내</w:t>
      </w:r>
    </w:p>
    <w:p>
      <w:r>
        <w:t>#{고객명} 고객님</w:t>
      </w:r>
    </w:p>
    <w:p>
      <w:r>
        <w:t>#{계좌번호}</w:t>
      </w:r>
    </w:p>
    <w:p>
      <w:r>
        <w:t>매매거래 #{등록/해지} 되었습니다.</w:t>
      </w:r>
    </w:p>
    <w:p/>
    <w:p>
      <w:r>
        <w:t>━━━ TOBE (검수자 개선안 — 인라인 마커) ━━━</w:t>
      </w:r>
    </w:p>
    <w:p>
      <w:r>
        <w:t>[미래에셋증권] 매매거&lt;v2&gt;래 #{&lt;/v2&gt;등록/해지} 안내</w:t>
      </w:r>
    </w:p>
    <w:p/>
    <w:p>
      <w:r>
        <w:t>#[고객명} 고객님, 아래 계좌의 매매거래 &lt;v2&gt;신청이&lt;/v2&gt; #{등록/해지}되었습니다.</w:t>
      </w:r>
    </w:p>
    <w:p/>
    <w:p>
      <w:r>
        <w:t>■ 대상계좌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3차_프로_R38</w:t>
      </w:r>
    </w:p>
    <w:p>
      <w:r>
        <w:t>- 메시지 이름: 매매거래등록해지</w:t>
      </w:r>
    </w:p>
    <w:p>
      <w:r>
        <w:t>- 협의결과: 검토완료</w:t>
      </w:r>
    </w:p>
    <w:p>
      <w:r>
        <w:t>- 담당팀 피드백 첫 라인: 미수용</w:t>
      </w:r>
    </w:p>
    <w:p>
      <w:r>
        <w:t>- 원천: 정답데이터2 / 3차_프로세스 외_피드백 반영 R38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[3차_프로_R43] 서비스수수료 징수(환불) 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'서비스수수료 징수(환불) 확인서'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서비스수수료 #{징수/환불} 확인서</w:t>
      </w:r>
    </w:p>
    <w:p>
      <w:r>
        <w:t>#{고객명} 고객님</w:t>
      </w:r>
    </w:p>
    <w:p>
      <w:r>
        <w:t>#{계좌번호}</w:t>
      </w:r>
    </w:p>
    <w:p>
      <w:r>
        <w:t>아래 ※서비스수수료 #{징수/환불} 확인서(URL)는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서비스 수수료 #{징수/환불} 확인서 안내</w:t>
      </w:r>
    </w:p>
    <w:p/>
    <w:p>
      <w:r>
        <w:t>#{고객명} 고객님, 아래 계좌의 서비스 수수료 #{징수/환불} 확인서가 발급되었습니다. 아래 링크에서 확인해 주세요.</w:t>
      </w:r>
    </w:p>
    <w:p/>
    <w:p>
      <w:r>
        <w:t>■ 대상계좌</w:t>
      </w:r>
    </w:p>
    <w:p>
      <w:r>
        <w:t>#{계좌번호}</w:t>
      </w:r>
    </w:p>
    <w:p/>
    <w:p>
      <w:r>
        <w:t>■ #{징수/환불}확인서 바로가기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3차_프로_R43</w:t>
      </w:r>
    </w:p>
    <w:p>
      <w:r>
        <w:t>- 메시지 이름: 서비스수수료 징수(환불) 확인서</w:t>
      </w:r>
    </w:p>
    <w:p>
      <w:r>
        <w:t>- 협의결과: 검토완료</w:t>
      </w:r>
    </w:p>
    <w:p>
      <w:r>
        <w:t>- 담당팀 피드백 첫 라인: 미수용</w:t>
      </w:r>
    </w:p>
    <w:p>
      <w:r>
        <w:t>- 원천: 정답데이터2 / 3차_프로세스 외_피드백 반영 R43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[3차_프로_R47] 계좌질권설정해지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'계좌질권설정해지'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#{질권등록구분} #{설정/해지} 완료</w:t>
      </w:r>
    </w:p>
    <w:p>
      <w:r>
        <w:t>#{고객명} 고객님</w:t>
      </w:r>
    </w:p>
    <w:p>
      <w:r>
        <w:t>#{계좌번호}</w:t>
      </w:r>
    </w:p>
    <w:p>
      <w:r>
        <w:t>#{질권등록구분}이 #{설정/해지} 되었습니다.</w:t>
      </w:r>
    </w:p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#{질권등록구분} #{설정/해지} 완료 안내</w:t>
      </w:r>
    </w:p>
    <w:p/>
    <w:p>
      <w:r>
        <w:t>#{고객명} 고객님, 신청하신 계좌의 #{질권등록구분} #{설정/해지} 처리가 완료되었습니다.</w:t>
      </w:r>
    </w:p>
    <w:p/>
    <w:p>
      <w:r>
        <w:t>■ 대상계좌</w:t>
      </w:r>
    </w:p>
    <w:p>
      <w:r>
        <w:t>#{계좌번호}</w:t>
      </w:r>
    </w:p>
    <w:p/>
    <w:p>
      <w:r>
        <w:t>■ #{설정/해지}내역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3차_프로_R47</w:t>
      </w:r>
    </w:p>
    <w:p>
      <w:r>
        <w:t>- 메시지 이름: 계좌질권설정해지</w:t>
      </w:r>
    </w:p>
    <w:p>
      <w:r>
        <w:t>- 협의결과: 검토완료</w:t>
      </w:r>
    </w:p>
    <w:p>
      <w:r>
        <w:t>- 담당팀 피드백 첫 라인: 미수용</w:t>
      </w:r>
    </w:p>
    <w:p>
      <w:r>
        <w:t>- 원천: 정답데이터2 / 3차_프로세스 외_피드백 반영 R47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