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58/81 - 1건)</w:t>
      </w:r>
    </w:p>
    <w:p/>
    <w:p>
      <w:r>
        <w:t>### 사례 [4차_ 연_R90] [미래에셋증권] 퇴직연금 디폴트옵션 매수대상안내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디폴트옵션 매수대상안내'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디폴트옵션 매수 대상 안내</w:t>
      </w:r>
    </w:p>
    <w:p>
      <w:r>
        <w:t>#{고객명} 고객님</w:t>
      </w:r>
    </w:p>
    <w:p>
      <w:r>
        <w:t>#{계좌번호}</w:t>
      </w:r>
    </w:p>
    <w:p>
      <w:r>
        <w:t>보유중인 #{제도구분} 계좌의 디폴트옵션 매수 대상 안내입니다.</w:t>
      </w:r>
    </w:p>
    <w:p>
      <w:r>
        <w:t>아래 매수 예정일 전까지 보유하신 현금성자산의 별도 운용지시가 없을 경우 미리 등록하신 디폴트옵션으로 매수됩니다.</w:t>
      </w:r>
    </w:p>
    <w:p>
      <w:r>
        <w:t>아래 링크를 통해 매수대상 상품정보를 확인하실 수 있습니다.</w:t>
      </w:r>
    </w:p>
    <w:p/>
    <w:p>
      <w:r>
        <w:t>■ 디폴트옵션 매수사유 : #{부담금 운용지시 미등록 디폴트옵션 매수 or 만기상품명 만기 후 디폴트옵션 매수}</w:t>
      </w:r>
    </w:p>
    <w:p>
      <w:r>
        <w:t>■ 디폴트옵션 : #{디폴트옵션명}</w:t>
      </w:r>
    </w:p>
    <w:p>
      <w:r>
        <w:t>■ 안내 : #{링크}</w:t>
      </w:r>
    </w:p>
    <w:p>
      <w:r>
        <w:t>■ 매수 예정일자 : #{매수예정일자}</w:t>
      </w:r>
    </w:p>
    <w:p/>
    <w:p>
      <w:r>
        <w:t>■ 유의사항</w:t>
      </w:r>
    </w:p>
    <w:p>
      <w:r>
        <w:t>1. 원리금보장상품으로만 구성된 디폴트옵션 포트폴리오는 수익률이 물가상승률보다 낮을 수 있습니다.</w:t>
      </w:r>
    </w:p>
    <w:p>
      <w:r>
        <w:t>2. 펀드가 편입되어 있는 디폴트옵션 포트폴리오는 원금손실의 가능성이 있습니다.</w:t>
      </w:r>
    </w:p>
    <w:p>
      <w:r>
        <w:t>3. 사전지정 된 디폴트옵션은 언제든지 다른 운용상품으로 변경 가능합니다.</w:t>
      </w:r>
    </w:p>
    <w:p/>
    <w:p>
      <w:r>
        <w:t>자세한 사항은 연금자산관리센터로 문의하시기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디폴트옵션 매수 대상 안내</w:t>
      </w:r>
    </w:p>
    <w:p/>
    <w:p>
      <w:r>
        <w:t xml:space="preserve">#{고객명} 고객님, 디폴트옵션 매수 대상을 안내해 드립니다. </w:t>
      </w:r>
    </w:p>
    <w:p>
      <w:r>
        <w:t>매수예정일 &lt;v3&gt;이&lt;/v3&gt;후에는 사전에 설정된 내역에 따라 아래 상품으로 운용됩니다.</w:t>
      </w:r>
    </w:p>
    <w:p/>
    <w:p>
      <w:r>
        <w:t>■ 대상계좌</w:t>
      </w:r>
    </w:p>
    <w:p>
      <w:r>
        <w:t>#{제도구분} #{계좌번호}</w:t>
      </w:r>
    </w:p>
    <w:p/>
    <w:p>
      <w:r>
        <w:t>■ 매&lt;v3&gt;수대&lt;/v3&gt;상정보</w:t>
      </w:r>
    </w:p>
    <w:p>
      <w:r>
        <w:t>- 디폴트옵션명: #{디폴트옵션명}</w:t>
      </w:r>
    </w:p>
    <w:p>
      <w:r>
        <w:t>- 매수사유: #{디폴트옵션 변경 사유}</w:t>
      </w:r>
    </w:p>
    <w:p>
      <w:r>
        <w:t>- 매수예정일: #{매수예정일자}</w:t>
      </w:r>
    </w:p>
    <w:p/>
    <w:p>
      <w:r>
        <w:t>■ &lt;v3&gt;매수대상&lt;/v3&gt; 확인하기</w:t>
      </w:r>
    </w:p>
    <w:p>
      <w:r>
        <w:t xml:space="preserve"> #{링크}</w:t>
      </w:r>
    </w:p>
    <w:p/>
    <w:p>
      <w:r>
        <w:t>■ 꼭 확인해 주세요</w:t>
      </w:r>
    </w:p>
    <w:p>
      <w:r>
        <w:t>* 디폴트옵션 구성상품은 언제든 다른 상품으로 변경해 운용할 수 있습니다.</w:t>
      </w:r>
    </w:p>
    <w:p>
      <w:r>
        <w:t>* 원리금보장상품으로만 구성된 디폴트옵션 포트폴리오는 기대 수익이 제한될 수 있습니다.</w:t>
      </w:r>
    </w:p>
    <w:p>
      <w:r>
        <w:t>* 펀드가 편입되어 있는 디폴트옵션 포트폴리오는 원금손실이 발생할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연_R90</w:t>
      </w:r>
    </w:p>
    <w:p>
      <w:r>
        <w:t>- 메시지 이름: [미래에셋증권] 퇴직연금 디폴트옵션 매수대상안내</w:t>
      </w:r>
    </w:p>
    <w:p>
      <w:r>
        <w:t>- 원천: 정답데이터2 / 4차_ 연금 전체 R90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