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66/81 - 3건)</w:t>
      </w:r>
    </w:p>
    <w:p/>
    <w:p>
      <w:r>
        <w:t>### 사례 [4차_ 연_R104] [퇴직연금] 퇴직연금랩 투자일임보고서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퇴직연금랩 투자일임보고서'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퇴직연금랩 투자일임보고서</w:t>
      </w:r>
    </w:p>
    <w:p>
      <w:r>
        <w:t>#{고객명} 고객님</w:t>
      </w:r>
    </w:p>
    <w:p>
      <w:r>
        <w:t>#{계좌번호}</w:t>
      </w:r>
    </w:p>
    <w:p>
      <w:r>
        <w:t xml:space="preserve">#{발송연도}년 #{발송분기}분기 투자일임보고서가 발송되었습니다. </w:t>
      </w:r>
    </w:p>
    <w:p/>
    <w:p>
      <w:r>
        <w:t>자세한 사항은 연금자산관리센터로 문의바랍니다.</w:t>
      </w:r>
    </w:p>
    <w:p>
      <w:r>
        <w:t>☎연금자산관리센터 : 1588-5577</w:t>
      </w:r>
    </w:p>
    <w:p/>
    <w:p>
      <w:r>
        <w:t>※ 아래 접속정보는 7일동안 확인 가능합니다.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퇴직연금 랩어카운트 투자일임보고서 안내</w:t>
      </w:r>
    </w:p>
    <w:p/>
    <w:p>
      <w:r>
        <w:t>#{고객명} 고객님, #{발송연도}년 #{발송분기}분기 투자일임보고서가 발송되었습니다.</w:t>
      </w:r>
    </w:p>
    <w:p/>
    <w:p>
      <w:r>
        <w:t>■ 대상계좌</w:t>
      </w:r>
    </w:p>
    <w:p>
      <w:r>
        <w:t>#{계좌번호}</w:t>
      </w:r>
    </w:p>
    <w:p/>
    <w:p>
      <w:r>
        <w:t>■ 보고서 확인하기</w:t>
      </w:r>
    </w:p>
    <w:p>
      <w:r>
        <w:t>#{링크}</w:t>
      </w:r>
    </w:p>
    <w:p>
      <w:r>
        <w:t>* 링크는 7일 동안 확인할 수 있습니다.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연_R104</w:t>
      </w:r>
    </w:p>
    <w:p>
      <w:r>
        <w:t>- 메시지 이름: [퇴직연금] 퇴직연금랩 투자일임보고서</w:t>
      </w:r>
    </w:p>
    <w:p>
      <w:r>
        <w:t>- 고객사 컨펌의견: TOBE 수용 _ 강승민 수석 확인 완료</w:t>
      </w:r>
    </w:p>
    <w:p>
      <w:r>
        <w:t>- 원천: 정답데이터2 / 4차_ 연금 전체 R104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연_R105] [퇴직연금] DC 현금 이전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DC 현금 이전 안내' 메시지를 검수 통과 형태로 개선한 정답지입니다.</w:t>
      </w:r>
    </w:p>
    <w:p/>
    <w:p>
      <w:r>
        <w:t>━━━ ASIS (직원 작성 원본) ━━━</w:t>
      </w:r>
    </w:p>
    <w:p>
      <w:r>
        <w:t xml:space="preserve"> [미래에셋증권] 퇴직연금 이전 안내</w:t>
      </w:r>
    </w:p>
    <w:p>
      <w:r>
        <w:t>#{고객명} 고객님</w:t>
      </w:r>
    </w:p>
    <w:p>
      <w:r>
        <w:t>퇴직급여가 신청하신 계좌로 #{이전일자}에 이전되었습니다.</w:t>
      </w:r>
    </w:p>
    <w:p/>
    <w:p>
      <w:r>
        <w:t>━━━ TOBE (검수자 개선안 — 인라인 마커) ━━━</w:t>
      </w:r>
    </w:p>
    <w:p>
      <w:r>
        <w:t>[미래에셋증권] 퇴직연금(DC) 이전 완료 안내</w:t>
      </w:r>
    </w:p>
    <w:p>
      <w:r>
        <w:t>#{고객명} 고객님, 신청하신 퇴직급여가 #{이전일}에 지정계좌로 이전되었습니다.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연_R105</w:t>
      </w:r>
    </w:p>
    <w:p>
      <w:r>
        <w:t>- 메시지 이름: [퇴직연금] DC 현금 이전 안내</w:t>
      </w:r>
    </w:p>
    <w:p>
      <w:r>
        <w:t>- 고객사 컨펌의견: TOBE 수용 _ 신혜미 수석 확인 완료</w:t>
      </w:r>
    </w:p>
    <w:p>
      <w:r>
        <w:t>- 원천: 정답데이터2 / 4차_ 연금 전체 R105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연_R106] [퇴직연금] DC 현물 이전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DC 현물 이전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이전 안내 #{고객명} 고객님 보유중인 상품이 신청하신 계좌로 #{이전일자}에 이전되었습니다.</w:t>
      </w:r>
    </w:p>
    <w:p/>
    <w:p>
      <w:r>
        <w:t>━━━ TOBE (검수자 개선안 — 인라인 마커) ━━━</w:t>
      </w:r>
    </w:p>
    <w:p>
      <w:r>
        <w:t>[미래에셋증권] 퇴직연금(DC) 이전 완료 안내</w:t>
      </w:r>
    </w:p>
    <w:p>
      <w:r>
        <w:t>#{고객명} 고객님, &lt;v3&gt;보유하신&lt;/v3&gt; 상품이 #{이전일}에 지정계좌로 이전되었습니다.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연_R106</w:t>
      </w:r>
    </w:p>
    <w:p>
      <w:r>
        <w:t>- 메시지 이름: [퇴직연금] DC 현물 이전 안내</w:t>
      </w:r>
    </w:p>
    <w:p>
      <w:r>
        <w:t>- 고객사 컨펌의견: TOBE 수용 _ 신혜미 수석 확인 완료</w:t>
      </w:r>
    </w:p>
    <w:p>
      <w:r>
        <w:t>- 원천: 정답데이터2 / 4차_ 연금 전체 R106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