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67/81 - 3건)</w:t>
      </w:r>
    </w:p>
    <w:p/>
    <w:p>
      <w:r>
        <w:t>### 사례 [4차_ 연_R107] [퇴직연금] DC 지급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 지급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지급 안내 #{고객명} 고객님 퇴직급여가 신청하신 계좌로 #{금액}원이 #{지급일자}에 지급되었습니다.</w:t>
      </w:r>
    </w:p>
    <w:p/>
    <w:p>
      <w:r>
        <w:t>━━━ TOBE (검수자 개선안 — 인라인 마커) ━━━</w:t>
      </w:r>
    </w:p>
    <w:p>
      <w:r>
        <w:t>[미래에셋증권] 퇴직연금(DC) 이전 완료 안내</w:t>
      </w:r>
    </w:p>
    <w:p>
      <w:r>
        <w:t>#{고객명} 고객님, 신청하신 퇴직급여 #{금액}원이 #{이전일}에 지정계좌로 이전되었습니다.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연_R107</w:t>
      </w:r>
    </w:p>
    <w:p>
      <w:r>
        <w:t>- 메시지 이름: [퇴직연금] DC 지급 안내</w:t>
      </w:r>
    </w:p>
    <w:p>
      <w:r>
        <w:t>- 고객사 컨펌의견: TOBE 수용 _ 신혜미 수석 확인 완료</w:t>
      </w:r>
    </w:p>
    <w:p>
      <w:r>
        <w:t>- 원천: 정답데이터2 / 4차_ 연금 전체 R107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연_R108] [퇴직연금] 부담금투자비율변경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부담금투자비율변경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투자비율 변경</w:t>
      </w:r>
    </w:p>
    <w:p>
      <w:r>
        <w:t xml:space="preserve">#{고객명} 고객님  </w:t>
      </w:r>
    </w:p>
    <w:p>
      <w:r>
        <w:t>#{계좌번호} 부담금 투자비율이 등록/변경되었습니다. 자세한 내용은 영업점으로 문의 하시기 바랍니다.</w:t>
      </w:r>
    </w:p>
    <w:p>
      <w:r>
        <w:t>☎#{처리점}: #{처리점전화번호}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퇴직연금 투자비율 등록/변경 안내</w:t>
      </w:r>
    </w:p>
    <w:p/>
    <w:p>
      <w:r>
        <w:t>#{고객명} 고객님, 아래 계좌의 부담금 투자비율이 등록/변경되었습니다.</w:t>
      </w:r>
    </w:p>
    <w:p/>
    <w:p>
      <w:r>
        <w:t>■ 대상계좌</w:t>
      </w:r>
    </w:p>
    <w:p>
      <w:r>
        <w:t>#{계좌번호}</w:t>
      </w:r>
    </w:p>
    <w:p/>
    <w:p>
      <w:r>
        <w:t>■ 변경내역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연_R108</w:t>
      </w:r>
    </w:p>
    <w:p>
      <w:r>
        <w:t>- 메시지 이름: [퇴직연금] 부담금투자비율변경 안내</w:t>
      </w:r>
    </w:p>
    <w:p>
      <w:r>
        <w:t>- 고객사 컨펌의견: TOBE 수용 _ 조하용 수석 확인 완료</w:t>
      </w:r>
    </w:p>
    <w:p>
      <w:r>
        <w:t>- 원천: 정답데이터2 / 4차_ 연금 전체 R108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연_R109] [퇴직연금] 교체매매등록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교체매매등록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교체매매 안내</w:t>
      </w:r>
    </w:p>
    <w:p>
      <w:r>
        <w:t>#{고객명} 고객님</w:t>
      </w:r>
    </w:p>
    <w:p>
      <w:r>
        <w:t>#{계좌번호} 교체매매 업무가 등록 되었습니다. 자세한 내용은 영업점으로 문의 하시기 바랍니다.</w:t>
      </w:r>
    </w:p>
    <w:p>
      <w:r>
        <w:t>☎#{처리점}: #{처리점전화번호}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퇴직연금 교체매매 안내</w:t>
      </w:r>
    </w:p>
    <w:p/>
    <w:p>
      <w:r>
        <w:t>#{고객명} 고객님, 아래 계좌의 퇴직연금 교체매매가 등록되었습니다.</w:t>
      </w:r>
    </w:p>
    <w:p/>
    <w:p>
      <w:r>
        <w:t>■ 대상계좌</w:t>
      </w:r>
    </w:p>
    <w:p>
      <w:r>
        <w:t>#{계좌번호}</w:t>
      </w:r>
    </w:p>
    <w:p/>
    <w:p>
      <w:r>
        <w:t>■ 등록내역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연_R109</w:t>
      </w:r>
    </w:p>
    <w:p>
      <w:r>
        <w:t>- 메시지 이름: [퇴직연금] 교체매매등록 안내</w:t>
      </w:r>
    </w:p>
    <w:p>
      <w:r>
        <w:t>- 고객사 컨펌의견: TOBE 수용 _ 조하용 수석 확인 완료</w:t>
      </w:r>
    </w:p>
    <w:p>
      <w:r>
        <w:t>- 원천: 정답데이터2 / 4차_ 연금 전체 R109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