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32/53 - 2건)</w:t>
      </w:r>
    </w:p>
    <w:p/>
    <w:p>
      <w:r>
        <w:t>### 사례 [3차_프로_R74] 대포통장 지급정지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AML&amp;FDS팀의 '대포통장 지급정지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&lt;v3&gt;대포통장&lt;/v3&gt; &lt;v3&gt;지급정지 안내&lt;/v3&gt;</w:t>
      </w:r>
    </w:p>
    <w:p>
      <w:r>
        <w:t>#{고객명}고객님</w:t>
      </w:r>
    </w:p>
    <w:p>
      <w:r>
        <w:t>#{계좌번호}</w:t>
      </w:r>
    </w:p>
    <w:p>
      <w:r>
        <w:t>&lt;v3&gt;대포통장(금융사기이용계좌)으로 의심되어 사용정지 되었습니다.&lt;/v3&gt;</w:t>
      </w:r>
    </w:p>
    <w:p/>
    <w:p>
      <w:r>
        <w:t>자세한 내용은 고객센터로 문의 주시기 바랍니다.</w:t>
      </w:r>
    </w:p>
    <w:p>
      <w:r>
        <w:t>☎고객센터: 1588-6800</w:t>
      </w:r>
    </w:p>
    <w:p/>
    <w:p>
      <w:r>
        <w:t>━━━ TOBE (검수자 개선안 — 인라인 마커) ━━━</w:t>
      </w:r>
    </w:p>
    <w:p>
      <w:r>
        <w:t>[미래에셋증권] 안전한 거래를 위한 계좌 이용&lt;v2&gt; 일시제한&lt;/v2&gt; 안내</w:t>
      </w:r>
    </w:p>
    <w:p/>
    <w:p>
      <w:r>
        <w:t>#{고객명} 고객님, 아래 계좌에서 대포통장(금융사기이용계좌) 사용으로 의심되는 거래가 확인되었습니다.</w:t>
      </w:r>
    </w:p>
    <w:p/>
    <w:p>
      <w:r>
        <w:t>&lt;v2&gt;안전한 금융자산 보호를 위해 계좌 이용이 일시적으로 제한됩니다. 자세한 내용은 고객센터로 문의해 주세요. &lt;/v2&gt;</w:t>
      </w:r>
    </w:p>
    <w:p/>
    <w:p>
      <w:r>
        <w:t>■ 대상계좌</w:t>
      </w:r>
    </w:p>
    <w:p>
      <w:r>
        <w:t>#{계좌번호}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AML&amp;FDS팀</w:t>
      </w:r>
    </w:p>
    <w:p>
      <w:r>
        <w:t>- 메시지 코드: 3차_프로_R74</w:t>
      </w:r>
    </w:p>
    <w:p>
      <w:r>
        <w:t>- 메시지 이름: 대포통장 지급정지 안내</w:t>
      </w:r>
    </w:p>
    <w:p>
      <w:r>
        <w:t>- 협의결과: 검토완료</w:t>
      </w:r>
    </w:p>
    <w:p>
      <w:r>
        <w:t>- 담당팀 피드백 첫 라인: [미래에셋증권] 안전한 거래를 위한 계좌 이용 일시제한 안내</w:t>
      </w:r>
    </w:p>
    <w:p>
      <w:r>
        <w:t>- 원천: 정답데이터2 / 3차_프로세스 외_피드백 반영 R74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[3차_프로_R75] 일시적 지급정지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AML&amp;FDS팀의 '일시적 지급정지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일시적 지급정지 안내</w:t>
      </w:r>
    </w:p>
    <w:p>
      <w:r>
        <w:t>#{고객명}고객님</w:t>
      </w:r>
    </w:p>
    <w:p>
      <w:r>
        <w:t>고객님 명의의 당사 전계좌에 거래제한 사고등록 되었습니다.</w:t>
      </w:r>
    </w:p>
    <w:p/>
    <w:p>
      <w:r>
        <w:t>자세한 내용은 고객센터로 문의 주시기 바랍니다.</w:t>
      </w:r>
    </w:p>
    <w:p>
      <w:r>
        <w:t>☎고객센터: 1588-6800</w:t>
      </w:r>
    </w:p>
    <w:p/>
    <w:p>
      <w:r>
        <w:t>━━━ TOBE (검수자 개선안 — 인라인 마커) ━━━</w:t>
      </w:r>
    </w:p>
    <w:p>
      <w:r>
        <w:t>[미래에셋증권] 안전한 거래를 위한 계좌 이용 일시제한 안내</w:t>
      </w:r>
    </w:p>
    <w:p/>
    <w:p>
      <w:r>
        <w:t>#{고객명} 고객님, 보유하신 계좌가 &lt;v2&gt;사고등록되어 미래에셋증권 전체 계좌의 거래가 일시적으로 제한됩니다. &lt;/v2&gt;</w:t>
      </w:r>
    </w:p>
    <w:p>
      <w:r>
        <w:t xml:space="preserve">자세한 내용은 고객센터로 문의해 주세요. 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AML&amp;FDS팀</w:t>
      </w:r>
    </w:p>
    <w:p>
      <w:r>
        <w:t>- 메시지 코드: 3차_프로_R75</w:t>
      </w:r>
    </w:p>
    <w:p>
      <w:r>
        <w:t>- 메시지 이름: 일시적 지급정지 안내</w:t>
      </w:r>
    </w:p>
    <w:p>
      <w:r>
        <w:t>- 협의결과: 검토완료</w:t>
      </w:r>
    </w:p>
    <w:p>
      <w:r>
        <w:t>- 담당팀 피드백 첫 라인: [미래에셋증권] 안전한 거래를 위한 계좌 이용 일시제한 안내</w:t>
      </w:r>
    </w:p>
    <w:p>
      <w:r>
        <w:t>- 원천: 정답데이터2 / 3차_프로세스 외_피드백 반영 R75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