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49/53 - 1건)</w:t>
      </w:r>
    </w:p>
    <w:p/>
    <w:p>
      <w:r>
        <w:t>### 사례 [3차_프로_R105] [MFA] 금융투자상품 거래안내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'[MFA] 금융투자상품 거래안내'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투자권유대행인 등록계좌 거래안내</w:t>
      </w:r>
    </w:p>
    <w:p/>
    <w:p>
      <w:r>
        <w:t>안녕하십니까? #{고객명} 고객님</w:t>
      </w:r>
    </w:p>
    <w:p>
      <w:r>
        <w:t>최근 1주일 간 고객님의 투자권유대행인 등록계좌에서 금융투자상품 거래가 발생하여 안내드립니다.(단, CMA 및 개인연금 등 일부 거래 제외)</w:t>
      </w:r>
    </w:p>
    <w:p>
      <w:r>
        <w:t>■ 대상기간 : #{전주 월요일~전주 일요일}</w:t>
      </w:r>
    </w:p>
    <w:p>
      <w:r>
        <w:t>■ 대상계좌 : #{계좌번호, 계좌번호, 계좌번호...}</w:t>
      </w:r>
    </w:p>
    <w:p/>
    <w:p>
      <w:r>
        <w:t>고객님 본인께서 직접투자 또는 당사 연관직원에게 투자권유를 받은 거래가 아니라, 투자권유대행인에게 투자권유를 받았을 경우 해당 영업점으로 연락 주시기 바랍니다.</w:t>
      </w:r>
    </w:p>
    <w:p/>
    <w:p>
      <w:r>
        <w:t>※ 투자권유대행인 및 당사 연관직원의 업무 범위</w:t>
      </w:r>
    </w:p>
    <w:p>
      <w:r>
        <w:t>■ 투자권유대행인 : 고객유치만 가능</w:t>
      </w:r>
    </w:p>
    <w:p>
      <w:r>
        <w:t>■ 당사 연관직원 : 투자권유대행인 영업활동 지원, 고객자산관리(금융상품 설명의무 및 매매계약, 투자권유 등)</w:t>
      </w:r>
    </w:p>
    <w:p/>
    <w:p>
      <w:r>
        <w:t>기타 궁금하신 사항은 #{관리점}에 문의하시기 바랍니다.(다수 계좌 거래시 첫번째 계좌의 관리점으로 안내드립니다.)</w:t>
      </w:r>
    </w:p>
    <w:p>
      <w:r>
        <w:t>감사합니다.</w:t>
      </w:r>
    </w:p>
    <w:p/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투자권유대행인 유치계좌 거래 안내</w:t>
      </w:r>
    </w:p>
    <w:p/>
    <w:p>
      <w:r>
        <w:t xml:space="preserve">#{고객명} 고객님, 최근 일주일 동안 투자권유대행인의 유치계좌로 등록된 계좌에서 금융투자상품 거래가 확인되었습니다. </w:t>
      </w:r>
    </w:p>
    <w:p>
      <w:r>
        <w:t>(CMA 및 개인연금 등 일부 거래 제외)</w:t>
      </w:r>
    </w:p>
    <w:p/>
    <w:p>
      <w:r>
        <w:t>본인의 직접 투자 또는 미래에셋증권 연관직원의 권유가 아닌, 투자권유대행인에게 투자 권유를 받으셨다면 즉시 관리점으로 연락하여 거래 여부를 확인해 주세요.</w:t>
      </w:r>
    </w:p>
    <w:p/>
    <w:p>
      <w:r>
        <w:t>■ 거래내역</w:t>
      </w:r>
    </w:p>
    <w:p>
      <w:r>
        <w:t>- 기간: #{전주 월요일~전주 일요일}</w:t>
      </w:r>
    </w:p>
    <w:p>
      <w:r>
        <w:t>- 대상계좌: #{계좌번호, 계좌번호, 계좌번호}</w:t>
      </w:r>
    </w:p>
    <w:p/>
    <w:p>
      <w:r>
        <w:t>■ 투자권유대행인 및 연관직원 업무 범위</w:t>
      </w:r>
    </w:p>
    <w:p>
      <w:r>
        <w:t>- 투자권유대행인: 고&lt;v3&gt;객 유&lt;/v3&gt;치만 가능</w:t>
      </w:r>
    </w:p>
    <w:p>
      <w:r>
        <w:t>- 미래에셋증권 연관직원: 투자권유대행인 영업활동 지원, 고객 자산관리(금융상품 설명의무 및 매매계약, 투자권유 등)</w:t>
      </w:r>
    </w:p>
    <w:p/>
    <w:p>
      <w:r>
        <w:t>■ 꼭 확인해 주세요</w:t>
      </w:r>
    </w:p>
    <w:p>
      <w:r>
        <w:t xml:space="preserve">* 여러 계좌에서 거래가 발생한 경우에는 관리점에 문의해 주시기 바랍니다. 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3차_프로_R105</w:t>
      </w:r>
    </w:p>
    <w:p>
      <w:r>
        <w:t>- 메시지 이름: [MFA] 금융투자상품 거래안내</w:t>
      </w:r>
    </w:p>
    <w:p>
      <w:r>
        <w:t>- 협의결과: 검토완료</w:t>
      </w:r>
    </w:p>
    <w:p>
      <w:r>
        <w:t>- 담당팀 피드백 첫 라인: [미래에셋증권] 투자권유대행인 유치계좌 거래 안내</w:t>
      </w:r>
    </w:p>
    <w:p>
      <w:r>
        <w:t>- 원천: 정답데이터2 / 3차_프로세스 외_피드백 반영 R105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