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4/20 - 2건)</w:t>
      </w:r>
    </w:p>
    <w:p/>
    <w:p>
      <w:r>
        <w:t>### 사례 [FD235] 청년형장기집합투자증권저축계좌 펀드분산투자정보 등록 필요안내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'청년형장기집합투자증권저축계좌 펀드분산투자정보 등록 필요안내'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[미래에셋증권]청년형장기집합투자증권저축계좌 펀드분산투자정보 등록 및 최소매수금액 입금 요청</w:t>
      </w:r>
    </w:p>
    <w:p>
      <w:r>
        <w:t>#{고객명} 고객님</w:t>
      </w:r>
    </w:p>
    <w:p>
      <w:r>
        <w:t>#{계좌번호}</w:t>
      </w:r>
    </w:p>
    <w:p/>
    <w:p>
      <w:r>
        <w:t>■ 청년형장기집합투자증권저축계좌는</w:t>
      </w:r>
    </w:p>
    <w:p>
      <w:r>
        <w:t>펀드매수(분산투자정보등록 및 최소매수금액(1만원)입금)가 완료되어야 가입일, 만기일이 확정됩니다.</w:t>
      </w:r>
    </w:p>
    <w:p/>
    <w:p>
      <w:r>
        <w:t>■ 펀드최초 매수일에 따라 가입일과 만기일이 변경되며 소득공제 혜택 기간도 산정됩니다.</w:t>
      </w:r>
    </w:p>
    <w:p/>
    <w:p>
      <w:r>
        <w:t>■ 분산투자등록 바로가기</w:t>
      </w:r>
    </w:p>
    <w:p>
      <w:r>
        <w:t>#{링크}</w:t>
      </w:r>
    </w:p>
    <w:p/>
    <w:p>
      <w:r>
        <w:t>자세한 내용은 관리점으로 문의 하시기 바랍니다.</w:t>
      </w:r>
    </w:p>
    <w:p/>
    <w:p>
      <w:r>
        <w:t>━━━ TOBE (검수자 개선안 — 인라인 마커) ━━━</w:t>
      </w:r>
    </w:p>
    <w:p>
      <w:r>
        <w:t>[미래에셋증권] &lt;v3&gt;펀드분산투자정보 등록 및 최소 매수금액 입금 요청&lt;/v3&gt;</w:t>
      </w:r>
    </w:p>
    <w:p/>
    <w:p>
      <w:r>
        <w:t xml:space="preserve">#{고객명} 고객님,&lt;v3&gt; 청년형장기집합투자증권저축계좌의 가입일, 만기일 확정을 위해&lt;/v3&gt; 펀드 매수를 완료해 주세요. </w:t>
      </w:r>
    </w:p>
    <w:p>
      <w:r>
        <w:t>&lt;v2&gt;* 펀드 매수:&lt;/v2&gt; &lt;v2&gt;분산투자정보 등록&lt;/v2&gt; 및 최소 매수금액(1만원) 입금</w:t>
      </w:r>
    </w:p>
    <w:p/>
    <w:p>
      <w:r>
        <w:t>■ 대상계좌</w:t>
      </w:r>
    </w:p>
    <w:p>
      <w:r>
        <w:t>#{계좌번호}</w:t>
      </w:r>
    </w:p>
    <w:p/>
    <w:p>
      <w:r>
        <w:t>■ &lt;v2&gt;분산투자등록 바로가기&lt;/v2&gt;</w:t>
      </w:r>
    </w:p>
    <w:p>
      <w:r>
        <w:t>#{링크}</w:t>
      </w:r>
    </w:p>
    <w:p/>
    <w:p>
      <w:r>
        <w:t>■ 꼭 확인해 주세요</w:t>
      </w:r>
    </w:p>
    <w:p>
      <w:r>
        <w:t>&lt;v2&gt;* 펀드 최초 매수일에 따라 가입일과 만기일이 변경되며, 소득공제 혜택 기간도 산정됩니다.&lt;/v2&gt;</w:t>
      </w:r>
    </w:p>
    <w:p/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FD235</w:t>
      </w:r>
    </w:p>
    <w:p>
      <w:r>
        <w:t>- 메시지 이름: 청년형장기집합투자증권저축계좌 펀드분산투자정보 등록 필요안내</w:t>
      </w:r>
    </w:p>
    <w:p>
      <w:r>
        <w:t>- 검토결과: 검토완료</w:t>
      </w:r>
    </w:p>
    <w:p>
      <w:r>
        <w:t>- 담당팀 피드백 첫 라인: [미래에셋증권]청년형장기집합투자증권저축계좌 펀드분산투자정보 등록 및 최소매수금액 입금 요청</w:t>
      </w:r>
    </w:p>
    <w:p>
      <w:r>
        <w:t xml:space="preserve">- 와이어링크 메모: 원안 제목이 너무 길어서, 일부 내용은 본문 첫 줄로 가져가면 좋겠습니다. 다시 검토 요청드려요!  1) ~ 요청 으로 적용 가능 2) 피드백 내용은 '언어 가이드' 기준과 다르게 반영되었습니다. 원안 의도에 따라 </w:t>
      </w:r>
    </w:p>
    <w:p>
      <w:r>
        <w:t>- 원천: 정답데이터2 / 2차_파생 등_피드백반영 R7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[FD002] 펀드 보험중단예정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'펀드 보험중단예정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보험서비스 일시중단안내</w:t>
      </w:r>
    </w:p>
    <w:p>
      <w:r>
        <w:t>#{고객명} 고객님</w:t>
      </w:r>
    </w:p>
    <w:p>
      <w:r>
        <w:t>#{계좌번호}</w:t>
      </w:r>
    </w:p>
    <w:p>
      <w:r>
        <w:t xml:space="preserve">적립금 미입금 등으로 익월 보험서비스 일시중단 예정입니다. </w:t>
      </w:r>
    </w:p>
    <w:p/>
    <w:p>
      <w:r>
        <w:t>자세한 내용은 영업점으로 문의 하시기 바랍니다.</w:t>
      </w:r>
    </w:p>
    <w:p>
      <w:r>
        <w:t>☎#{관리점명}: #{관리점 전화번호}</w:t>
      </w:r>
    </w:p>
    <w:p/>
    <w:p>
      <w:r>
        <w:t>━━━ TOBE (검수자 개선안 — 인라인 마커) ━━━</w:t>
      </w:r>
    </w:p>
    <w:p>
      <w:r>
        <w:t>[미래에셋증권] 보험 서비스 &lt;v2&gt;일시 중단&lt;/v2&gt; 예정 안내</w:t>
      </w:r>
    </w:p>
    <w:p/>
    <w:p>
      <w:r>
        <w:t>#{고객명} 고객님, 아래 계좌에서 이용 중인 보험 서비스가 적립금 미입금 등의 사유로 다음달부터 &lt;v2&gt;일시 중단&lt;/v2&gt;될 예정입니다.</w:t>
      </w:r>
    </w:p>
    <w:p/>
    <w:p>
      <w:r>
        <w:t>■ 대상계좌</w:t>
      </w:r>
    </w:p>
    <w:p>
      <w:r>
        <w:t>#{계좌번호}</w:t>
      </w:r>
    </w:p>
    <w:p/>
    <w:p>
      <w:r>
        <w:t>■ 문의</w:t>
      </w:r>
    </w:p>
    <w:p>
      <w:r>
        <w:t>미래에셋증권 #{관리점명} #{관리점 전화번호}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product</w:t>
      </w:r>
    </w:p>
    <w:p>
      <w:r>
        <w:t>- 담당팀: 상품서비스팀</w:t>
      </w:r>
    </w:p>
    <w:p>
      <w:r>
        <w:t>- 메시지 코드: FD002</w:t>
      </w:r>
    </w:p>
    <w:p>
      <w:r>
        <w:t>- 메시지 이름: 펀드 보험중단예정 안내</w:t>
      </w:r>
    </w:p>
    <w:p>
      <w:r>
        <w:t>- 검토결과: 검토완료</w:t>
      </w:r>
    </w:p>
    <w:p>
      <w:r>
        <w:t>- 담당팀 피드백 첫 라인: [미래에셋증권] 보험 서비스 일시 중단 예정 안내</w:t>
      </w:r>
    </w:p>
    <w:p>
      <w:r>
        <w:t>- 원천: 정답데이터2 / 2차_파생 등_피드백반영 R8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