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19/20 - 1건)</w:t>
      </w:r>
    </w:p>
    <w:p/>
    <w:p>
      <w:r>
        <w:t>### 사례 [2차_파생_R40] 중개형ISA 비대면 이전업무 담당 처리점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비대면 이전업무 담당 처리점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중개형ISA 이전업무 담당 처리점 안내</w:t>
      </w:r>
    </w:p>
    <w:p>
      <w:r>
        <w:t xml:space="preserve"> </w:t>
      </w:r>
    </w:p>
    <w:p>
      <w:r>
        <w:t xml:space="preserve"> 고객님의 중개형ISA 이전업무를 담당할 #{처리점} 입니다.</w:t>
      </w:r>
    </w:p>
    <w:p>
      <w:r>
        <w:t xml:space="preserve"> 기존 ISA에 보유 상품이 있을 경우 이전 의사 확인을 위해 아래 번호로 연락을 드릴 예정입니다.(현금만 존재 시 SMS 통보로 대체 가능) 통화가 안될 경우 이전업무 진행이 불가하오니, 바쁘시더라도 #{처리점전화번호} 으로 수신되는 전화는 꼭 받아주시기 바랍니다.</w:t>
      </w:r>
    </w:p>
    <w:p>
      <w:r>
        <w:t xml:space="preserve"> </w:t>
      </w:r>
    </w:p>
    <w:p>
      <w:r>
        <w:t xml:space="preserve"> ☎#{처리점} : #{처리점전화번호}</w:t>
      </w:r>
    </w:p>
    <w:p>
      <w:r>
        <w:t xml:space="preserve"> </w:t>
      </w:r>
    </w:p>
    <w:p>
      <w:r>
        <w:t xml:space="preserve"> ※ 당사의 이전의사 확인 이후에도 기존 금융기관에서 고객님의 이전 의사를 재확인하는 전화가 있을 수 있습니다.</w:t>
      </w:r>
    </w:p>
    <w:p>
      <w:r>
        <w:t xml:space="preserve"> </w:t>
      </w:r>
    </w:p>
    <w:p>
      <w:r>
        <w:t xml:space="preserve"> &lt;ISA 이전 시 유의사항&gt;</w:t>
      </w:r>
    </w:p>
    <w:p>
      <w:r>
        <w:t xml:space="preserve"> - 이전업무는 영업일 기준으로 2~3일 정도 소요되지만 기존 ISA 내 상품보유 여부와 기존 금융기관의 업무처리에 따라 지연될 수 있습니다.</w:t>
      </w:r>
    </w:p>
    <w:p>
      <w:r>
        <w:t xml:space="preserve"> - 이전업무 완료 전 기존 ISA의 만기 도래 시 이전은 불가능하므로 미리 기존 금융기관에서 만기연장을 진행해주시기 바랍니다. 만기연장을 할 경우에도 의무보유기간, 납입한도 등은 그대로 유지됩니다.</w:t>
      </w:r>
    </w:p>
    <w:p>
      <w:r>
        <w:t xml:space="preserve"> - 주식 등 금융상품 매매 및 입출금 등은 이전 완료 후에 가능합니다.</w:t>
      </w:r>
    </w:p>
    <w:p/>
    <w:p>
      <w:r>
        <w:t>━━━ TOBE (검수자 개선안 — 인라인 마커) ━━━</w:t>
      </w:r>
    </w:p>
    <w:p>
      <w:r>
        <w:t>[미래에셋증권] 중개형 ISA계좌 &lt;v2&gt;이전(수관)&lt;/v2&gt; 처리점 안내</w:t>
      </w:r>
    </w:p>
    <w:p>
      <w:r>
        <w:t xml:space="preserve"> </w:t>
      </w:r>
    </w:p>
    <w:p>
      <w:r>
        <w:t>#{고객명} 고객님, 중개형 ISA계좌 이전을 담당할 #{처리점}에서 향후 절차를 안내해 드립니다.</w:t>
      </w:r>
    </w:p>
    <w:p>
      <w:r>
        <w:t xml:space="preserve"> </w:t>
      </w:r>
    </w:p>
    <w:p>
      <w:r>
        <w:t xml:space="preserve">기존 ISA계좌에 상품을 보유하신 경우, 이전 의사 확인을 위해 아래 번호로 전화 드릴 예정입니다. 전화 연결이 되지 않으면 이전 절차 진행이 어렵습니다. 전화를 꼭 받아 주세요. </w:t>
      </w:r>
    </w:p>
    <w:p>
      <w:r>
        <w:t xml:space="preserve"> </w:t>
      </w:r>
    </w:p>
    <w:p>
      <w:r>
        <w:t>■ 발신번호</w:t>
      </w:r>
    </w:p>
    <w:p>
      <w:r>
        <w:t>#{처리점} #{처리점 전화번호}</w:t>
      </w:r>
    </w:p>
    <w:p>
      <w:r>
        <w:t>* 보유 상품이 없고 현금만 있는 경우, 문자로 안내드릴 수 있습니다.</w:t>
      </w:r>
    </w:p>
    <w:p>
      <w:r>
        <w:t>* 미래에셋증권에서 이전 의사를 확인한 이후에도 기존 금융기관에서 이전 의사를 전화로 다시 확인할 수 있습니다.</w:t>
      </w:r>
    </w:p>
    <w:p>
      <w:r>
        <w:t xml:space="preserve"> </w:t>
      </w:r>
    </w:p>
    <w:p>
      <w:r>
        <w:t>■ 이전 시 유의사항</w:t>
      </w:r>
    </w:p>
    <w:p>
      <w:r>
        <w:t>* 이전 완료까지 2~3일(영업일 기준) 정도 예상되며, 상품 보유 현황 및 기존 금융기관 내부 사정에 따라 더 늦어질 수도 있습니다.</w:t>
      </w:r>
    </w:p>
    <w:p>
      <w:r>
        <w:t>* 이전 완료 전, 기존 ISA계좌의 만기일이 다가오면, 이전할 수 없습니다. 필요시, 기존 금융기관에서 미리 만기 연장을 진행해 주세요.(연장 시에도 의무 보유 기간, 납입한도 등은 유지 가능)</w:t>
      </w:r>
    </w:p>
    <w:p>
      <w:r>
        <w:t>* 주식 등 금융상품 매매 및 입출금 등은 이전 완료 후부터 이용할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2차_파생_R40</w:t>
      </w:r>
    </w:p>
    <w:p>
      <w:r>
        <w:t>- 메시지 이름: 중개형ISA 비대면 이전업무 담당 처리점 안내</w:t>
      </w:r>
    </w:p>
    <w:p>
      <w:r>
        <w:t>- 담당팀 피드백 첫 라인: 이상무</w:t>
      </w:r>
    </w:p>
    <w:p>
      <w:r>
        <w:t>- 와이어링크 메모: 선별메시지 70건</w:t>
      </w:r>
    </w:p>
    <w:p>
      <w:r>
        <w:t>- 원천: 정답데이터2 / 2차_파생 등_피드백반영 R40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