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5/13 - 1건)</w:t>
      </w:r>
    </w:p>
    <w:p/>
    <w:p>
      <w:r>
        <w:t>### 사례 [RG008] 반대의사 신청 안내 v2.2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'반대의사 신청 안내 v2.2'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반대의사 신청 안내</w:t>
      </w:r>
    </w:p>
    <w:p>
      <w:r>
        <w:t>#{고객명} 고객님</w:t>
      </w:r>
    </w:p>
    <w:p>
      <w:r>
        <w:t>#{계좌번호}</w:t>
      </w:r>
    </w:p>
    <w:p>
      <w:r>
        <w:t>종목명 : #{종목번호} #{종목명}</w:t>
      </w:r>
    </w:p>
    <w:p>
      <w:r>
        <w:t>권리발생사유 : #{매수청구사유코드}#{(권리세부사유)}</w:t>
      </w:r>
    </w:p>
    <w:p>
      <w:r>
        <w:t>반대의사가능수량 : #{반대가능수량}주</w:t>
      </w:r>
    </w:p>
    <w:p>
      <w:r>
        <w:t>반대의사기간 : #{시작일자 ~ 마감일자} #{개시시각~마감일통제시각}</w:t>
      </w:r>
    </w:p>
    <w:p>
      <w:r>
        <w:t>#{매수청구기간 : 시작일자 또는 (주주총회일(미정)) ~ 마감일자 개시시각~마감일통제시각}</w:t>
      </w:r>
    </w:p>
    <w:p>
      <w:r>
        <w:t>#{매수청구가격 : 매수청구가격 원}</w:t>
      </w:r>
    </w:p>
    <w:p/>
    <w:p>
      <w:r>
        <w:t>#{※ 반대의사 및 매수청구 마감일자의 마감시간은 15시입니다.</w:t>
      </w:r>
    </w:p>
    <w:p>
      <w:r>
        <w:t>※ 매수청구 권리가 있는 종목은 반대의사 신청시 매수청구 신청이 가능하며, 권리발생사유가 '소규모합병, 소규모 주식교환/이전'인 경우 반대의사로 종료될 수 있습니다.</w:t>
      </w:r>
    </w:p>
    <w:p>
      <w:r>
        <w:t>※ 상기 일정은 발행사의 사정으로 변경될 수 있습니다.</w:t>
      </w:r>
    </w:p>
    <w:p>
      <w:r>
        <w:t>※ 기타 문의사항은 해당 공시내역을 확인하시기 바랍니다.}</w:t>
      </w:r>
    </w:p>
    <w:p/>
    <w:p>
      <w:r>
        <w:t>&lt;권리발생사유 확인방법&gt;</w:t>
      </w:r>
    </w:p>
    <w:p>
      <w:r>
        <w:t>#{▶ 카이로스(KAIROS) : [0501]종합시황&gt;좌측상단 전체시황 중 '공시'만 체크&gt;종목번호 입력&gt;검색</w:t>
      </w:r>
    </w:p>
    <w:p>
      <w:r>
        <w:t>▶ M-STOCK : (왼쪽하단)≡메뉴&gt;국내주식&gt;주식현재가&gt;종목명 입력&gt;뉴스&gt;공시}</w:t>
      </w:r>
    </w:p>
    <w:p/>
    <w:p>
      <w:r>
        <w:t>&lt;반대의사#{/매수청구} 온라인신청방법&gt;</w:t>
      </w:r>
    </w:p>
    <w:p>
      <w:r>
        <w:t>#{▶ 카이로스(KAIROS) : [0972]반대의사/매수청구</w:t>
      </w:r>
    </w:p>
    <w:p>
      <w:r>
        <w:t>▶ M-STOCK : https://securities.miraeasset.com/mobilew/app/AppLink.jsp?An=nms&amp;Al=counterclaim}</w:t>
      </w:r>
    </w:p>
    <w:p/>
    <w:p>
      <w:r>
        <w:t>━━━ TOBE (검수자 개선안 — 인라인 마커) ━━━</w:t>
      </w:r>
    </w:p>
    <w:p>
      <w:r>
        <w:t>[미래에셋증권] 반대의사 신청 안내</w:t>
      </w:r>
    </w:p>
    <w:p/>
    <w:p>
      <w:r>
        <w:t>#{고객명} 고객님, 보유하신 종목에 대해 반대의사를 신청할 수 있습니다. 자세한 내용과 신청방법을 확인해 주세요.</w:t>
      </w:r>
    </w:p>
    <w:p/>
    <w:p>
      <w:r>
        <w:t>■ 종목정보</w:t>
      </w:r>
    </w:p>
    <w:p>
      <w:r>
        <w:t>- 계좌번호: #{계좌번호}</w:t>
      </w:r>
    </w:p>
    <w:p>
      <w:r>
        <w:t>- 종목명: #{종목번호} #{종목명}</w:t>
      </w:r>
    </w:p>
    <w:p/>
    <w:p>
      <w:r>
        <w:t>■ 권리발생내역</w:t>
      </w:r>
    </w:p>
    <w:p>
      <w:r>
        <w:t>- 권리발생 사유: #{매수청구사유코드} (#{권리세부사유})</w:t>
      </w:r>
    </w:p>
    <w:p>
      <w:r>
        <w:t>- 반대의사 가능수량: #{반대가능수량}주</w:t>
      </w:r>
    </w:p>
    <w:p>
      <w:r>
        <w:t>- 반대의사 기간: #{시작일~마감일} #{개시시각~마감일통제시각}</w:t>
      </w:r>
    </w:p>
    <w:p>
      <w:r>
        <w:t>&lt;v2&gt;- 매수청구기간:&lt;/v2&gt; #{- 매수청구기간: 시작일자 또는 (주주총회일(미정))~마감일자 개시시각~마감일통제시각}</w:t>
      </w:r>
    </w:p>
    <w:p>
      <w:r>
        <w:t>&lt;v2&gt;- 매수청구가격:&lt;/v2&gt; #{- 매수청구가격: 매수청구가격 원}</w:t>
      </w:r>
    </w:p>
    <w:p/>
    <w:p>
      <w:r>
        <w:t>■ 권리발생사유 확인방법</w:t>
      </w:r>
    </w:p>
    <w:p>
      <w:r>
        <w:t>&lt;v2&gt;- &lt;/v2&gt;M-STOCK: 메뉴 &gt; 국내주식 &gt; 주식현재가 &gt; 종목명 입력 &gt; 뉴스 &gt; 공시</w:t>
      </w:r>
    </w:p>
    <w:p>
      <w:r>
        <w:t>&lt;v2&gt;- 카이로스:&lt;/v2&gt; #{- 카이로스: [0501] 종합시황 &gt; 전체시황 중 '공시'만 체크 &gt; 종목번호 입력 &gt; 검색}</w:t>
      </w:r>
    </w:p>
    <w:p/>
    <w:p>
      <w:r>
        <w:t>■ 온라인 신청방법</w:t>
      </w:r>
    </w:p>
    <w:p>
      <w:r>
        <w:t>- M-STOCK: #{URL}</w:t>
      </w:r>
    </w:p>
    <w:p>
      <w:r>
        <w:t>#{- 카이로스: [0972] 반대의사/매수청구}</w:t>
      </w:r>
    </w:p>
    <w:p/>
    <w:p>
      <w:r>
        <w:t>#{■ 꼭 확인해 주세요</w:t>
      </w:r>
    </w:p>
    <w:p>
      <w:r>
        <w:t>* 반대의사 및 매수청구 마감일의 마감시간은 15:00입니다.</w:t>
      </w:r>
    </w:p>
    <w:p>
      <w:r>
        <w:t>* 매수청구 권리가 있는 종목은 반대의사 신청 시 매수청구를 신청할 수 있습니다. 단, 권리발생사유가 '소규모 합병, 소규모 주식교환/이전'일 때는 매수청구권 없이 반대의사로 종료될 수 있습니다.</w:t>
      </w:r>
    </w:p>
    <w:p>
      <w:r>
        <w:t>* 위 일정은 발행사의 사정으로 달라질 수 있습니다.</w:t>
      </w:r>
    </w:p>
    <w:p>
      <w:r>
        <w:t>* 자세한 문의사항은 공시내역을 확인해 주세요.}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RG008</w:t>
      </w:r>
    </w:p>
    <w:p>
      <w:r>
        <w:t>- 메시지 이름: 반대의사 신청 안내 v2.2</w:t>
      </w:r>
    </w:p>
    <w:p>
      <w:r>
        <w:t>- 검토결과: 검토완료</w:t>
      </w:r>
    </w:p>
    <w:p>
      <w:r>
        <w:t>- 담당팀 피드백 첫 라인: [미래에셋증권] 반대의사 신청 안내</w:t>
      </w:r>
    </w:p>
    <w:p>
      <w:r>
        <w:t>- 원천: 정답데이터2 / 1차_국내해외주식채권_피드백반영 R93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