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미래에셋증권 브랜드 보이스 4축 (가이드 8-9p)</w:t>
      </w:r>
    </w:p>
    <w:p>
      <w:pPr>
        <w:ind w:left="400"/>
      </w:pPr>
      <w:r>
        <w:rPr>
          <w:b w:val="0"/>
          <w:i w:val="0"/>
        </w:rPr>
        <w:t>미래에셋의 4대 핵심가치 → 4대 브랜드 보이스.</w:t>
      </w:r>
      <w:r>
        <w:t xml:space="preserve"> </w:t>
      </w:r>
      <w:r>
        <w:rPr>
          <w:b/>
          <w:i w:val="0"/>
        </w:rPr>
        <w:t>한결같은 목소리(브랜드 정체성) + 상황 맞는 톤(유연성)</w:t>
      </w:r>
      <w:r>
        <w:rPr>
          <w:b w:val="0"/>
          <w:i w:val="0"/>
        </w:rPr>
        <w:t xml:space="preserve"> 이 공존합니다.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4대 핵심가치 → 브랜드 보이스 매핑 (가이드 8p)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Core Value</w:t>
            </w:r>
          </w:p>
        </w:tc>
        <w:tc>
          <w:tcPr>
            <w:tcW w:type="dxa" w:w="2880"/>
          </w:tcPr>
          <w:p>
            <w:r>
              <w:t>철학</w:t>
            </w:r>
          </w:p>
        </w:tc>
        <w:tc>
          <w:tcPr>
            <w:tcW w:type="dxa" w:w="2880"/>
          </w:tcPr>
          <w:p>
            <w:r>
              <w:t>브랜드 보이스</w:t>
            </w:r>
          </w:p>
        </w:tc>
      </w:tr>
      <w:tr>
        <w:tc>
          <w:tcPr>
            <w:tcW w:type="dxa" w:w="2880"/>
          </w:tcPr>
          <w:p>
            <w:r>
              <w:t>Core Value 1. 고객을 위해 존재합니다</w:t>
            </w:r>
          </w:p>
        </w:tc>
        <w:tc>
          <w:tcPr>
            <w:tcW w:type="dxa" w:w="2880"/>
          </w:tcPr>
          <w:p>
            <w:r>
              <w:t>모든 커뮤니케이션은 고객중심으로 설계</w:t>
            </w:r>
          </w:p>
        </w:tc>
        <w:tc>
          <w:tcPr>
            <w:tcW w:type="dxa" w:w="2880"/>
          </w:tcPr>
          <w:p>
            <w:r>
              <w:t>Client First</w:t>
            </w:r>
          </w:p>
        </w:tc>
      </w:tr>
      <w:tr>
        <w:tc>
          <w:tcPr>
            <w:tcW w:type="dxa" w:w="2880"/>
          </w:tcPr>
          <w:p>
            <w:r>
              <w:t>Core Value 2. 투자전문그룹으로 독립성·경쟁우위</w:t>
            </w:r>
          </w:p>
        </w:tc>
        <w:tc>
          <w:tcPr>
            <w:tcW w:type="dxa" w:w="2880"/>
          </w:tcPr>
          <w:p>
            <w:r>
              <w:t>통찰력 있는 전문성, 불필요한 전문용어 남용 금지</w:t>
            </w:r>
          </w:p>
        </w:tc>
        <w:tc>
          <w:tcPr>
            <w:tcW w:type="dxa" w:w="2880"/>
          </w:tcPr>
          <w:p>
            <w:r>
              <w:t>Insightful</w:t>
            </w:r>
          </w:p>
        </w:tc>
      </w:tr>
      <w:tr>
        <w:tc>
          <w:tcPr>
            <w:tcW w:type="dxa" w:w="2880"/>
          </w:tcPr>
          <w:p>
            <w:r>
              <w:t>Core Value 3. 개인을 존중, 팀플레이</w:t>
            </w:r>
          </w:p>
        </w:tc>
        <w:tc>
          <w:tcPr>
            <w:tcW w:type="dxa" w:w="2880"/>
          </w:tcPr>
          <w:p>
            <w:r>
              <w:t>상호 존중·협력·신뢰 중심의 소통</w:t>
            </w:r>
          </w:p>
        </w:tc>
        <w:tc>
          <w:tcPr>
            <w:tcW w:type="dxa" w:w="2880"/>
          </w:tcPr>
          <w:p>
            <w:r>
              <w:t>Trustworthy</w:t>
            </w:r>
          </w:p>
        </w:tc>
      </w:tr>
      <w:tr>
        <w:tc>
          <w:tcPr>
            <w:tcW w:type="dxa" w:w="2880"/>
          </w:tcPr>
          <w:p>
            <w:r>
              <w:t>Core Value 4. 사회적 책임 인식·실천</w:t>
            </w:r>
          </w:p>
        </w:tc>
        <w:tc>
          <w:tcPr>
            <w:tcW w:type="dxa" w:w="2880"/>
          </w:tcPr>
          <w:p>
            <w:r>
              <w:t>금융 이해도 향상으로 사회적 책임 실천</w:t>
            </w:r>
          </w:p>
        </w:tc>
        <w:tc>
          <w:tcPr>
            <w:tcW w:type="dxa" w:w="2880"/>
          </w:tcPr>
          <w:p>
            <w:r>
              <w:t>Contributive</w:t>
            </w:r>
          </w:p>
        </w:tc>
      </w:tr>
    </w:tbl>
    <w:p>
      <w:pPr>
        <w:pStyle w:val="Heading3"/>
      </w:pPr>
      <w:r>
        <w:t>미래에셋증권 브랜드 페르소나</w:t>
      </w:r>
    </w:p>
    <w:p>
      <w:pPr>
        <w:pStyle w:val="ListBullet"/>
      </w:pPr>
      <w:r>
        <w:rPr>
          <w:b w:val="0"/>
          <w:i w:val="0"/>
        </w:rPr>
        <w:t>어려운 금융용어의 문턱을 낮춰 고객이 참여할 수 있도록 돕는다</w:t>
      </w:r>
    </w:p>
    <w:p>
      <w:pPr>
        <w:pStyle w:val="ListBullet"/>
      </w:pPr>
      <w:r>
        <w:rPr>
          <w:b w:val="0"/>
          <w:i w:val="0"/>
        </w:rPr>
        <w:t>급변하는 상황 속에서도 신뢰할 수 있는 방향을 제시한다</w:t>
      </w:r>
    </w:p>
    <w:p>
      <w:pPr>
        <w:pStyle w:val="ListBullet"/>
      </w:pPr>
      <w:r>
        <w:rPr>
          <w:b w:val="0"/>
          <w:i w:val="0"/>
        </w:rPr>
        <w:t>단기 성과보다 안정적 성장과 지속 가능한 관계를 추구한다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🔵 Client First — 고객의 상황과 감정을 먼저 헤아립니다</w:t>
      </w:r>
    </w:p>
    <w:p>
      <w:pPr>
        <w:pStyle w:val="Heading3"/>
      </w:pPr>
      <w:r>
        <w:t>원칙</w:t>
      </w:r>
    </w:p>
    <w:p>
      <w:r>
        <w:rPr>
          <w:b w:val="0"/>
          <w:i w:val="0"/>
        </w:rPr>
        <w:t xml:space="preserve">고객은 어려운 금융용어보다 </w:t>
      </w:r>
      <w:r>
        <w:rPr>
          <w:b/>
          <w:i w:val="0"/>
        </w:rPr>
        <w:t>'이해받는' 느낌</w:t>
      </w:r>
      <w:r>
        <w:rPr>
          <w:b w:val="0"/>
          <w:i w:val="0"/>
        </w:rPr>
        <w:t>을 원합니다.</w:t>
      </w:r>
    </w:p>
    <w:p>
      <w:pPr>
        <w:pStyle w:val="Heading3"/>
      </w:pPr>
      <w:r>
        <w:t>Do ⭕</w:t>
      </w:r>
    </w:p>
    <w:p>
      <w:pPr>
        <w:pStyle w:val="ListBullet"/>
      </w:pPr>
      <w:r>
        <w:rPr>
          <w:b w:val="0"/>
          <w:i w:val="0"/>
        </w:rPr>
        <w:t>과장된 표현이나 미사여구는 피한다</w:t>
      </w:r>
    </w:p>
    <w:p>
      <w:pPr>
        <w:pStyle w:val="ListBullet"/>
      </w:pPr>
      <w:r>
        <w:rPr>
          <w:b w:val="0"/>
          <w:i w:val="0"/>
        </w:rPr>
        <w:t>고객이 이해할 수 있는 언어로 명확하게 설명</w:t>
      </w:r>
    </w:p>
    <w:p>
      <w:pPr>
        <w:pStyle w:val="ListBullet"/>
      </w:pPr>
      <w:r>
        <w:rPr>
          <w:b w:val="0"/>
          <w:i w:val="0"/>
        </w:rPr>
        <w:t>공감과 신중함이 느껴지는 어조</w:t>
      </w:r>
    </w:p>
    <w:p>
      <w:pPr>
        <w:pStyle w:val="Heading3"/>
      </w:pPr>
      <w:r>
        <w:t>We don't ❌</w:t>
      </w:r>
    </w:p>
    <w:p>
      <w:r>
        <w:rPr>
          <w:b/>
          <w:i w:val="0"/>
        </w:rPr>
        <w:t>친절하지만, 너무 편하게(가볍게) 말하지 않습니다.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🟡 Insightful — 전문성을 바탕으로 명료하게 씁니다</w:t>
      </w:r>
    </w:p>
    <w:p>
      <w:pPr>
        <w:pStyle w:val="Heading3"/>
      </w:pPr>
      <w:r>
        <w:t>원칙</w:t>
      </w:r>
    </w:p>
    <w:p>
      <w:r>
        <w:rPr>
          <w:b w:val="0"/>
          <w:i w:val="0"/>
        </w:rPr>
        <w:t xml:space="preserve">미래에셋의 언어는 </w:t>
      </w:r>
      <w:r>
        <w:rPr>
          <w:b/>
          <w:i w:val="0"/>
        </w:rPr>
        <w:t>금융의 복잡함을 쉽게 풀어내는 전문성</w:t>
      </w:r>
      <w:r>
        <w:rPr>
          <w:b w:val="0"/>
          <w:i w:val="0"/>
        </w:rPr>
        <w:t>에서 출발합니다.</w:t>
      </w:r>
    </w:p>
    <w:p>
      <w:pPr>
        <w:pStyle w:val="Heading3"/>
      </w:pPr>
      <w:r>
        <w:t>Do ⭕</w:t>
      </w:r>
    </w:p>
    <w:p>
      <w:pPr>
        <w:pStyle w:val="ListBullet"/>
      </w:pPr>
      <w:r>
        <w:rPr>
          <w:b w:val="0"/>
          <w:i w:val="0"/>
        </w:rPr>
        <w:t>핵심정보를 먼저 제시</w:t>
      </w:r>
    </w:p>
    <w:p>
      <w:pPr>
        <w:pStyle w:val="ListBullet"/>
      </w:pPr>
      <w:r>
        <w:rPr>
          <w:b w:val="0"/>
          <w:i w:val="0"/>
        </w:rPr>
        <w:t>정보를 체계화해 고객의 합리적 의사 결정을 돕는다</w:t>
      </w:r>
    </w:p>
    <w:p>
      <w:pPr>
        <w:pStyle w:val="ListBullet"/>
      </w:pPr>
      <w:r>
        <w:rPr>
          <w:b w:val="0"/>
          <w:i w:val="0"/>
        </w:rPr>
        <w:t>전문용어를 쉽게 표현</w:t>
      </w:r>
    </w:p>
    <w:p>
      <w:pPr>
        <w:pStyle w:val="Heading3"/>
      </w:pPr>
      <w:r>
        <w:t>We don't ❌</w:t>
      </w:r>
    </w:p>
    <w:p>
      <w:r>
        <w:rPr>
          <w:b/>
          <w:i w:val="0"/>
        </w:rPr>
        <w:t>전문가지만, 권위적으로 말하지 않습니다.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🟢 Trustworthy — 신뢰를 주는 언어로 표현합니다</w:t>
      </w:r>
    </w:p>
    <w:p>
      <w:pPr>
        <w:pStyle w:val="Heading3"/>
      </w:pPr>
      <w:r>
        <w:t>원칙</w:t>
      </w:r>
    </w:p>
    <w:p>
      <w:r>
        <w:rPr>
          <w:b w:val="0"/>
          <w:i w:val="0"/>
        </w:rPr>
        <w:t xml:space="preserve">고객이 안심하고 정보를 받아들일 수 있도록 </w:t>
      </w:r>
      <w:r>
        <w:rPr>
          <w:b/>
          <w:i w:val="0"/>
        </w:rPr>
        <w:t>톤은 차분하고 문장은 일관</w:t>
      </w:r>
      <w:r>
        <w:rPr>
          <w:b w:val="0"/>
          <w:i w:val="0"/>
        </w:rPr>
        <w:t>되어야 합니다.</w:t>
      </w:r>
    </w:p>
    <w:p>
      <w:pPr>
        <w:pStyle w:val="Heading3"/>
      </w:pPr>
      <w:r>
        <w:t>Do ⭕</w:t>
      </w:r>
    </w:p>
    <w:p>
      <w:pPr>
        <w:pStyle w:val="ListBullet"/>
      </w:pPr>
      <w:r>
        <w:rPr>
          <w:b w:val="0"/>
          <w:i w:val="0"/>
        </w:rPr>
        <w:t>불필요한 감정 표현은 절제</w:t>
      </w:r>
    </w:p>
    <w:p>
      <w:pPr>
        <w:pStyle w:val="ListBullet"/>
      </w:pPr>
      <w:r>
        <w:rPr>
          <w:b w:val="0"/>
          <w:i w:val="0"/>
        </w:rPr>
        <w:t>안정감 있는 어조로 정보를 차분히 전달</w:t>
      </w:r>
    </w:p>
    <w:p>
      <w:pPr>
        <w:pStyle w:val="ListBullet"/>
      </w:pPr>
      <w:r>
        <w:rPr>
          <w:b w:val="0"/>
          <w:i w:val="0"/>
        </w:rPr>
        <w:t>일관된 표현으로 브랜드에 신뢰를 더함</w:t>
      </w:r>
    </w:p>
    <w:p>
      <w:pPr>
        <w:pStyle w:val="Heading3"/>
      </w:pPr>
      <w:r>
        <w:t>We don't ❌</w:t>
      </w:r>
    </w:p>
    <w:p>
      <w:r>
        <w:rPr>
          <w:b/>
          <w:i w:val="0"/>
        </w:rPr>
        <w:t>안정감 있지만, 지루하게 말하지 않습니다.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🟣 Contributive — 실천 가능한 책임만 진정성 있게 전합니다</w:t>
      </w:r>
    </w:p>
    <w:p>
      <w:pPr>
        <w:pStyle w:val="Heading3"/>
      </w:pPr>
      <w:r>
        <w:t>원칙</w:t>
      </w:r>
    </w:p>
    <w:p>
      <w:r>
        <w:rPr>
          <w:b w:val="0"/>
          <w:i w:val="0"/>
        </w:rPr>
        <w:t xml:space="preserve">투명하고 공정한 커뮤니케이션을 통해 </w:t>
      </w:r>
      <w:r>
        <w:rPr>
          <w:b/>
          <w:i w:val="0"/>
        </w:rPr>
        <w:t>사회적 가치</w:t>
      </w:r>
      <w:r>
        <w:rPr>
          <w:b w:val="0"/>
          <w:i w:val="0"/>
        </w:rPr>
        <w:t>를 지향합니다.</w:t>
      </w:r>
    </w:p>
    <w:p>
      <w:pPr>
        <w:pStyle w:val="Heading3"/>
      </w:pPr>
      <w:r>
        <w:t>Do ⭕</w:t>
      </w:r>
    </w:p>
    <w:p>
      <w:pPr>
        <w:pStyle w:val="ListBullet"/>
      </w:pPr>
      <w:r>
        <w:rPr>
          <w:b w:val="0"/>
          <w:i w:val="0"/>
        </w:rPr>
        <w:t>오해의 여지나 과장 없는 표현 사용</w:t>
      </w:r>
    </w:p>
    <w:p>
      <w:pPr>
        <w:pStyle w:val="ListBullet"/>
      </w:pPr>
      <w:r>
        <w:rPr>
          <w:b w:val="0"/>
          <w:i w:val="0"/>
        </w:rPr>
        <w:t>고객 보호, 윤리, 사회적 영향에 대한 책임감 있는 어조</w:t>
      </w:r>
    </w:p>
    <w:p>
      <w:pPr>
        <w:pStyle w:val="ListBullet"/>
      </w:pPr>
      <w:r>
        <w:rPr>
          <w:b w:val="0"/>
          <w:i w:val="0"/>
        </w:rPr>
        <w:t>모든 사람을 포용하는 용어·표현 사용</w:t>
      </w:r>
    </w:p>
    <w:p>
      <w:pPr>
        <w:pStyle w:val="Heading3"/>
      </w:pPr>
      <w:r>
        <w:t>We don't ❌</w:t>
      </w:r>
    </w:p>
    <w:p>
      <w:r>
        <w:rPr>
          <w:b/>
          <w:i w:val="0"/>
        </w:rPr>
        <w:t>책임감 있게 말하되, 보여주기식으로 말하지 않습니다.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🧭 4축 동시 적용 — 한 메시지 안에서</w:t>
      </w:r>
    </w:p>
    <w:p>
      <w:r>
        <w:rPr>
          <w:b w:val="0"/>
          <w:i w:val="0"/>
        </w:rPr>
        <w:t xml:space="preserve">각 보이스가 </w:t>
      </w:r>
      <w:r>
        <w:rPr>
          <w:b/>
          <w:i w:val="0"/>
        </w:rPr>
        <w:t>배타적이 아니라 복합적</w:t>
      </w:r>
      <w:r>
        <w:rPr>
          <w:b w:val="0"/>
          <w:i w:val="0"/>
        </w:rPr>
        <w:t>으로 작동합니다.</w:t>
      </w:r>
    </w:p>
    <w:p>
      <w:pPr>
        <w:pStyle w:val="Heading3"/>
      </w:pPr>
      <w:r>
        <w:t>예: LMS 고지성 메시지 하나에</w:t>
      </w:r>
    </w:p>
    <w:p>
      <w:pPr>
        <w:pStyle w:val="ListBullet"/>
      </w:pPr>
      <w:r>
        <w:rPr>
          <w:b w:val="0"/>
          <w:i w:val="0"/>
        </w:rPr>
        <w:t>Main: Trustworthy (신뢰 중심 전달)</w:t>
      </w:r>
    </w:p>
    <w:p>
      <w:pPr>
        <w:pStyle w:val="ListBullet"/>
      </w:pPr>
      <w:r>
        <w:rPr>
          <w:b w:val="0"/>
          <w:i w:val="0"/>
        </w:rPr>
        <w:t>Sub 1: Client First (고객 이해 언어)</w:t>
      </w:r>
    </w:p>
    <w:p>
      <w:pPr>
        <w:pStyle w:val="ListBullet"/>
      </w:pPr>
      <w:r>
        <w:rPr>
          <w:b w:val="0"/>
          <w:i w:val="0"/>
        </w:rPr>
        <w:t>Sub 2: Insightful (핵심정보 체계화)</w:t>
      </w:r>
    </w:p>
    <w:p>
      <w:pPr>
        <w:pStyle w:val="Heading3"/>
      </w:pPr>
      <w:r>
        <w:t>유형별 Main/Sub 매핑</w:t>
      </w:r>
    </w:p>
    <w:p>
      <w:r>
        <w:rPr>
          <w:b w:val="0"/>
          <w:i w:val="0"/>
        </w:rPr>
        <w:t>→ (가이드 참조) (공지성/고지성/마케팅)</w:t>
      </w:r>
      <w:r>
        <w:t xml:space="preserve"> </w:t>
      </w:r>
      <w:r>
        <w:rPr>
          <w:b w:val="0"/>
          <w:i w:val="0"/>
        </w:rPr>
        <w:t>→ (가이드 참조) (진입/상품확인/거래/유의사항)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보이스 적용 시 자문</w:t>
      </w:r>
    </w:p>
    <w:p>
      <w:r>
        <w:rPr>
          <w:b w:val="0"/>
          <w:i w:val="0"/>
        </w:rPr>
        <w:t xml:space="preserve">톤이 어렵게 느껴진다면, </w:t>
      </w:r>
      <w:r>
        <w:rPr>
          <w:b/>
          <w:i w:val="0"/>
        </w:rPr>
        <w:t>고객이 이 메시지를 읽고 어떤 감정을 느끼길 바라는지</w:t>
      </w:r>
      <w:r>
        <w:rPr>
          <w:b w:val="0"/>
          <w:i w:val="0"/>
        </w:rPr>
        <w:t xml:space="preserve"> 먼저 생각하세요.</w:t>
      </w:r>
    </w:p>
    <w:p>
      <w:pPr>
        <w:pStyle w:val="ListBullet"/>
      </w:pPr>
      <w:r>
        <w:rPr>
          <w:b w:val="0"/>
          <w:i w:val="0"/>
        </w:rPr>
        <w:t>안심? → Trustworthy 비중↑</w:t>
      </w:r>
    </w:p>
    <w:p>
      <w:pPr>
        <w:pStyle w:val="ListBullet"/>
      </w:pPr>
      <w:r>
        <w:rPr>
          <w:b w:val="0"/>
          <w:i w:val="0"/>
        </w:rPr>
        <w:t>공감? → Client First 비중↑</w:t>
      </w:r>
    </w:p>
    <w:p>
      <w:pPr>
        <w:pStyle w:val="ListBullet"/>
      </w:pPr>
      <w:r>
        <w:rPr>
          <w:b w:val="0"/>
          <w:i w:val="0"/>
        </w:rPr>
        <w:t>이해? → Insightful 비중↑</w:t>
      </w:r>
    </w:p>
    <w:p>
      <w:pPr>
        <w:pStyle w:val="ListBullet"/>
      </w:pPr>
      <w:r>
        <w:rPr>
          <w:b w:val="0"/>
          <w:i w:val="0"/>
        </w:rPr>
        <w:t>신뢰? → Contributive 비중↑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