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sz w:val="28"/>
          <w:szCs w:val="28"/>
          <w:rtl w:val="0"/>
        </w:rPr>
        <w:t xml:space="preserve">Volunteer Guru</w:t>
      </w:r>
      <w:r w:rsidDel="00000000" w:rsidR="00000000" w:rsidRPr="00000000">
        <w:rPr>
          <w:rtl w:val="0"/>
        </w:rPr>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Project Management Plan</w:t>
      </w:r>
      <w:r w:rsidDel="00000000" w:rsidR="00000000" w:rsidRPr="00000000">
        <w:rPr>
          <w:rtl w:val="0"/>
        </w:rPr>
      </w:r>
    </w:p>
    <w:p w:rsidR="00000000" w:rsidDel="00000000" w:rsidP="00000000" w:rsidRDefault="00000000" w:rsidRPr="00000000" w14:paraId="00000002">
      <w:pPr>
        <w:contextualSpacing w:val="0"/>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sz w:val="28"/>
          <w:szCs w:val="28"/>
          <w:rtl w:val="0"/>
        </w:rPr>
        <w:t xml:space="preserve">Software Engineering Fundamentals, Fall, 2018</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Modification history: </w:t>
      </w:r>
    </w:p>
    <w:tbl>
      <w:tblPr>
        <w:tblStyle w:val="Table1"/>
        <w:tblW w:w="1066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00"/>
        <w:gridCol w:w="1920"/>
        <w:gridCol w:w="2666"/>
        <w:gridCol w:w="4479"/>
        <w:tblGridChange w:id="0">
          <w:tblGrid>
            <w:gridCol w:w="1600"/>
            <w:gridCol w:w="1920"/>
            <w:gridCol w:w="2666"/>
            <w:gridCol w:w="4479"/>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Version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Who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Comment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v1.0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10/10/2018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David/Group Meeting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Document Setup</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v1.1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E">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10/11/2018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F">
            <w:pPr>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David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Complete edits and diagrams.</w:t>
            </w:r>
            <w:r w:rsidDel="00000000" w:rsidR="00000000" w:rsidRPr="00000000">
              <w:rPr>
                <w:rtl w:val="0"/>
              </w:rPr>
            </w:r>
          </w:p>
        </w:tc>
      </w:tr>
    </w:tbl>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Team Name: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w:t>
      </w:r>
      <w:r w:rsidDel="00000000" w:rsidR="00000000" w:rsidRPr="00000000">
        <w:rPr>
          <w:rFonts w:ascii="Calibri" w:cs="Calibri" w:eastAsia="Calibri" w:hAnsi="Calibri"/>
          <w:sz w:val="22"/>
          <w:szCs w:val="22"/>
          <w:rtl w:val="0"/>
        </w:rPr>
        <w:t xml:space="preserve">Volunteer Gurus</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Team Members:</w:t>
      </w:r>
    </w:p>
    <w:p w:rsidR="00000000" w:rsidDel="00000000" w:rsidP="00000000" w:rsidRDefault="00000000" w:rsidRPr="00000000" w14:paraId="00000014">
      <w:pPr>
        <w:numPr>
          <w:ilvl w:val="0"/>
          <w:numId w:val="4"/>
        </w:numPr>
        <w:ind w:left="720" w:hanging="360"/>
        <w:rPr/>
      </w:pPr>
      <w:r w:rsidDel="00000000" w:rsidR="00000000" w:rsidRPr="00000000">
        <w:rPr>
          <w:rFonts w:ascii="Calibri" w:cs="Calibri" w:eastAsia="Calibri" w:hAnsi="Calibri"/>
          <w:sz w:val="22"/>
          <w:szCs w:val="22"/>
          <w:rtl w:val="0"/>
        </w:rPr>
        <w:t xml:space="preserve">Carlos Perez</w:t>
        <w:tab/>
        <w:tab/>
        <w:t xml:space="preserve">E-Mail: cperez2571@eagle.fgcu.edu</w:t>
      </w:r>
    </w:p>
    <w:p w:rsidR="00000000" w:rsidDel="00000000" w:rsidP="00000000" w:rsidRDefault="00000000" w:rsidRPr="00000000" w14:paraId="00000015">
      <w:pPr>
        <w:numPr>
          <w:ilvl w:val="0"/>
          <w:numId w:val="4"/>
        </w:numPr>
        <w:ind w:left="720" w:hanging="360"/>
        <w:rPr/>
      </w:pPr>
      <w:r w:rsidDel="00000000" w:rsidR="00000000" w:rsidRPr="00000000">
        <w:rPr>
          <w:rFonts w:ascii="Calibri" w:cs="Calibri" w:eastAsia="Calibri" w:hAnsi="Calibri"/>
          <w:sz w:val="22"/>
          <w:szCs w:val="22"/>
          <w:rtl w:val="0"/>
        </w:rPr>
        <w:t xml:space="preserve">Charly Garcia-Valero</w:t>
        <w:tab/>
        <w:t xml:space="preserve">E-Mail: cgarciavalero0739@eagle.fgcu.edu</w:t>
      </w:r>
    </w:p>
    <w:p w:rsidR="00000000" w:rsidDel="00000000" w:rsidP="00000000" w:rsidRDefault="00000000" w:rsidRPr="00000000" w14:paraId="00000016">
      <w:pPr>
        <w:numPr>
          <w:ilvl w:val="0"/>
          <w:numId w:val="4"/>
        </w:numPr>
        <w:ind w:left="720" w:hanging="360"/>
        <w:rPr/>
      </w:pPr>
      <w:r w:rsidDel="00000000" w:rsidR="00000000" w:rsidRPr="00000000">
        <w:rPr>
          <w:rFonts w:ascii="Calibri" w:cs="Calibri" w:eastAsia="Calibri" w:hAnsi="Calibri"/>
          <w:sz w:val="22"/>
          <w:szCs w:val="22"/>
          <w:rtl w:val="0"/>
        </w:rPr>
        <w:t xml:space="preserve">David Ensign</w:t>
        <w:tab/>
        <w:tab/>
        <w:t xml:space="preserve">E-Mail: djensign@eagle.fgcu.edu</w:t>
      </w:r>
    </w:p>
    <w:p w:rsidR="00000000" w:rsidDel="00000000" w:rsidP="00000000" w:rsidRDefault="00000000" w:rsidRPr="00000000" w14:paraId="00000017">
      <w:pPr>
        <w:numPr>
          <w:ilvl w:val="0"/>
          <w:numId w:val="4"/>
        </w:numPr>
        <w:ind w:left="720" w:hanging="360"/>
        <w:rPr/>
      </w:pPr>
      <w:r w:rsidDel="00000000" w:rsidR="00000000" w:rsidRPr="00000000">
        <w:rPr>
          <w:rFonts w:ascii="Calibri" w:cs="Calibri" w:eastAsia="Calibri" w:hAnsi="Calibri"/>
          <w:sz w:val="22"/>
          <w:szCs w:val="22"/>
          <w:rtl w:val="0"/>
        </w:rPr>
        <w:t xml:space="preserve">Paul Nicowski</w:t>
        <w:tab/>
        <w:tab/>
        <w:t xml:space="preserve">E-Mail: pjnicowski4522@eagle.fgcu.edu</w:t>
      </w:r>
    </w:p>
    <w:p w:rsidR="00000000" w:rsidDel="00000000" w:rsidP="00000000" w:rsidRDefault="00000000" w:rsidRPr="00000000" w14:paraId="00000018">
      <w:pPr>
        <w:numPr>
          <w:ilvl w:val="0"/>
          <w:numId w:val="4"/>
        </w:numPr>
        <w:ind w:left="720" w:hanging="360"/>
        <w:rPr/>
      </w:pPr>
      <w:r w:rsidDel="00000000" w:rsidR="00000000" w:rsidRPr="00000000">
        <w:rPr>
          <w:rFonts w:ascii="Calibri" w:cs="Calibri" w:eastAsia="Calibri" w:hAnsi="Calibri"/>
          <w:sz w:val="22"/>
          <w:szCs w:val="22"/>
          <w:rtl w:val="0"/>
        </w:rPr>
        <w:t xml:space="preserve">Romanov Andre</w:t>
        <w:tab/>
        <w:tab/>
        <w:t xml:space="preserve">E-Mail: romanovandre05@gmail.com</w:t>
      </w:r>
      <w:r w:rsidDel="00000000" w:rsidR="00000000" w:rsidRPr="00000000">
        <w:rPr>
          <w:rtl w:val="0"/>
        </w:rPr>
      </w:r>
    </w:p>
    <w:p w:rsidR="00000000" w:rsidDel="00000000" w:rsidP="00000000" w:rsidRDefault="00000000" w:rsidRPr="00000000" w14:paraId="00000019">
      <w:pP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Contents of this Document</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gjdgxs">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Project Overview</w:t>
        </w:r>
      </w:hyperlink>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30j0zll">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Applicable Standards</w:t>
        </w:r>
      </w:hyperlink>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1fob9te">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Project Team Organization</w:t>
        </w:r>
      </w:hyperlink>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3znysh7">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Timeline</w:t>
        </w:r>
      </w:hyperlink>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tyjcwt">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Software Life Cycle Process</w:t>
        </w:r>
      </w:hyperlink>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3dy6vkm">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Tools and Computing Environment</w:t>
        </w:r>
      </w:hyperlink>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1t3h5sf">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Configuration Management</w:t>
        </w:r>
      </w:hyperlink>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4d34og8">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Quality Assurance</w:t>
        </w:r>
      </w:hyperlink>
      <w:r w:rsidDel="00000000" w:rsidR="00000000" w:rsidRPr="00000000">
        <w:rPr>
          <w:rtl w:val="0"/>
        </w:rPr>
      </w:r>
    </w:p>
    <w:p w:rsidR="00000000" w:rsidDel="00000000" w:rsidP="00000000" w:rsidRDefault="00000000" w:rsidRPr="00000000" w14:paraId="00000023">
      <w:pPr>
        <w:contextualSpacing w:val="0"/>
        <w:rPr>
          <w:rFonts w:ascii="Calibri" w:cs="Calibri" w:eastAsia="Calibri" w:hAnsi="Calibri"/>
          <w:sz w:val="22"/>
          <w:szCs w:val="22"/>
        </w:rPr>
      </w:pPr>
      <w:r w:rsidDel="00000000" w:rsidR="00000000" w:rsidRPr="00000000">
        <w:rPr>
          <w:rtl w:val="0"/>
        </w:rPr>
      </w:r>
    </w:p>
    <w:bookmarkStart w:colFirst="0" w:colLast="0" w:name="gjdgxs" w:id="0"/>
    <w:bookmarkEnd w:id="0"/>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Overview</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Our project is to create a system that will allow volunteers to search for organizations/charity events. The system will also allow organizations to search for volunteers based on their interests. The general concept of our GUI application is going to allow a Volunteer/Organization to sign up or login. When a volunteer/organization are signing up they must fill out a profile page. For a volunteer once logged in they will be sent to a page where they can directly search for an organization's name or select a few categories related to an organization. For</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example, Animals, Education, and Environment and search using those criteria’s. When an organization</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is found they can sign up. For an organization they can search for volunteers by name, locations, or for</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volunteers that are interested in volunteering for a specific category (listed above). </w:t>
      </w:r>
      <w:r w:rsidDel="00000000" w:rsidR="00000000" w:rsidRPr="00000000">
        <w:rPr>
          <w:rtl w:val="0"/>
        </w:rPr>
      </w:r>
    </w:p>
    <w:p w:rsidR="00000000" w:rsidDel="00000000" w:rsidP="00000000" w:rsidRDefault="00000000" w:rsidRPr="00000000" w14:paraId="0000002A">
      <w:pPr>
        <w:contextualSpacing w:val="0"/>
        <w:rPr>
          <w:rFonts w:ascii="Calibri" w:cs="Calibri" w:eastAsia="Calibri" w:hAnsi="Calibri"/>
          <w:sz w:val="22"/>
          <w:szCs w:val="22"/>
        </w:rPr>
      </w:pPr>
      <w:r w:rsidDel="00000000" w:rsidR="00000000" w:rsidRPr="00000000">
        <w:rPr>
          <w:rtl w:val="0"/>
        </w:rPr>
      </w:r>
    </w:p>
    <w:bookmarkStart w:colFirst="0" w:colLast="0" w:name="30j0zll" w:id="1"/>
    <w:bookmarkEnd w:id="1"/>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Applicable Standards</w:t>
      </w:r>
    </w:p>
    <w:p w:rsidR="00000000" w:rsidDel="00000000" w:rsidP="00000000" w:rsidRDefault="00000000" w:rsidRPr="00000000" w14:paraId="0000002C">
      <w:pPr>
        <w:ind w:left="720"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https://www.oracle.com/java/technologies/java-se.html</w:t>
      </w:r>
      <w:r w:rsidDel="00000000" w:rsidR="00000000" w:rsidRPr="00000000">
        <w:rPr>
          <w:rtl w:val="0"/>
        </w:rPr>
      </w:r>
    </w:p>
    <w:p w:rsidR="00000000" w:rsidDel="00000000" w:rsidP="00000000" w:rsidRDefault="00000000" w:rsidRPr="00000000" w14:paraId="0000002D">
      <w:pPr>
        <w:numPr>
          <w:ilvl w:val="0"/>
          <w:numId w:val="2"/>
        </w:numPr>
        <w:ind w:left="720" w:hanging="360"/>
        <w:contextualSpacing w:val="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We will be using a mix of Java, JavaFX, and SQL for our code and database.</w:t>
      </w:r>
    </w:p>
    <w:p w:rsidR="00000000" w:rsidDel="00000000" w:rsidP="00000000" w:rsidRDefault="00000000" w:rsidRPr="00000000" w14:paraId="0000002E">
      <w:pPr>
        <w:numPr>
          <w:ilvl w:val="0"/>
          <w:numId w:val="2"/>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To make maintenance easier, upon updating the project a brief description will be added to the project. Additionally, comments of methods  and variables will be implemented. Lastly, timestamps and a modification report will also be included. </w:t>
      </w:r>
    </w:p>
    <w:p w:rsidR="00000000" w:rsidDel="00000000" w:rsidP="00000000" w:rsidRDefault="00000000" w:rsidRPr="00000000" w14:paraId="0000002F">
      <w:pP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0">
      <w:pP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1">
      <w:pP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2">
      <w:pP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3">
      <w:pPr>
        <w:contextualSpacing w:val="0"/>
        <w:rPr>
          <w:rFonts w:ascii="Calibri" w:cs="Calibri" w:eastAsia="Calibri" w:hAnsi="Calibri"/>
          <w:sz w:val="22"/>
          <w:szCs w:val="22"/>
        </w:rPr>
      </w:pPr>
      <w:r w:rsidDel="00000000" w:rsidR="00000000" w:rsidRPr="00000000">
        <w:rPr>
          <w:rtl w:val="0"/>
        </w:rPr>
      </w:r>
    </w:p>
    <w:bookmarkStart w:colFirst="0" w:colLast="0" w:name="1fob9te" w:id="2"/>
    <w:bookmarkEnd w:id="2"/>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Team Organization</w:t>
      </w:r>
    </w:p>
    <w:p w:rsidR="00000000" w:rsidDel="00000000" w:rsidP="00000000" w:rsidRDefault="00000000" w:rsidRPr="00000000" w14:paraId="00000035">
      <w:pPr>
        <w:numPr>
          <w:ilvl w:val="0"/>
          <w:numId w:val="3"/>
        </w:numPr>
        <w:ind w:left="720" w:hanging="360"/>
        <w:contextualSpacing w:val="0"/>
        <w:rPr/>
      </w:pPr>
      <w:r w:rsidDel="00000000" w:rsidR="00000000" w:rsidRPr="00000000">
        <w:rPr>
          <w:rFonts w:ascii="Calibri" w:cs="Calibri" w:eastAsia="Calibri" w:hAnsi="Calibri"/>
          <w:sz w:val="22"/>
          <w:szCs w:val="22"/>
          <w:rtl w:val="0"/>
        </w:rPr>
        <w:t xml:space="preserve">Our team consists of five people and each person is responsible for their assigned role of the team. Charly is our team leader/manager and is in charge of the flow of our project. He will organize our meetings, assign tasks, and make sure everything is on time. He will also help the programmers when necessary. Carlos is in charge of the front end of the application. He will create the GUI and the visuals of the application. Romanov and Paul are in charge of the back end programming. They will be in charge of getting the program to function properly and write most of the code behind the system. David will be project documenter, in charge of all diagrams, plans, and paperwork that goes behind the project. He will also ensure all assignments be submitted on time for the group classwork. David will also be a flex programmer that the front or back end can ask for help if necessary.</w:t>
      </w:r>
    </w:p>
    <w:p w:rsidR="00000000" w:rsidDel="00000000" w:rsidP="00000000" w:rsidRDefault="00000000" w:rsidRPr="00000000" w14:paraId="00000036">
      <w:pP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7">
      <w:pP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8">
      <w:pP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9">
      <w:pP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A">
      <w:pP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B">
      <w:pPr>
        <w:ind w:left="720" w:firstLine="0"/>
        <w:contextualSpacing w:val="0"/>
        <w:rPr>
          <w:rFonts w:ascii="Calibri" w:cs="Calibri" w:eastAsia="Calibri" w:hAnsi="Calibri"/>
          <w:sz w:val="22"/>
          <w:szCs w:val="22"/>
        </w:rPr>
      </w:pPr>
      <w:r w:rsidDel="00000000" w:rsidR="00000000" w:rsidRPr="00000000">
        <w:rPr>
          <w:rtl w:val="0"/>
        </w:rPr>
      </w:r>
    </w:p>
    <w:bookmarkStart w:colFirst="0" w:colLast="0" w:name="3znysh7" w:id="3"/>
    <w:bookmarkEnd w:id="3"/>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1"/>
          <w:smallCaps w:val="0"/>
          <w:strike w:val="0"/>
          <w:color w:val="000000"/>
          <w:sz w:val="22"/>
          <w:szCs w:val="22"/>
          <w:u w:val="none"/>
          <w:shd w:fill="auto" w:val="clear"/>
          <w:vertAlign w:val="baseline"/>
        </w:rPr>
      </w:pPr>
      <w:bookmarkStart w:colFirst="0" w:colLast="0" w:name="_2et92p0" w:id="4"/>
      <w:bookmarkEnd w:id="4"/>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Timeline </w:t>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tl w:val="0"/>
        </w:rPr>
      </w:r>
    </w:p>
    <w:tbl>
      <w:tblPr>
        <w:tblStyle w:val="Table2"/>
        <w:tblW w:w="9360.0" w:type="dxa"/>
        <w:jc w:val="left"/>
        <w:tblInd w:w="1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90"/>
        <w:gridCol w:w="2701"/>
        <w:gridCol w:w="2969"/>
        <w:tblGridChange w:id="0">
          <w:tblGrid>
            <w:gridCol w:w="3690"/>
            <w:gridCol w:w="2701"/>
            <w:gridCol w:w="2969"/>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Artifact</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Due Dates</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&lt;some will have multiple deliveries&gt;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Team member(s) responsible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Meeting Minutes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4">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**Keep track all semester**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5">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Charly</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Project Plan (document)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7">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10/11/2018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8">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David</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SRS (document)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A">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10/12/2018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B">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David</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Prototype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D">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10/20/2018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E">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Carlos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Design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0">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11/02/2018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1">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Carlos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Test Results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3">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11/30/2018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4">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Paul/Romanov</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User's Manual (document)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6">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11/26/2018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7">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David/Charly</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Source, Executable, Build Instructions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9">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11/30/2018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A">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Paul/Romanov</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Presentation 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C">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10/24/2018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D">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Everyone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Presentation 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F">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12/05/2018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0">
            <w:pP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Everyone</w:t>
            </w:r>
          </w:p>
        </w:tc>
      </w:tr>
    </w:tbl>
    <w:p w:rsidR="00000000" w:rsidDel="00000000" w:rsidP="00000000" w:rsidRDefault="00000000" w:rsidRPr="00000000" w14:paraId="00000061">
      <w:pP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2">
      <w:pP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3">
      <w:pP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4">
      <w:pP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5">
      <w:pP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6">
      <w:pP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7">
      <w:pP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8">
      <w:pP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9">
      <w:pP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A">
      <w:pP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B">
      <w:pP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C">
      <w:pP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D">
      <w:pP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E">
      <w:pPr>
        <w:contextualSpacing w:val="0"/>
        <w:rPr>
          <w:rFonts w:ascii="Calibri" w:cs="Calibri" w:eastAsia="Calibri" w:hAnsi="Calibri"/>
          <w:sz w:val="22"/>
          <w:szCs w:val="22"/>
        </w:rPr>
      </w:pPr>
      <w:r w:rsidDel="00000000" w:rsidR="00000000" w:rsidRPr="00000000">
        <w:rPr>
          <w:rtl w:val="0"/>
        </w:rPr>
      </w:r>
    </w:p>
    <w:bookmarkStart w:colFirst="0" w:colLast="0" w:name="tyjcwt" w:id="5"/>
    <w:bookmarkEnd w:id="5"/>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Software Life Cycle Process</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Pr>
        <mc:AlternateContent>
          <mc:Choice Requires="wpg">
            <w:drawing>
              <wp:inline distB="114300" distT="114300" distL="114300" distR="114300">
                <wp:extent cx="4729163" cy="5689218"/>
                <wp:effectExtent b="0" l="0" r="0" t="0"/>
                <wp:docPr id="1" name=""/>
                <a:graphic>
                  <a:graphicData uri="http://schemas.microsoft.com/office/word/2010/wordprocessingGroup">
                    <wpg:wgp>
                      <wpg:cNvGrpSpPr/>
                      <wpg:grpSpPr>
                        <a:xfrm>
                          <a:off x="409575" y="400050"/>
                          <a:ext cx="4729163" cy="5689218"/>
                          <a:chOff x="409575" y="400050"/>
                          <a:chExt cx="3448050" cy="4152675"/>
                        </a:xfrm>
                      </wpg:grpSpPr>
                      <wps:wsp>
                        <wps:cNvSpPr/>
                        <wps:cNvPr id="2" name="Shape 2"/>
                        <wps:spPr>
                          <a:xfrm>
                            <a:off x="409575" y="409575"/>
                            <a:ext cx="1295400" cy="476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 name="Shape 3"/>
                        <wps:spPr>
                          <a:xfrm>
                            <a:off x="800100" y="1142925"/>
                            <a:ext cx="1295400" cy="476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 name="Shape 4"/>
                        <wps:spPr>
                          <a:xfrm>
                            <a:off x="1143000" y="1876275"/>
                            <a:ext cx="1295400" cy="476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5" name="Shape 5"/>
                        <wps:spPr>
                          <a:xfrm>
                            <a:off x="1562100" y="2609613"/>
                            <a:ext cx="1295400" cy="476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6" name="Shape 6"/>
                        <wps:spPr>
                          <a:xfrm>
                            <a:off x="2562225" y="4076325"/>
                            <a:ext cx="1295400" cy="476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7" name="Shape 7"/>
                        <wps:spPr>
                          <a:xfrm>
                            <a:off x="2038350" y="3342975"/>
                            <a:ext cx="1295400" cy="476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8" name="Shape 8"/>
                        <wps:spPr>
                          <a:xfrm>
                            <a:off x="2362200" y="409575"/>
                            <a:ext cx="1295400" cy="476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9" name="Shape 9"/>
                        <wps:spPr>
                          <a:xfrm>
                            <a:off x="438150" y="400050"/>
                            <a:ext cx="1247700" cy="476400"/>
                          </a:xfrm>
                          <a:prstGeom prst="rect">
                            <a:avLst/>
                          </a:prstGeom>
                          <a:solidFill>
                            <a:srgbClr val="FFFF00"/>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Requirements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16"/>
                                  <w:vertAlign w:val="baseline"/>
                                </w:rPr>
                                <w:t xml:space="preserve">(Topic Guidelines)</w:t>
                              </w:r>
                            </w:p>
                          </w:txbxContent>
                        </wps:txbx>
                        <wps:bodyPr anchorCtr="0" anchor="t" bIns="91425" lIns="91425" spcFirstLastPara="1" rIns="91425" wrap="square" tIns="91425"/>
                      </wps:wsp>
                      <wps:wsp>
                        <wps:cNvSpPr/>
                        <wps:cNvPr id="10" name="Shape 10"/>
                        <wps:spPr>
                          <a:xfrm>
                            <a:off x="800100" y="1142925"/>
                            <a:ext cx="1295400" cy="476400"/>
                          </a:xfrm>
                          <a:prstGeom prst="rect">
                            <a:avLst/>
                          </a:prstGeom>
                          <a:solidFill>
                            <a:srgbClr val="FF99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Analysis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16"/>
                                  <w:vertAlign w:val="baseline"/>
                                </w:rPr>
                                <w:t xml:space="preserve">(JavaFX/Java/SQL)</w:t>
                              </w:r>
                            </w:p>
                          </w:txbxContent>
                        </wps:txbx>
                        <wps:bodyPr anchorCtr="0" anchor="ctr" bIns="91425" lIns="91425" spcFirstLastPara="1" rIns="91425" wrap="square" tIns="91425"/>
                      </wps:wsp>
                      <wps:wsp>
                        <wps:cNvSpPr/>
                        <wps:cNvPr id="11" name="Shape 11"/>
                        <wps:spPr>
                          <a:xfrm>
                            <a:off x="1143000" y="1876275"/>
                            <a:ext cx="1295400" cy="476400"/>
                          </a:xfrm>
                          <a:prstGeom prst="rect">
                            <a:avLst/>
                          </a:prstGeom>
                          <a:solidFill>
                            <a:srgbClr val="FF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Design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16"/>
                                  <w:vertAlign w:val="baseline"/>
                                </w:rPr>
                                <w:t xml:space="preserve">(Models/Diagrams)</w:t>
                              </w:r>
                            </w:p>
                          </w:txbxContent>
                        </wps:txbx>
                        <wps:bodyPr anchorCtr="0" anchor="ctr" bIns="91425" lIns="91425" spcFirstLastPara="1" rIns="91425" wrap="square" tIns="91425"/>
                      </wps:wsp>
                      <wps:wsp>
                        <wps:cNvSpPr/>
                        <wps:cNvPr id="12" name="Shape 12"/>
                        <wps:spPr>
                          <a:xfrm>
                            <a:off x="1562100" y="2609625"/>
                            <a:ext cx="1295400" cy="476400"/>
                          </a:xfrm>
                          <a:prstGeom prst="rect">
                            <a:avLst/>
                          </a:prstGeom>
                          <a:solidFill>
                            <a:srgbClr val="FF99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Implementation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16"/>
                                  <w:vertAlign w:val="baseline"/>
                                </w:rPr>
                                <w:t xml:space="preserve">(Code Writing/Debugs)</w:t>
                              </w:r>
                            </w:p>
                          </w:txbxContent>
                        </wps:txbx>
                        <wps:bodyPr anchorCtr="0" anchor="ctr" bIns="91425" lIns="91425" spcFirstLastPara="1" rIns="91425" wrap="square" tIns="91425"/>
                      </wps:wsp>
                      <wps:wsp>
                        <wps:cNvSpPr/>
                        <wps:cNvPr id="13" name="Shape 13"/>
                        <wps:spPr>
                          <a:xfrm>
                            <a:off x="1885950" y="3342975"/>
                            <a:ext cx="1447800" cy="476400"/>
                          </a:xfrm>
                          <a:prstGeom prst="rect">
                            <a:avLst/>
                          </a:prstGeom>
                          <a:solidFill>
                            <a:srgbClr val="FF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Postdelivery Maintenance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(Testing/Error Fixes</w:t>
                              </w:r>
                              <w:r w:rsidDel="00000000" w:rsidR="00000000" w:rsidRPr="00000000">
                                <w:rPr>
                                  <w:rFonts w:ascii="Arial" w:cs="Arial" w:eastAsia="Arial" w:hAnsi="Arial"/>
                                  <w:b w:val="0"/>
                                  <w:i w:val="0"/>
                                  <w:smallCaps w:val="0"/>
                                  <w:strike w:val="0"/>
                                  <w:color w:val="000000"/>
                                  <w:sz w:val="16"/>
                                  <w:vertAlign w:val="baseline"/>
                                </w:rPr>
                                <w:t xml:space="preserve">)</w:t>
                              </w:r>
                            </w:p>
                          </w:txbxContent>
                        </wps:txbx>
                        <wps:bodyPr anchorCtr="0" anchor="ctr" bIns="91425" lIns="91425" spcFirstLastPara="1" rIns="91425" wrap="square" tIns="91425"/>
                      </wps:wsp>
                      <wps:wsp>
                        <wps:cNvSpPr/>
                        <wps:cNvPr id="14" name="Shape 14"/>
                        <wps:spPr>
                          <a:xfrm>
                            <a:off x="2562225" y="4076325"/>
                            <a:ext cx="1295400" cy="476400"/>
                          </a:xfrm>
                          <a:prstGeom prst="rect">
                            <a:avLst/>
                          </a:prstGeom>
                          <a:solidFill>
                            <a:srgbClr val="FF99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Retirement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16"/>
                                  <w:vertAlign w:val="baseline"/>
                                </w:rPr>
                                <w:t xml:space="preserve">(End of Semester)</w:t>
                              </w:r>
                            </w:p>
                          </w:txbxContent>
                        </wps:txbx>
                        <wps:bodyPr anchorCtr="0" anchor="ctr" bIns="91425" lIns="91425" spcFirstLastPara="1" rIns="91425" wrap="square" tIns="91425"/>
                      </wps:wsp>
                      <wps:wsp>
                        <wps:cNvSpPr/>
                        <wps:cNvPr id="15" name="Shape 15"/>
                        <wps:spPr>
                          <a:xfrm>
                            <a:off x="2362200" y="409575"/>
                            <a:ext cx="1295400" cy="476400"/>
                          </a:xfrm>
                          <a:prstGeom prst="rect">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Changed Requirements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4"/>
                                  <w:vertAlign w:val="baseline"/>
                                </w:rPr>
                                <w:t xml:space="preserve">(Edits, changes, reworks)</w:t>
                              </w:r>
                            </w:p>
                          </w:txbxContent>
                        </wps:txbx>
                        <wps:bodyPr anchorCtr="0" anchor="ctr" bIns="91425" lIns="91425" spcFirstLastPara="1" rIns="91425" wrap="square" tIns="91425"/>
                      </wps:wsp>
                      <wps:wsp>
                        <wps:cNvCnPr/>
                        <wps:spPr>
                          <a:xfrm rot="10800000">
                            <a:off x="3305025" y="866700"/>
                            <a:ext cx="19200" cy="2486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1962150" y="666750"/>
                            <a:ext cx="0" cy="476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flipH="1" rot="10800000">
                            <a:off x="1971600" y="647775"/>
                            <a:ext cx="390600" cy="18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a:off x="590400" y="1381125"/>
                            <a:ext cx="209700" cy="9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rot="10800000">
                            <a:off x="971700" y="2104875"/>
                            <a:ext cx="171300" cy="9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a:off x="1381200" y="2847825"/>
                            <a:ext cx="180900" cy="9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rot="10800000">
                            <a:off x="3247875" y="1409700"/>
                            <a:ext cx="19200" cy="1943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rot="10800000">
                            <a:off x="3190875" y="2114400"/>
                            <a:ext cx="0" cy="1238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rot="10800000">
                            <a:off x="3095625" y="2838300"/>
                            <a:ext cx="0" cy="514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wps:wsp>
                      <wps:wsp>
                        <wps:cNvCnPr/>
                        <wps:spPr>
                          <a:xfrm flipH="1" rot="10800000">
                            <a:off x="600075" y="895200"/>
                            <a:ext cx="9600" cy="514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rot="10800000">
                            <a:off x="981075" y="1628850"/>
                            <a:ext cx="0" cy="485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rot="10800000">
                            <a:off x="1400175" y="2362275"/>
                            <a:ext cx="0" cy="485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1438200" y="923925"/>
                            <a:ext cx="9600" cy="219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1781100" y="1685775"/>
                            <a:ext cx="9600" cy="190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2190600" y="2362125"/>
                            <a:ext cx="19200" cy="247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2600250" y="3114675"/>
                            <a:ext cx="9600" cy="228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3200325" y="3838425"/>
                            <a:ext cx="9600" cy="237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rot="10800000">
                            <a:off x="2095500" y="1381125"/>
                            <a:ext cx="1162200" cy="38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rot="10800000">
                            <a:off x="2438400" y="2114475"/>
                            <a:ext cx="7620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rot="10800000">
                            <a:off x="2857500" y="2847825"/>
                            <a:ext cx="238200" cy="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g:wgp>
                  </a:graphicData>
                </a:graphic>
              </wp:inline>
            </w:drawing>
          </mc:Choice>
          <mc:Fallback>
            <w:drawing>
              <wp:inline distB="114300" distT="114300" distL="114300" distR="114300">
                <wp:extent cx="4729163" cy="5689218"/>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4729163" cy="568921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 chose to follow the “Waterfall” diagram model. Our project this class is to create a document-driven program and the waterfall model is great for doing that. It relies greatly on analyzing and designing phases, which helps the programmers focus on what to implement into the system. The only risk in this system is that it will not meet client needs, however we know exactly what our client needs. Our client gave us a paragraph long topic of guidelines to follow. We did not choose “Spiral” because the Spiral Model is meant for larger scale projects.</w:t>
      </w:r>
    </w:p>
    <w:p w:rsidR="00000000" w:rsidDel="00000000" w:rsidP="00000000" w:rsidRDefault="00000000" w:rsidRPr="00000000" w14:paraId="00000076">
      <w:pP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7">
      <w:pP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8">
      <w:pPr>
        <w:contextualSpacing w:val="0"/>
        <w:rPr>
          <w:rFonts w:ascii="Calibri" w:cs="Calibri" w:eastAsia="Calibri" w:hAnsi="Calibri"/>
          <w:sz w:val="22"/>
          <w:szCs w:val="22"/>
        </w:rPr>
      </w:pPr>
      <w:r w:rsidDel="00000000" w:rsidR="00000000" w:rsidRPr="00000000">
        <w:rPr>
          <w:rtl w:val="0"/>
        </w:rPr>
      </w:r>
    </w:p>
    <w:bookmarkStart w:colFirst="0" w:colLast="0" w:name="3dy6vkm" w:id="6"/>
    <w:bookmarkEnd w:id="6"/>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Tools and Computing Environment</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numPr>
          <w:ilvl w:val="0"/>
          <w:numId w:val="1"/>
        </w:numPr>
        <w:ind w:left="720" w:hanging="360"/>
        <w:rPr/>
      </w:pPr>
      <w:r w:rsidDel="00000000" w:rsidR="00000000" w:rsidRPr="00000000">
        <w:rPr>
          <w:rFonts w:ascii="Calibri" w:cs="Calibri" w:eastAsia="Calibri" w:hAnsi="Calibri"/>
          <w:sz w:val="22"/>
          <w:szCs w:val="22"/>
          <w:rtl w:val="0"/>
        </w:rPr>
        <w:t xml:space="preserve">Windows 7/8/8.1/10</w:t>
      </w:r>
    </w:p>
    <w:p w:rsidR="00000000" w:rsidDel="00000000" w:rsidP="00000000" w:rsidRDefault="00000000" w:rsidRPr="00000000" w14:paraId="0000007C">
      <w:pPr>
        <w:numPr>
          <w:ilvl w:val="0"/>
          <w:numId w:val="1"/>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Java</w:t>
      </w:r>
    </w:p>
    <w:p w:rsidR="00000000" w:rsidDel="00000000" w:rsidP="00000000" w:rsidRDefault="00000000" w:rsidRPr="00000000" w14:paraId="0000007D">
      <w:pPr>
        <w:numPr>
          <w:ilvl w:val="0"/>
          <w:numId w:val="1"/>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JavaFX</w:t>
      </w:r>
    </w:p>
    <w:p w:rsidR="00000000" w:rsidDel="00000000" w:rsidP="00000000" w:rsidRDefault="00000000" w:rsidRPr="00000000" w14:paraId="0000007E">
      <w:pPr>
        <w:numPr>
          <w:ilvl w:val="0"/>
          <w:numId w:val="1"/>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SQL</w:t>
      </w:r>
    </w:p>
    <w:p w:rsidR="00000000" w:rsidDel="00000000" w:rsidP="00000000" w:rsidRDefault="00000000" w:rsidRPr="00000000" w14:paraId="0000007F">
      <w:pPr>
        <w:numPr>
          <w:ilvl w:val="0"/>
          <w:numId w:val="1"/>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Java Virtual Machine</w:t>
      </w:r>
    </w:p>
    <w:p w:rsidR="00000000" w:rsidDel="00000000" w:rsidP="00000000" w:rsidRDefault="00000000" w:rsidRPr="00000000" w14:paraId="00000080">
      <w:pP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1">
      <w:pPr>
        <w:contextualSpacing w:val="0"/>
        <w:rPr>
          <w:rFonts w:ascii="Calibri" w:cs="Calibri" w:eastAsia="Calibri" w:hAnsi="Calibri"/>
          <w:sz w:val="22"/>
          <w:szCs w:val="22"/>
        </w:rPr>
      </w:pPr>
      <w:r w:rsidDel="00000000" w:rsidR="00000000" w:rsidRPr="00000000">
        <w:rPr>
          <w:rtl w:val="0"/>
        </w:rPr>
      </w:r>
    </w:p>
    <w:bookmarkStart w:colFirst="0" w:colLast="0" w:name="1t3h5sf" w:id="7"/>
    <w:bookmarkEnd w:id="7"/>
    <w:p w:rsidR="00000000" w:rsidDel="00000000" w:rsidP="00000000" w:rsidRDefault="00000000" w:rsidRPr="00000000" w14:paraId="00000082">
      <w:pP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2"/>
          <w:szCs w:val="22"/>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Configuration Management</w:t>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To handle version control and change control we will communicate with each other during our meetings. Everyone will be responsible for handling version control and change control based on what they change. Any changes to project will be discussed among the group and recorded on github. All github commit changes will be added to a Version Control document throughout the semester to record every large change in the system.</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sz w:val="22"/>
          <w:szCs w:val="22"/>
        </w:rPr>
      </w:pPr>
      <w:r w:rsidDel="00000000" w:rsidR="00000000" w:rsidRPr="00000000">
        <w:rPr>
          <w:rtl w:val="0"/>
        </w:rPr>
      </w:r>
    </w:p>
    <w:bookmarkStart w:colFirst="0" w:colLast="0" w:name="4d34og8" w:id="8"/>
    <w:bookmarkEnd w:id="8"/>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Quality Assurance</w:t>
      </w: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Everyone is responsible to make sure this occurs by debugging segments of projects to ensure a properly functioning system. We will communicate with each other to ensure a successfully working system.</w:t>
      </w:r>
      <w:bookmarkStart w:colFirst="0" w:colLast="0" w:name="2s8eyo1" w:id="9"/>
      <w:bookmarkEnd w:id="9"/>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bookmarkStart w:colFirst="0" w:colLast="0" w:name="17dp8vu" w:id="10"/>
    <w:bookmarkEnd w:id="10"/>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Template created by G. Walton (</w:t>
      </w:r>
      <w:hyperlink r:id="rId7">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GWalton@mail.ucf.edu</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Aug 30, 1999 and last updated Aug 15, 2000, modified by A. Koufakou Aug. 2014</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page last modified by &lt;your name here&gt; (&lt;your e-mail address text and link here&gt; ) on &lt;modification date here&gt;</w:t>
      </w:r>
    </w:p>
    <w:sectPr>
      <w:pgSz w:h="15840" w:w="12240"/>
      <w:pgMar w:bottom="144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GWalton@mail.ucf.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