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text" w:horzAnchor="page" w:tblpX="441" w:tblpY="-1105"/>
        <w:tblW w:w="115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4"/>
        <w:gridCol w:w="6476"/>
      </w:tblGrid>
      <w:tr w:rsidR="000334B0" w:rsidRPr="00B05D88" w:rsidTr="000334B0">
        <w:trPr>
          <w:trHeight w:val="168"/>
        </w:trPr>
        <w:tc>
          <w:tcPr>
            <w:tcW w:w="5034" w:type="dxa"/>
            <w:tcBorders>
              <w:top w:val="single" w:sz="8" w:space="0" w:color="83CAEB"/>
              <w:left w:val="single" w:sz="8" w:space="0" w:color="83CAEB"/>
              <w:bottom w:val="single" w:sz="12" w:space="0" w:color="45B0E1"/>
              <w:right w:val="single" w:sz="8" w:space="0" w:color="83CAEB"/>
            </w:tcBorders>
            <w:shd w:val="clear" w:color="auto" w:fill="auto"/>
            <w:tcMar>
              <w:top w:w="15" w:type="dxa"/>
              <w:left w:w="46" w:type="dxa"/>
              <w:bottom w:w="0" w:type="dxa"/>
              <w:right w:w="46" w:type="dxa"/>
            </w:tcMar>
            <w:hideMark/>
          </w:tcPr>
          <w:p w:rsidR="000334B0" w:rsidRPr="00DA27AA" w:rsidRDefault="000334B0" w:rsidP="00806FB7">
            <w:pPr>
              <w:spacing w:after="0"/>
              <w:rPr>
                <w:sz w:val="28"/>
                <w:szCs w:val="28"/>
              </w:rPr>
            </w:pPr>
            <w:r w:rsidRPr="00DA27AA">
              <w:rPr>
                <w:b/>
                <w:bCs/>
                <w:sz w:val="28"/>
                <w:szCs w:val="28"/>
              </w:rPr>
              <w:t>Learning Outcomes</w:t>
            </w:r>
          </w:p>
        </w:tc>
        <w:tc>
          <w:tcPr>
            <w:tcW w:w="6476" w:type="dxa"/>
            <w:tcBorders>
              <w:top w:val="single" w:sz="8" w:space="0" w:color="83CAEB"/>
              <w:left w:val="single" w:sz="8" w:space="0" w:color="83CAEB"/>
              <w:bottom w:val="single" w:sz="12" w:space="0" w:color="45B0E1"/>
              <w:right w:val="single" w:sz="8" w:space="0" w:color="83CAEB"/>
            </w:tcBorders>
            <w:shd w:val="clear" w:color="auto" w:fill="auto"/>
            <w:tcMar>
              <w:top w:w="15" w:type="dxa"/>
              <w:left w:w="46" w:type="dxa"/>
              <w:bottom w:w="0" w:type="dxa"/>
              <w:right w:w="46" w:type="dxa"/>
            </w:tcMar>
            <w:hideMark/>
          </w:tcPr>
          <w:p w:rsidR="000334B0" w:rsidRPr="00DA27AA" w:rsidRDefault="000334B0" w:rsidP="00806FB7">
            <w:pPr>
              <w:spacing w:after="0"/>
              <w:rPr>
                <w:sz w:val="28"/>
                <w:szCs w:val="28"/>
              </w:rPr>
            </w:pPr>
            <w:r w:rsidRPr="00DA27AA">
              <w:rPr>
                <w:b/>
                <w:bCs/>
                <w:sz w:val="28"/>
                <w:szCs w:val="28"/>
              </w:rPr>
              <w:t>Schedule</w:t>
            </w:r>
          </w:p>
        </w:tc>
      </w:tr>
      <w:tr w:rsidR="000334B0" w:rsidRPr="00B05D88" w:rsidTr="00806FB7">
        <w:trPr>
          <w:trHeight w:val="1878"/>
        </w:trPr>
        <w:tc>
          <w:tcPr>
            <w:tcW w:w="5034" w:type="dxa"/>
            <w:tcBorders>
              <w:top w:val="single" w:sz="12" w:space="0" w:color="45B0E1"/>
              <w:left w:val="single" w:sz="8" w:space="0" w:color="83CAEB"/>
              <w:bottom w:val="single" w:sz="8" w:space="0" w:color="83CAEB"/>
              <w:right w:val="single" w:sz="8" w:space="0" w:color="83CAEB"/>
            </w:tcBorders>
            <w:shd w:val="clear" w:color="auto" w:fill="auto"/>
            <w:tcMar>
              <w:top w:w="15" w:type="dxa"/>
              <w:left w:w="46" w:type="dxa"/>
              <w:bottom w:w="0" w:type="dxa"/>
              <w:right w:w="46" w:type="dxa"/>
            </w:tcMar>
            <w:hideMark/>
          </w:tcPr>
          <w:p w:rsidR="000334B0" w:rsidRPr="00DA27AA" w:rsidRDefault="000334B0" w:rsidP="00806FB7">
            <w:pPr>
              <w:spacing w:after="0"/>
              <w:rPr>
                <w:sz w:val="28"/>
                <w:szCs w:val="28"/>
              </w:rPr>
            </w:pPr>
            <w:r w:rsidRPr="00DA27AA">
              <w:rPr>
                <w:sz w:val="28"/>
                <w:szCs w:val="28"/>
              </w:rPr>
              <w:t xml:space="preserve">Use </w:t>
            </w:r>
            <w:proofErr w:type="spellStart"/>
            <w:r w:rsidRPr="00DA27AA">
              <w:rPr>
                <w:sz w:val="28"/>
                <w:szCs w:val="28"/>
              </w:rPr>
              <w:t>Jupyter</w:t>
            </w:r>
            <w:proofErr w:type="spellEnd"/>
            <w:r w:rsidRPr="00DA27AA">
              <w:rPr>
                <w:sz w:val="28"/>
                <w:szCs w:val="28"/>
              </w:rPr>
              <w:t xml:space="preserve"> notebook to run test Python code, to calculate molecular weight and </w:t>
            </w:r>
            <w:r w:rsidR="00FA1983">
              <w:rPr>
                <w:sz w:val="28"/>
                <w:szCs w:val="28"/>
              </w:rPr>
              <w:t>extract data from known database.</w:t>
            </w:r>
          </w:p>
        </w:tc>
        <w:tc>
          <w:tcPr>
            <w:tcW w:w="6476" w:type="dxa"/>
            <w:tcBorders>
              <w:top w:val="single" w:sz="12" w:space="0" w:color="45B0E1"/>
              <w:left w:val="single" w:sz="8" w:space="0" w:color="83CAEB"/>
              <w:bottom w:val="single" w:sz="8" w:space="0" w:color="83CAEB"/>
              <w:right w:val="single" w:sz="8" w:space="0" w:color="83CAEB"/>
            </w:tcBorders>
            <w:shd w:val="clear" w:color="auto" w:fill="auto"/>
            <w:tcMar>
              <w:top w:w="15" w:type="dxa"/>
              <w:left w:w="46" w:type="dxa"/>
              <w:bottom w:w="0" w:type="dxa"/>
              <w:right w:w="46" w:type="dxa"/>
            </w:tcMar>
            <w:hideMark/>
          </w:tcPr>
          <w:p w:rsidR="000334B0" w:rsidRDefault="00184685" w:rsidP="00806FB7">
            <w:pPr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DAY</w:t>
            </w:r>
            <w:r w:rsidR="000334B0" w:rsidRPr="00DA27AA">
              <w:rPr>
                <w:sz w:val="28"/>
                <w:szCs w:val="28"/>
              </w:rPr>
              <w:t xml:space="preserve"> 1: Open </w:t>
            </w:r>
            <w:proofErr w:type="spellStart"/>
            <w:r w:rsidR="000334B0" w:rsidRPr="00DA27AA">
              <w:rPr>
                <w:sz w:val="28"/>
                <w:szCs w:val="28"/>
              </w:rPr>
              <w:t>Jupyter</w:t>
            </w:r>
            <w:proofErr w:type="spellEnd"/>
            <w:r w:rsidR="000334B0" w:rsidRPr="00DA27AA">
              <w:rPr>
                <w:sz w:val="28"/>
                <w:szCs w:val="28"/>
              </w:rPr>
              <w:t xml:space="preserve"> Notebook using </w:t>
            </w:r>
            <w:proofErr w:type="spellStart"/>
            <w:r w:rsidR="000334B0" w:rsidRPr="00DA27AA">
              <w:rPr>
                <w:sz w:val="28"/>
                <w:szCs w:val="28"/>
              </w:rPr>
              <w:t>ondemand</w:t>
            </w:r>
            <w:proofErr w:type="spellEnd"/>
            <w:r w:rsidR="000334B0" w:rsidRPr="00DA27AA">
              <w:rPr>
                <w:sz w:val="28"/>
                <w:szCs w:val="28"/>
              </w:rPr>
              <w:t xml:space="preserve"> at UNC;</w:t>
            </w:r>
          </w:p>
          <w:p w:rsidR="007455C5" w:rsidRPr="00DA27AA" w:rsidRDefault="007455C5" w:rsidP="00806FB7">
            <w:pPr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Mention functions</w:t>
            </w:r>
          </w:p>
          <w:p w:rsidR="000334B0" w:rsidRPr="00DA27AA" w:rsidRDefault="000334B0" w:rsidP="00806FB7">
            <w:pPr>
              <w:spacing w:after="0"/>
              <w:rPr>
                <w:sz w:val="28"/>
                <w:szCs w:val="28"/>
              </w:rPr>
            </w:pPr>
            <w:r w:rsidRPr="00DA27AA">
              <w:rPr>
                <w:sz w:val="28"/>
                <w:szCs w:val="28"/>
              </w:rPr>
              <w:t>Introduction to Python in notebook; Load packages;</w:t>
            </w:r>
          </w:p>
          <w:p w:rsidR="000334B0" w:rsidRPr="00DA27AA" w:rsidRDefault="000334B0" w:rsidP="00806FB7">
            <w:pPr>
              <w:spacing w:after="0"/>
              <w:rPr>
                <w:sz w:val="28"/>
                <w:szCs w:val="28"/>
              </w:rPr>
            </w:pPr>
            <w:r w:rsidRPr="00DA27AA">
              <w:rPr>
                <w:sz w:val="28"/>
                <w:szCs w:val="28"/>
              </w:rPr>
              <w:t xml:space="preserve">Enter Python code to run calculation of molecular </w:t>
            </w:r>
          </w:p>
          <w:p w:rsidR="000334B0" w:rsidRPr="00DA27AA" w:rsidRDefault="000334B0" w:rsidP="00806FB7">
            <w:pPr>
              <w:spacing w:after="0"/>
              <w:rPr>
                <w:sz w:val="28"/>
                <w:szCs w:val="28"/>
              </w:rPr>
            </w:pPr>
            <w:r w:rsidRPr="00DA27AA">
              <w:rPr>
                <w:sz w:val="28"/>
                <w:szCs w:val="28"/>
              </w:rPr>
              <w:t>weight of ibuprofen</w:t>
            </w:r>
            <w:r w:rsidR="00806FB7" w:rsidRPr="00DA27AA">
              <w:rPr>
                <w:sz w:val="28"/>
                <w:szCs w:val="28"/>
              </w:rPr>
              <w:t xml:space="preserve"> and favorite molecule</w:t>
            </w:r>
          </w:p>
          <w:p w:rsidR="000334B0" w:rsidRPr="00DA27AA" w:rsidRDefault="00FA1983" w:rsidP="00806FB7">
            <w:pPr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</w:t>
            </w:r>
            <w:r w:rsidRPr="00DA27AA">
              <w:rPr>
                <w:sz w:val="28"/>
                <w:szCs w:val="28"/>
              </w:rPr>
              <w:t xml:space="preserve">se </w:t>
            </w:r>
            <w:proofErr w:type="spellStart"/>
            <w:r w:rsidR="007455C5">
              <w:rPr>
                <w:sz w:val="28"/>
                <w:szCs w:val="28"/>
              </w:rPr>
              <w:t>DataMol</w:t>
            </w:r>
            <w:proofErr w:type="spellEnd"/>
            <w:r w:rsidR="007455C5">
              <w:rPr>
                <w:sz w:val="28"/>
                <w:szCs w:val="28"/>
              </w:rPr>
              <w:t xml:space="preserve">(?) and/or </w:t>
            </w:r>
            <w:proofErr w:type="spellStart"/>
            <w:r w:rsidRPr="00DA27AA">
              <w:rPr>
                <w:sz w:val="28"/>
                <w:szCs w:val="28"/>
              </w:rPr>
              <w:t>RDKit</w:t>
            </w:r>
            <w:proofErr w:type="spellEnd"/>
            <w:r w:rsidRPr="00DA27AA">
              <w:rPr>
                <w:sz w:val="28"/>
                <w:szCs w:val="28"/>
              </w:rPr>
              <w:t xml:space="preserve"> to extract data from DB </w:t>
            </w:r>
            <w:r>
              <w:rPr>
                <w:sz w:val="28"/>
                <w:szCs w:val="28"/>
              </w:rPr>
              <w:t>and</w:t>
            </w:r>
            <w:r w:rsidRPr="00DA27AA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p</w:t>
            </w:r>
            <w:r w:rsidR="000334B0" w:rsidRPr="00DA27AA">
              <w:rPr>
                <w:sz w:val="28"/>
                <w:szCs w:val="28"/>
              </w:rPr>
              <w:t xml:space="preserve">ull molecular weight and number of atoms. </w:t>
            </w:r>
          </w:p>
        </w:tc>
      </w:tr>
      <w:tr w:rsidR="000334B0" w:rsidRPr="00B05D88" w:rsidTr="000334B0">
        <w:trPr>
          <w:trHeight w:val="690"/>
        </w:trPr>
        <w:tc>
          <w:tcPr>
            <w:tcW w:w="5034" w:type="dxa"/>
            <w:tcBorders>
              <w:top w:val="single" w:sz="8" w:space="0" w:color="83CAEB"/>
              <w:left w:val="single" w:sz="8" w:space="0" w:color="83CAEB"/>
              <w:bottom w:val="single" w:sz="8" w:space="0" w:color="83CAEB"/>
              <w:right w:val="single" w:sz="8" w:space="0" w:color="83CAEB"/>
            </w:tcBorders>
            <w:shd w:val="clear" w:color="auto" w:fill="auto"/>
            <w:tcMar>
              <w:top w:w="15" w:type="dxa"/>
              <w:left w:w="46" w:type="dxa"/>
              <w:bottom w:w="0" w:type="dxa"/>
              <w:right w:w="46" w:type="dxa"/>
            </w:tcMar>
            <w:hideMark/>
          </w:tcPr>
          <w:p w:rsidR="000334B0" w:rsidRPr="00DA27AA" w:rsidRDefault="000334B0" w:rsidP="00806FB7">
            <w:pPr>
              <w:spacing w:after="0"/>
              <w:rPr>
                <w:sz w:val="28"/>
                <w:szCs w:val="28"/>
              </w:rPr>
            </w:pPr>
            <w:r w:rsidRPr="00DA27AA">
              <w:rPr>
                <w:b/>
                <w:bCs/>
                <w:sz w:val="28"/>
                <w:szCs w:val="28"/>
              </w:rPr>
              <w:t> </w:t>
            </w:r>
            <w:r w:rsidR="00FA1983" w:rsidRPr="00DA27AA">
              <w:rPr>
                <w:sz w:val="28"/>
                <w:szCs w:val="28"/>
              </w:rPr>
              <w:t xml:space="preserve"> Use </w:t>
            </w:r>
            <w:proofErr w:type="spellStart"/>
            <w:r w:rsidR="00FA1983" w:rsidRPr="00DA27AA">
              <w:rPr>
                <w:sz w:val="28"/>
                <w:szCs w:val="28"/>
              </w:rPr>
              <w:t>Jupyter</w:t>
            </w:r>
            <w:proofErr w:type="spellEnd"/>
            <w:r w:rsidR="00FA1983" w:rsidRPr="00DA27AA">
              <w:rPr>
                <w:sz w:val="28"/>
                <w:szCs w:val="28"/>
              </w:rPr>
              <w:t xml:space="preserve"> notebook to analyze reaction kinetics</w:t>
            </w:r>
            <w:r w:rsidR="00FA1983">
              <w:rPr>
                <w:sz w:val="28"/>
                <w:szCs w:val="28"/>
              </w:rPr>
              <w:t xml:space="preserve"> from NMR data</w:t>
            </w:r>
            <w:r w:rsidR="00FA1983" w:rsidRPr="00DA27AA">
              <w:rPr>
                <w:sz w:val="28"/>
                <w:szCs w:val="28"/>
              </w:rPr>
              <w:t xml:space="preserve"> (</w:t>
            </w:r>
            <w:proofErr w:type="spellStart"/>
            <w:r w:rsidR="00FA1983" w:rsidRPr="00DA27AA">
              <w:rPr>
                <w:sz w:val="28"/>
                <w:szCs w:val="28"/>
              </w:rPr>
              <w:t>photoNMR</w:t>
            </w:r>
            <w:proofErr w:type="spellEnd"/>
            <w:r w:rsidR="00FA1983" w:rsidRPr="00DA27AA">
              <w:rPr>
                <w:sz w:val="28"/>
                <w:szCs w:val="28"/>
              </w:rPr>
              <w:t>)</w:t>
            </w:r>
          </w:p>
        </w:tc>
        <w:tc>
          <w:tcPr>
            <w:tcW w:w="6476" w:type="dxa"/>
            <w:tcBorders>
              <w:top w:val="single" w:sz="8" w:space="0" w:color="83CAEB"/>
              <w:left w:val="single" w:sz="8" w:space="0" w:color="83CAEB"/>
              <w:bottom w:val="single" w:sz="8" w:space="0" w:color="83CAEB"/>
              <w:right w:val="single" w:sz="8" w:space="0" w:color="83CAEB"/>
            </w:tcBorders>
            <w:shd w:val="clear" w:color="auto" w:fill="auto"/>
            <w:tcMar>
              <w:top w:w="15" w:type="dxa"/>
              <w:left w:w="46" w:type="dxa"/>
              <w:bottom w:w="0" w:type="dxa"/>
              <w:right w:w="46" w:type="dxa"/>
            </w:tcMar>
            <w:hideMark/>
          </w:tcPr>
          <w:p w:rsidR="000334B0" w:rsidRPr="00DA27AA" w:rsidRDefault="00184685" w:rsidP="00806FB7">
            <w:pPr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DAY</w:t>
            </w:r>
            <w:r w:rsidRPr="00DA27AA">
              <w:rPr>
                <w:sz w:val="28"/>
                <w:szCs w:val="28"/>
              </w:rPr>
              <w:t xml:space="preserve"> </w:t>
            </w:r>
            <w:r w:rsidR="00806FB7" w:rsidRPr="00DA27AA">
              <w:rPr>
                <w:sz w:val="28"/>
                <w:szCs w:val="28"/>
              </w:rPr>
              <w:t>2</w:t>
            </w:r>
            <w:r w:rsidR="000334B0" w:rsidRPr="00DA27AA">
              <w:rPr>
                <w:sz w:val="28"/>
                <w:szCs w:val="28"/>
              </w:rPr>
              <w:t xml:space="preserve">: Given </w:t>
            </w:r>
            <w:proofErr w:type="spellStart"/>
            <w:r w:rsidR="000334B0" w:rsidRPr="00DA27AA">
              <w:rPr>
                <w:sz w:val="28"/>
                <w:szCs w:val="28"/>
              </w:rPr>
              <w:t>photoNMR</w:t>
            </w:r>
            <w:proofErr w:type="spellEnd"/>
            <w:r w:rsidR="000334B0" w:rsidRPr="00DA27AA">
              <w:rPr>
                <w:sz w:val="28"/>
                <w:szCs w:val="28"/>
              </w:rPr>
              <w:t xml:space="preserve"> data, </w:t>
            </w:r>
            <w:r w:rsidR="007455C5">
              <w:rPr>
                <w:sz w:val="28"/>
                <w:szCs w:val="28"/>
              </w:rPr>
              <w:t xml:space="preserve">use of functions, </w:t>
            </w:r>
            <w:r w:rsidR="000334B0" w:rsidRPr="00DA27AA">
              <w:rPr>
                <w:sz w:val="28"/>
                <w:szCs w:val="28"/>
              </w:rPr>
              <w:t xml:space="preserve">calc </w:t>
            </w:r>
            <w:proofErr w:type="spellStart"/>
            <w:r w:rsidR="000334B0" w:rsidRPr="00DA27AA">
              <w:rPr>
                <w:sz w:val="28"/>
                <w:szCs w:val="28"/>
              </w:rPr>
              <w:t>rxn</w:t>
            </w:r>
            <w:proofErr w:type="spellEnd"/>
            <w:r w:rsidR="000334B0" w:rsidRPr="00DA27AA">
              <w:rPr>
                <w:sz w:val="28"/>
                <w:szCs w:val="28"/>
              </w:rPr>
              <w:t xml:space="preserve"> rate and quantum yield</w:t>
            </w:r>
          </w:p>
          <w:p w:rsidR="00806FB7" w:rsidRPr="00DA27AA" w:rsidRDefault="00EC51F8" w:rsidP="00806FB7">
            <w:pPr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HOMEWORK</w:t>
            </w:r>
            <w:r w:rsidR="00184685">
              <w:rPr>
                <w:sz w:val="28"/>
                <w:szCs w:val="28"/>
              </w:rPr>
              <w:t>:</w:t>
            </w:r>
            <w:r w:rsidR="00FA1983">
              <w:rPr>
                <w:sz w:val="28"/>
                <w:szCs w:val="28"/>
              </w:rPr>
              <w:t xml:space="preserve"> report </w:t>
            </w:r>
            <w:r w:rsidR="00184685">
              <w:rPr>
                <w:sz w:val="28"/>
                <w:szCs w:val="28"/>
              </w:rPr>
              <w:t>rates &amp; yield</w:t>
            </w:r>
            <w:r w:rsidR="00FA1983">
              <w:rPr>
                <w:sz w:val="28"/>
                <w:szCs w:val="28"/>
              </w:rPr>
              <w:t xml:space="preserve"> for</w:t>
            </w:r>
            <w:r w:rsidR="00806FB7" w:rsidRPr="00DA27AA">
              <w:rPr>
                <w:sz w:val="28"/>
                <w:szCs w:val="28"/>
              </w:rPr>
              <w:t xml:space="preserve"> unknown data</w:t>
            </w:r>
            <w:r w:rsidR="00FA1983">
              <w:rPr>
                <w:sz w:val="28"/>
                <w:szCs w:val="28"/>
              </w:rPr>
              <w:t xml:space="preserve"> set</w:t>
            </w:r>
          </w:p>
        </w:tc>
      </w:tr>
      <w:tr w:rsidR="000334B0" w:rsidRPr="00B05D88" w:rsidTr="000334B0">
        <w:trPr>
          <w:trHeight w:val="516"/>
        </w:trPr>
        <w:tc>
          <w:tcPr>
            <w:tcW w:w="5034" w:type="dxa"/>
            <w:tcBorders>
              <w:top w:val="single" w:sz="8" w:space="0" w:color="83CAEB"/>
              <w:left w:val="single" w:sz="8" w:space="0" w:color="83CAEB"/>
              <w:bottom w:val="single" w:sz="8" w:space="0" w:color="83CAEB"/>
              <w:right w:val="single" w:sz="8" w:space="0" w:color="83CAEB"/>
            </w:tcBorders>
            <w:shd w:val="clear" w:color="auto" w:fill="auto"/>
            <w:tcMar>
              <w:top w:w="15" w:type="dxa"/>
              <w:left w:w="46" w:type="dxa"/>
              <w:bottom w:w="0" w:type="dxa"/>
              <w:right w:w="46" w:type="dxa"/>
            </w:tcMar>
            <w:hideMark/>
          </w:tcPr>
          <w:p w:rsidR="000334B0" w:rsidRPr="00DA27AA" w:rsidRDefault="00FA1983" w:rsidP="00806FB7">
            <w:pPr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Learn techniques for processing NMR data using </w:t>
            </w:r>
            <w:proofErr w:type="spellStart"/>
            <w:r>
              <w:rPr>
                <w:sz w:val="28"/>
                <w:szCs w:val="28"/>
              </w:rPr>
              <w:t>Mnova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  <w:tc>
          <w:tcPr>
            <w:tcW w:w="6476" w:type="dxa"/>
            <w:tcBorders>
              <w:top w:val="single" w:sz="8" w:space="0" w:color="83CAEB"/>
              <w:left w:val="single" w:sz="8" w:space="0" w:color="83CAEB"/>
              <w:bottom w:val="single" w:sz="8" w:space="0" w:color="83CAEB"/>
              <w:right w:val="single" w:sz="8" w:space="0" w:color="83CAEB"/>
            </w:tcBorders>
            <w:shd w:val="clear" w:color="auto" w:fill="auto"/>
            <w:tcMar>
              <w:top w:w="15" w:type="dxa"/>
              <w:left w:w="46" w:type="dxa"/>
              <w:bottom w:w="0" w:type="dxa"/>
              <w:right w:w="46" w:type="dxa"/>
            </w:tcMar>
            <w:hideMark/>
          </w:tcPr>
          <w:p w:rsidR="000334B0" w:rsidRPr="00DA27AA" w:rsidRDefault="00184685" w:rsidP="00806FB7">
            <w:pPr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DAY</w:t>
            </w:r>
            <w:r w:rsidRPr="00DA27AA">
              <w:rPr>
                <w:sz w:val="28"/>
                <w:szCs w:val="28"/>
              </w:rPr>
              <w:t xml:space="preserve"> </w:t>
            </w:r>
            <w:r w:rsidR="00806FB7" w:rsidRPr="00DA27AA">
              <w:rPr>
                <w:sz w:val="28"/>
                <w:szCs w:val="28"/>
              </w:rPr>
              <w:t>3</w:t>
            </w:r>
            <w:r w:rsidR="000334B0" w:rsidRPr="00DA27AA">
              <w:rPr>
                <w:sz w:val="28"/>
                <w:szCs w:val="28"/>
              </w:rPr>
              <w:t xml:space="preserve">.  </w:t>
            </w:r>
            <w:r w:rsidR="00806FB7" w:rsidRPr="00DA27AA">
              <w:rPr>
                <w:sz w:val="28"/>
                <w:szCs w:val="28"/>
              </w:rPr>
              <w:t xml:space="preserve">Processing </w:t>
            </w:r>
            <w:r w:rsidR="000334B0" w:rsidRPr="00DA27AA">
              <w:rPr>
                <w:sz w:val="28"/>
                <w:szCs w:val="28"/>
              </w:rPr>
              <w:t xml:space="preserve">1D </w:t>
            </w:r>
            <w:r w:rsidR="00806FB7" w:rsidRPr="00DA27AA">
              <w:rPr>
                <w:sz w:val="28"/>
                <w:szCs w:val="28"/>
              </w:rPr>
              <w:t xml:space="preserve">&amp; 2D </w:t>
            </w:r>
            <w:r w:rsidR="000334B0" w:rsidRPr="00DA27AA">
              <w:rPr>
                <w:sz w:val="28"/>
                <w:szCs w:val="28"/>
              </w:rPr>
              <w:t>NMR data</w:t>
            </w:r>
            <w:r w:rsidR="00806FB7" w:rsidRPr="00DA27AA">
              <w:rPr>
                <w:sz w:val="28"/>
                <w:szCs w:val="28"/>
              </w:rPr>
              <w:t xml:space="preserve"> using </w:t>
            </w:r>
            <w:proofErr w:type="spellStart"/>
            <w:r w:rsidR="00806FB7" w:rsidRPr="00DA27AA">
              <w:rPr>
                <w:sz w:val="28"/>
                <w:szCs w:val="28"/>
              </w:rPr>
              <w:t>Mnova</w:t>
            </w:r>
            <w:proofErr w:type="spellEnd"/>
          </w:p>
        </w:tc>
      </w:tr>
      <w:tr w:rsidR="000334B0" w:rsidRPr="00B05D88" w:rsidTr="000334B0">
        <w:trPr>
          <w:trHeight w:val="516"/>
        </w:trPr>
        <w:tc>
          <w:tcPr>
            <w:tcW w:w="5034" w:type="dxa"/>
            <w:tcBorders>
              <w:top w:val="single" w:sz="8" w:space="0" w:color="83CAEB"/>
              <w:left w:val="single" w:sz="8" w:space="0" w:color="83CAEB"/>
              <w:bottom w:val="single" w:sz="8" w:space="0" w:color="83CAEB"/>
              <w:right w:val="single" w:sz="8" w:space="0" w:color="83CAEB"/>
            </w:tcBorders>
            <w:shd w:val="clear" w:color="auto" w:fill="auto"/>
            <w:tcMar>
              <w:top w:w="15" w:type="dxa"/>
              <w:left w:w="46" w:type="dxa"/>
              <w:bottom w:w="0" w:type="dxa"/>
              <w:right w:w="46" w:type="dxa"/>
            </w:tcMar>
            <w:hideMark/>
          </w:tcPr>
          <w:p w:rsidR="000334B0" w:rsidRPr="00DA27AA" w:rsidRDefault="000334B0" w:rsidP="00806FB7">
            <w:pPr>
              <w:spacing w:after="0"/>
              <w:rPr>
                <w:sz w:val="28"/>
                <w:szCs w:val="28"/>
              </w:rPr>
            </w:pPr>
            <w:r w:rsidRPr="00DA27AA">
              <w:rPr>
                <w:sz w:val="28"/>
                <w:szCs w:val="28"/>
              </w:rPr>
              <w:t>Extract integrals and intensities for a relaxation experiment</w:t>
            </w:r>
            <w:r w:rsidR="002438FB" w:rsidRPr="00DA27AA">
              <w:rPr>
                <w:sz w:val="28"/>
                <w:szCs w:val="28"/>
              </w:rPr>
              <w:t>; Python for fitting data</w:t>
            </w:r>
          </w:p>
        </w:tc>
        <w:tc>
          <w:tcPr>
            <w:tcW w:w="6476" w:type="dxa"/>
            <w:tcBorders>
              <w:top w:val="single" w:sz="8" w:space="0" w:color="83CAEB"/>
              <w:left w:val="single" w:sz="8" w:space="0" w:color="83CAEB"/>
              <w:bottom w:val="single" w:sz="8" w:space="0" w:color="83CAEB"/>
              <w:right w:val="single" w:sz="8" w:space="0" w:color="83CAEB"/>
            </w:tcBorders>
            <w:shd w:val="clear" w:color="auto" w:fill="auto"/>
            <w:tcMar>
              <w:top w:w="15" w:type="dxa"/>
              <w:left w:w="46" w:type="dxa"/>
              <w:bottom w:w="0" w:type="dxa"/>
              <w:right w:w="46" w:type="dxa"/>
            </w:tcMar>
            <w:hideMark/>
          </w:tcPr>
          <w:p w:rsidR="000334B0" w:rsidRPr="00DA27AA" w:rsidRDefault="00184685" w:rsidP="00806FB7">
            <w:pPr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DAY</w:t>
            </w:r>
            <w:r w:rsidRPr="00DA27AA">
              <w:rPr>
                <w:sz w:val="28"/>
                <w:szCs w:val="28"/>
              </w:rPr>
              <w:t xml:space="preserve"> </w:t>
            </w:r>
            <w:r w:rsidR="002438FB" w:rsidRPr="00DA27AA">
              <w:rPr>
                <w:sz w:val="28"/>
                <w:szCs w:val="28"/>
              </w:rPr>
              <w:t>4: process NMR data &amp; extract data</w:t>
            </w:r>
          </w:p>
          <w:p w:rsidR="002438FB" w:rsidRDefault="002438FB" w:rsidP="00806FB7">
            <w:pPr>
              <w:spacing w:after="0"/>
              <w:rPr>
                <w:sz w:val="28"/>
                <w:szCs w:val="28"/>
              </w:rPr>
            </w:pPr>
            <w:r w:rsidRPr="00DA27AA">
              <w:rPr>
                <w:sz w:val="28"/>
                <w:szCs w:val="28"/>
              </w:rPr>
              <w:t>exponential fit to data</w:t>
            </w:r>
            <w:r w:rsidR="007455C5">
              <w:rPr>
                <w:sz w:val="28"/>
                <w:szCs w:val="28"/>
              </w:rPr>
              <w:t xml:space="preserve"> (</w:t>
            </w:r>
            <w:proofErr w:type="spellStart"/>
            <w:r w:rsidR="007455C5">
              <w:rPr>
                <w:sz w:val="28"/>
                <w:szCs w:val="28"/>
              </w:rPr>
              <w:t>sciPy</w:t>
            </w:r>
            <w:proofErr w:type="spellEnd"/>
            <w:r w:rsidR="007455C5">
              <w:rPr>
                <w:sz w:val="28"/>
                <w:szCs w:val="28"/>
              </w:rPr>
              <w:t xml:space="preserve"> and </w:t>
            </w:r>
            <w:proofErr w:type="spellStart"/>
            <w:r w:rsidR="007455C5">
              <w:rPr>
                <w:sz w:val="28"/>
                <w:szCs w:val="28"/>
              </w:rPr>
              <w:t>curvefit</w:t>
            </w:r>
            <w:proofErr w:type="spellEnd"/>
            <w:r w:rsidR="007455C5">
              <w:rPr>
                <w:sz w:val="28"/>
                <w:szCs w:val="28"/>
              </w:rPr>
              <w:t>)</w:t>
            </w:r>
            <w:r w:rsidRPr="00DA27AA">
              <w:rPr>
                <w:sz w:val="28"/>
                <w:szCs w:val="28"/>
              </w:rPr>
              <w:t>, includes data visualization</w:t>
            </w:r>
          </w:p>
          <w:p w:rsidR="00DA27AA" w:rsidRPr="00DA27AA" w:rsidRDefault="00DA27AA" w:rsidP="00806FB7">
            <w:pPr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HOMEWORK</w:t>
            </w:r>
            <w:r w:rsidR="00184685">
              <w:rPr>
                <w:sz w:val="28"/>
                <w:szCs w:val="28"/>
              </w:rPr>
              <w:t>:</w:t>
            </w:r>
            <w:r>
              <w:rPr>
                <w:sz w:val="28"/>
                <w:szCs w:val="28"/>
              </w:rPr>
              <w:t xml:space="preserve"> report </w:t>
            </w:r>
            <w:r w:rsidR="00184685">
              <w:rPr>
                <w:sz w:val="28"/>
                <w:szCs w:val="28"/>
              </w:rPr>
              <w:t xml:space="preserve">T1 </w:t>
            </w:r>
            <w:r>
              <w:rPr>
                <w:sz w:val="28"/>
                <w:szCs w:val="28"/>
              </w:rPr>
              <w:t>values for unknown data set</w:t>
            </w:r>
          </w:p>
        </w:tc>
      </w:tr>
      <w:tr w:rsidR="005B6115" w:rsidRPr="00B05D88" w:rsidTr="000334B0">
        <w:trPr>
          <w:trHeight w:val="516"/>
        </w:trPr>
        <w:tc>
          <w:tcPr>
            <w:tcW w:w="5034" w:type="dxa"/>
            <w:tcBorders>
              <w:top w:val="single" w:sz="8" w:space="0" w:color="83CAEB"/>
              <w:left w:val="single" w:sz="8" w:space="0" w:color="83CAEB"/>
              <w:bottom w:val="single" w:sz="8" w:space="0" w:color="83CAEB"/>
              <w:right w:val="single" w:sz="8" w:space="0" w:color="83CAEB"/>
            </w:tcBorders>
            <w:shd w:val="clear" w:color="auto" w:fill="auto"/>
            <w:tcMar>
              <w:top w:w="15" w:type="dxa"/>
              <w:left w:w="46" w:type="dxa"/>
              <w:bottom w:w="0" w:type="dxa"/>
              <w:right w:w="46" w:type="dxa"/>
            </w:tcMar>
          </w:tcPr>
          <w:p w:rsidR="005B6115" w:rsidRPr="00DA27AA" w:rsidRDefault="005B6115" w:rsidP="005B6115">
            <w:pPr>
              <w:spacing w:after="0"/>
              <w:rPr>
                <w:sz w:val="28"/>
                <w:szCs w:val="28"/>
              </w:rPr>
            </w:pPr>
            <w:r w:rsidRPr="00DA27AA">
              <w:rPr>
                <w:sz w:val="28"/>
                <w:szCs w:val="28"/>
              </w:rPr>
              <w:t xml:space="preserve">Navigate between code, files (local and remote) and output in </w:t>
            </w:r>
            <w:proofErr w:type="spellStart"/>
            <w:r w:rsidRPr="00DA27AA">
              <w:rPr>
                <w:sz w:val="28"/>
                <w:szCs w:val="28"/>
              </w:rPr>
              <w:t>Jupyter</w:t>
            </w:r>
            <w:proofErr w:type="spellEnd"/>
            <w:r w:rsidRPr="00DA27AA">
              <w:rPr>
                <w:sz w:val="28"/>
                <w:szCs w:val="28"/>
              </w:rPr>
              <w:t xml:space="preserve"> Notebook </w:t>
            </w:r>
          </w:p>
        </w:tc>
        <w:tc>
          <w:tcPr>
            <w:tcW w:w="6476" w:type="dxa"/>
            <w:tcBorders>
              <w:top w:val="single" w:sz="8" w:space="0" w:color="83CAEB"/>
              <w:left w:val="single" w:sz="8" w:space="0" w:color="83CAEB"/>
              <w:bottom w:val="single" w:sz="8" w:space="0" w:color="83CAEB"/>
              <w:right w:val="single" w:sz="8" w:space="0" w:color="83CAEB"/>
            </w:tcBorders>
            <w:shd w:val="clear" w:color="auto" w:fill="auto"/>
            <w:tcMar>
              <w:top w:w="15" w:type="dxa"/>
              <w:left w:w="46" w:type="dxa"/>
              <w:bottom w:w="0" w:type="dxa"/>
              <w:right w:w="46" w:type="dxa"/>
            </w:tcMar>
          </w:tcPr>
          <w:p w:rsidR="005B6115" w:rsidRPr="00DA27AA" w:rsidRDefault="00184685" w:rsidP="005B6115">
            <w:pPr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DAY</w:t>
            </w:r>
            <w:r w:rsidRPr="00DA27AA">
              <w:rPr>
                <w:sz w:val="28"/>
                <w:szCs w:val="28"/>
              </w:rPr>
              <w:t xml:space="preserve"> </w:t>
            </w:r>
            <w:r w:rsidR="005B6115" w:rsidRPr="00DA27AA">
              <w:rPr>
                <w:sz w:val="28"/>
                <w:szCs w:val="28"/>
              </w:rPr>
              <w:t>5: data management and chemical shift predictors</w:t>
            </w:r>
          </w:p>
          <w:p w:rsidR="005B6115" w:rsidRPr="00DA27AA" w:rsidRDefault="005B6115" w:rsidP="005B6115">
            <w:pPr>
              <w:spacing w:after="0"/>
              <w:rPr>
                <w:sz w:val="28"/>
                <w:szCs w:val="28"/>
              </w:rPr>
            </w:pPr>
            <w:r w:rsidRPr="00DA27AA">
              <w:rPr>
                <w:sz w:val="28"/>
                <w:szCs w:val="28"/>
              </w:rPr>
              <w:t>HOMEWORK</w:t>
            </w:r>
            <w:r w:rsidR="00184685">
              <w:rPr>
                <w:sz w:val="28"/>
                <w:szCs w:val="28"/>
              </w:rPr>
              <w:t>:</w:t>
            </w:r>
            <w:r w:rsidR="00DA27AA">
              <w:rPr>
                <w:sz w:val="28"/>
                <w:szCs w:val="28"/>
              </w:rPr>
              <w:t xml:space="preserve"> report </w:t>
            </w:r>
            <w:r w:rsidR="00184685">
              <w:rPr>
                <w:sz w:val="28"/>
                <w:szCs w:val="28"/>
              </w:rPr>
              <w:t>chemical shifts from</w:t>
            </w:r>
            <w:r w:rsidR="00DA27AA">
              <w:rPr>
                <w:sz w:val="28"/>
                <w:szCs w:val="28"/>
              </w:rPr>
              <w:t xml:space="preserve"> predictors</w:t>
            </w:r>
          </w:p>
        </w:tc>
      </w:tr>
      <w:tr w:rsidR="000334B0" w:rsidRPr="00B05D88" w:rsidTr="000334B0">
        <w:trPr>
          <w:trHeight w:val="516"/>
        </w:trPr>
        <w:tc>
          <w:tcPr>
            <w:tcW w:w="5034" w:type="dxa"/>
            <w:tcBorders>
              <w:top w:val="single" w:sz="8" w:space="0" w:color="83CAEB"/>
              <w:left w:val="single" w:sz="8" w:space="0" w:color="83CAEB"/>
              <w:bottom w:val="single" w:sz="8" w:space="0" w:color="83CAEB"/>
              <w:right w:val="single" w:sz="8" w:space="0" w:color="83CAEB"/>
            </w:tcBorders>
            <w:shd w:val="clear" w:color="auto" w:fill="auto"/>
            <w:tcMar>
              <w:top w:w="15" w:type="dxa"/>
              <w:left w:w="46" w:type="dxa"/>
              <w:bottom w:w="0" w:type="dxa"/>
              <w:right w:w="46" w:type="dxa"/>
            </w:tcMar>
            <w:hideMark/>
          </w:tcPr>
          <w:p w:rsidR="000334B0" w:rsidRPr="00DA27AA" w:rsidRDefault="000334B0" w:rsidP="00806FB7">
            <w:pPr>
              <w:spacing w:after="0"/>
              <w:rPr>
                <w:sz w:val="28"/>
                <w:szCs w:val="28"/>
              </w:rPr>
            </w:pPr>
            <w:r w:rsidRPr="00DA27AA">
              <w:rPr>
                <w:sz w:val="28"/>
                <w:szCs w:val="28"/>
              </w:rPr>
              <w:t> </w:t>
            </w:r>
          </w:p>
        </w:tc>
        <w:tc>
          <w:tcPr>
            <w:tcW w:w="6476" w:type="dxa"/>
            <w:tcBorders>
              <w:top w:val="single" w:sz="8" w:space="0" w:color="83CAEB"/>
              <w:left w:val="single" w:sz="8" w:space="0" w:color="83CAEB"/>
              <w:bottom w:val="single" w:sz="8" w:space="0" w:color="83CAEB"/>
              <w:right w:val="single" w:sz="8" w:space="0" w:color="83CAEB"/>
            </w:tcBorders>
            <w:shd w:val="clear" w:color="auto" w:fill="auto"/>
            <w:tcMar>
              <w:top w:w="15" w:type="dxa"/>
              <w:left w:w="46" w:type="dxa"/>
              <w:bottom w:w="0" w:type="dxa"/>
              <w:right w:w="46" w:type="dxa"/>
            </w:tcMar>
            <w:hideMark/>
          </w:tcPr>
          <w:p w:rsidR="000334B0" w:rsidRPr="00DA27AA" w:rsidRDefault="00184685" w:rsidP="005B6115">
            <w:pPr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DAY</w:t>
            </w:r>
            <w:r w:rsidRPr="00DA27AA">
              <w:rPr>
                <w:sz w:val="28"/>
                <w:szCs w:val="28"/>
              </w:rPr>
              <w:t xml:space="preserve"> </w:t>
            </w:r>
            <w:r w:rsidR="005B6115" w:rsidRPr="00DA27AA">
              <w:rPr>
                <w:sz w:val="28"/>
                <w:szCs w:val="28"/>
              </w:rPr>
              <w:t xml:space="preserve">6: </w:t>
            </w:r>
            <w:r w:rsidR="000334B0" w:rsidRPr="00DA27AA">
              <w:rPr>
                <w:sz w:val="28"/>
                <w:szCs w:val="28"/>
              </w:rPr>
              <w:t>Group Projects</w:t>
            </w:r>
            <w:r w:rsidR="00FA1983">
              <w:rPr>
                <w:sz w:val="28"/>
                <w:szCs w:val="28"/>
              </w:rPr>
              <w:t>: Prop</w:t>
            </w:r>
            <w:bookmarkStart w:id="0" w:name="_GoBack"/>
            <w:bookmarkEnd w:id="0"/>
            <w:r w:rsidR="00FA1983">
              <w:rPr>
                <w:sz w:val="28"/>
                <w:szCs w:val="28"/>
              </w:rPr>
              <w:t>osal ideas</w:t>
            </w:r>
          </w:p>
        </w:tc>
      </w:tr>
      <w:tr w:rsidR="000334B0" w:rsidRPr="00B05D88" w:rsidTr="000334B0">
        <w:trPr>
          <w:trHeight w:val="516"/>
        </w:trPr>
        <w:tc>
          <w:tcPr>
            <w:tcW w:w="5034" w:type="dxa"/>
            <w:tcBorders>
              <w:top w:val="single" w:sz="8" w:space="0" w:color="83CAEB"/>
              <w:left w:val="single" w:sz="8" w:space="0" w:color="83CAEB"/>
              <w:bottom w:val="single" w:sz="8" w:space="0" w:color="83CAEB"/>
              <w:right w:val="single" w:sz="8" w:space="0" w:color="83CAEB"/>
            </w:tcBorders>
            <w:shd w:val="clear" w:color="auto" w:fill="auto"/>
            <w:tcMar>
              <w:top w:w="15" w:type="dxa"/>
              <w:left w:w="46" w:type="dxa"/>
              <w:bottom w:w="0" w:type="dxa"/>
              <w:right w:w="46" w:type="dxa"/>
            </w:tcMar>
            <w:hideMark/>
          </w:tcPr>
          <w:p w:rsidR="000334B0" w:rsidRPr="00DA27AA" w:rsidRDefault="000334B0" w:rsidP="00806FB7">
            <w:pPr>
              <w:spacing w:after="0"/>
              <w:rPr>
                <w:sz w:val="28"/>
                <w:szCs w:val="28"/>
              </w:rPr>
            </w:pPr>
            <w:r w:rsidRPr="00DA27AA">
              <w:rPr>
                <w:sz w:val="28"/>
                <w:szCs w:val="28"/>
              </w:rPr>
              <w:t> </w:t>
            </w:r>
          </w:p>
        </w:tc>
        <w:tc>
          <w:tcPr>
            <w:tcW w:w="6476" w:type="dxa"/>
            <w:tcBorders>
              <w:top w:val="single" w:sz="8" w:space="0" w:color="83CAEB"/>
              <w:left w:val="single" w:sz="8" w:space="0" w:color="83CAEB"/>
              <w:bottom w:val="single" w:sz="8" w:space="0" w:color="83CAEB"/>
              <w:right w:val="single" w:sz="8" w:space="0" w:color="83CAEB"/>
            </w:tcBorders>
            <w:shd w:val="clear" w:color="auto" w:fill="auto"/>
            <w:tcMar>
              <w:top w:w="15" w:type="dxa"/>
              <w:left w:w="46" w:type="dxa"/>
              <w:bottom w:w="0" w:type="dxa"/>
              <w:right w:w="46" w:type="dxa"/>
            </w:tcMar>
            <w:hideMark/>
          </w:tcPr>
          <w:p w:rsidR="000334B0" w:rsidRPr="00DA27AA" w:rsidRDefault="00184685" w:rsidP="00806FB7">
            <w:pPr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DAY</w:t>
            </w:r>
            <w:r w:rsidRPr="00DA27AA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7</w:t>
            </w:r>
            <w:r w:rsidR="005B6115" w:rsidRPr="00DA27AA">
              <w:rPr>
                <w:sz w:val="28"/>
                <w:szCs w:val="28"/>
              </w:rPr>
              <w:t>: Group Projects</w:t>
            </w:r>
            <w:r w:rsidR="00FA1983">
              <w:rPr>
                <w:sz w:val="28"/>
                <w:szCs w:val="28"/>
              </w:rPr>
              <w:t>: Protocol for using Python to analyze data including NMR results</w:t>
            </w:r>
          </w:p>
        </w:tc>
      </w:tr>
      <w:tr w:rsidR="000334B0" w:rsidRPr="00B05D88" w:rsidTr="000334B0">
        <w:trPr>
          <w:trHeight w:val="516"/>
        </w:trPr>
        <w:tc>
          <w:tcPr>
            <w:tcW w:w="5034" w:type="dxa"/>
            <w:tcBorders>
              <w:top w:val="single" w:sz="8" w:space="0" w:color="83CAEB"/>
              <w:left w:val="single" w:sz="8" w:space="0" w:color="83CAEB"/>
              <w:bottom w:val="single" w:sz="8" w:space="0" w:color="83CAEB"/>
              <w:right w:val="single" w:sz="8" w:space="0" w:color="83CAEB"/>
            </w:tcBorders>
            <w:shd w:val="clear" w:color="auto" w:fill="auto"/>
            <w:tcMar>
              <w:top w:w="15" w:type="dxa"/>
              <w:left w:w="46" w:type="dxa"/>
              <w:bottom w:w="0" w:type="dxa"/>
              <w:right w:w="46" w:type="dxa"/>
            </w:tcMar>
            <w:hideMark/>
          </w:tcPr>
          <w:p w:rsidR="000334B0" w:rsidRPr="00DA27AA" w:rsidRDefault="000334B0" w:rsidP="00806FB7">
            <w:pPr>
              <w:spacing w:after="0"/>
              <w:rPr>
                <w:sz w:val="28"/>
                <w:szCs w:val="28"/>
              </w:rPr>
            </w:pPr>
            <w:r w:rsidRPr="00DA27AA">
              <w:rPr>
                <w:sz w:val="28"/>
                <w:szCs w:val="28"/>
              </w:rPr>
              <w:t> </w:t>
            </w:r>
          </w:p>
        </w:tc>
        <w:tc>
          <w:tcPr>
            <w:tcW w:w="6476" w:type="dxa"/>
            <w:tcBorders>
              <w:top w:val="single" w:sz="8" w:space="0" w:color="83CAEB"/>
              <w:left w:val="single" w:sz="8" w:space="0" w:color="83CAEB"/>
              <w:bottom w:val="single" w:sz="8" w:space="0" w:color="83CAEB"/>
              <w:right w:val="single" w:sz="8" w:space="0" w:color="83CAEB"/>
            </w:tcBorders>
            <w:shd w:val="clear" w:color="auto" w:fill="auto"/>
            <w:tcMar>
              <w:top w:w="15" w:type="dxa"/>
              <w:left w:w="46" w:type="dxa"/>
              <w:bottom w:w="0" w:type="dxa"/>
              <w:right w:w="46" w:type="dxa"/>
            </w:tcMar>
            <w:hideMark/>
          </w:tcPr>
          <w:p w:rsidR="000334B0" w:rsidRPr="00DA27AA" w:rsidRDefault="000334B0" w:rsidP="00806FB7">
            <w:pPr>
              <w:spacing w:after="0"/>
              <w:rPr>
                <w:sz w:val="28"/>
                <w:szCs w:val="28"/>
              </w:rPr>
            </w:pPr>
            <w:r w:rsidRPr="00DA27AA">
              <w:rPr>
                <w:sz w:val="28"/>
                <w:szCs w:val="28"/>
              </w:rPr>
              <w:t xml:space="preserve">Day </w:t>
            </w:r>
            <w:r w:rsidR="005B6115" w:rsidRPr="00DA27AA">
              <w:rPr>
                <w:sz w:val="28"/>
                <w:szCs w:val="28"/>
              </w:rPr>
              <w:t>8: Presentations</w:t>
            </w:r>
          </w:p>
        </w:tc>
      </w:tr>
    </w:tbl>
    <w:p w:rsidR="005D3832" w:rsidRDefault="004A1334" w:rsidP="00806FB7">
      <w:pPr>
        <w:spacing w:after="0"/>
      </w:pPr>
    </w:p>
    <w:p w:rsidR="00B05D88" w:rsidRDefault="00B05D88" w:rsidP="00806FB7">
      <w:pPr>
        <w:spacing w:after="0"/>
      </w:pPr>
    </w:p>
    <w:p w:rsidR="00B05D88" w:rsidRDefault="00B05D88" w:rsidP="00806FB7">
      <w:pPr>
        <w:spacing w:after="0"/>
      </w:pPr>
    </w:p>
    <w:p w:rsidR="00B05D88" w:rsidRDefault="00B05D88" w:rsidP="00806FB7">
      <w:pPr>
        <w:spacing w:after="0"/>
      </w:pPr>
    </w:p>
    <w:p w:rsidR="00B05D88" w:rsidRDefault="00B05D88" w:rsidP="00806FB7">
      <w:pPr>
        <w:spacing w:after="0"/>
      </w:pPr>
    </w:p>
    <w:sectPr w:rsidR="00B05D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D88"/>
    <w:rsid w:val="000334B0"/>
    <w:rsid w:val="00184685"/>
    <w:rsid w:val="001968B6"/>
    <w:rsid w:val="002438FB"/>
    <w:rsid w:val="002F13E2"/>
    <w:rsid w:val="00482C2B"/>
    <w:rsid w:val="004A1334"/>
    <w:rsid w:val="005B6115"/>
    <w:rsid w:val="007455C5"/>
    <w:rsid w:val="00806FB7"/>
    <w:rsid w:val="009853DD"/>
    <w:rsid w:val="00B05D88"/>
    <w:rsid w:val="00DA27AA"/>
    <w:rsid w:val="00EA7A68"/>
    <w:rsid w:val="00EC51F8"/>
    <w:rsid w:val="00FA1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4C58B"/>
  <w15:chartTrackingRefBased/>
  <w15:docId w15:val="{D3B8BB80-9894-437D-B50E-50407EE07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15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1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5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1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North Carolina at Chapel Hill</Company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 Horst, Marc A.</dc:creator>
  <cp:keywords/>
  <dc:description/>
  <cp:lastModifiedBy>ter Horst, Marc A.</cp:lastModifiedBy>
  <cp:revision>7</cp:revision>
  <dcterms:created xsi:type="dcterms:W3CDTF">2024-07-10T21:54:00Z</dcterms:created>
  <dcterms:modified xsi:type="dcterms:W3CDTF">2024-08-13T14:42:00Z</dcterms:modified>
</cp:coreProperties>
</file>