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A6864" w14:textId="77777777" w:rsidR="00E87ACC" w:rsidRPr="00E87ACC" w:rsidRDefault="00E87ACC" w:rsidP="00E87ACC">
      <w:pPr>
        <w:spacing w:after="0" w:line="240" w:lineRule="auto"/>
        <w:jc w:val="center"/>
        <w:rPr>
          <w:rFonts w:ascii="Times New Roman" w:hAnsi="Times New Roman" w:cs="Times New Roman"/>
          <w:b/>
          <w:bCs/>
          <w:color w:val="000000"/>
          <w:sz w:val="28"/>
          <w:szCs w:val="28"/>
        </w:rPr>
      </w:pPr>
      <w:r w:rsidRPr="00E87ACC">
        <w:rPr>
          <w:rFonts w:ascii="Times New Roman" w:hAnsi="Times New Roman" w:cs="Times New Roman"/>
          <w:b/>
          <w:bCs/>
          <w:color w:val="000000"/>
          <w:sz w:val="28"/>
          <w:szCs w:val="28"/>
        </w:rPr>
        <w:t xml:space="preserve">Inferring persistent molecular changes in airways </w:t>
      </w:r>
    </w:p>
    <w:p w14:paraId="10789F05" w14:textId="2E0A0314" w:rsidR="00E87ACC" w:rsidRPr="00E87ACC" w:rsidRDefault="00E87ACC" w:rsidP="00E87ACC">
      <w:pPr>
        <w:jc w:val="center"/>
        <w:rPr>
          <w:rFonts w:ascii="Times New Roman" w:hAnsi="Times New Roman" w:cs="Times New Roman"/>
          <w:b/>
          <w:bCs/>
          <w:color w:val="000000"/>
          <w:sz w:val="28"/>
          <w:szCs w:val="28"/>
        </w:rPr>
      </w:pPr>
      <w:r w:rsidRPr="00E87ACC">
        <w:rPr>
          <w:rFonts w:ascii="Times New Roman" w:hAnsi="Times New Roman" w:cs="Times New Roman"/>
          <w:b/>
          <w:bCs/>
          <w:color w:val="000000"/>
          <w:sz w:val="28"/>
          <w:szCs w:val="28"/>
        </w:rPr>
        <w:t>associated with lung cancer in former smokers</w:t>
      </w:r>
    </w:p>
    <w:p w14:paraId="331E0CA6" w14:textId="0ECBBEB3" w:rsidR="00E87ACC" w:rsidRPr="00600A6F" w:rsidRDefault="00E87ACC" w:rsidP="00E87ACC">
      <w:pPr>
        <w:spacing w:after="0"/>
        <w:jc w:val="center"/>
        <w:rPr>
          <w:rFonts w:ascii="Times New Roman" w:hAnsi="Times New Roman" w:cs="Times New Roman"/>
        </w:rPr>
      </w:pPr>
      <w:r w:rsidRPr="00600A6F">
        <w:rPr>
          <w:rFonts w:ascii="Times New Roman" w:hAnsi="Times New Roman" w:cs="Times New Roman"/>
        </w:rPr>
        <w:t>Liam Brockley</w:t>
      </w:r>
    </w:p>
    <w:p w14:paraId="20E04B13" w14:textId="1A208F21" w:rsidR="00E87ACC" w:rsidRPr="00600A6F" w:rsidRDefault="00E87ACC" w:rsidP="00E03173">
      <w:pPr>
        <w:spacing w:after="0"/>
        <w:jc w:val="center"/>
        <w:rPr>
          <w:rFonts w:ascii="Times New Roman" w:hAnsi="Times New Roman" w:cs="Times New Roman"/>
        </w:rPr>
      </w:pPr>
      <w:r w:rsidRPr="00600A6F">
        <w:rPr>
          <w:rFonts w:ascii="Times New Roman" w:hAnsi="Times New Roman" w:cs="Times New Roman"/>
        </w:rPr>
        <w:t>MSc student, Integrative Oncology</w:t>
      </w:r>
    </w:p>
    <w:p w14:paraId="25EAFA45" w14:textId="36AE02FE" w:rsidR="00E87ACC" w:rsidRPr="00600A6F" w:rsidRDefault="00E87ACC" w:rsidP="00424BBD">
      <w:pPr>
        <w:jc w:val="center"/>
        <w:rPr>
          <w:rFonts w:ascii="Times New Roman" w:hAnsi="Times New Roman" w:cs="Times New Roman"/>
        </w:rPr>
      </w:pPr>
      <w:r w:rsidRPr="00600A6F">
        <w:rPr>
          <w:rFonts w:ascii="Times New Roman" w:hAnsi="Times New Roman" w:cs="Times New Roman"/>
        </w:rPr>
        <w:fldChar w:fldCharType="begin"/>
      </w:r>
      <w:r w:rsidRPr="00600A6F">
        <w:rPr>
          <w:rFonts w:ascii="Times New Roman" w:hAnsi="Times New Roman" w:cs="Times New Roman"/>
        </w:rPr>
        <w:instrText>HYPERLINK "mailto:lbrockley@bccrc.ca"</w:instrText>
      </w:r>
      <w:r w:rsidRPr="00600A6F">
        <w:rPr>
          <w:rFonts w:ascii="Times New Roman" w:hAnsi="Times New Roman" w:cs="Times New Roman"/>
        </w:rPr>
        <w:fldChar w:fldCharType="separate"/>
      </w:r>
      <w:r w:rsidRPr="00600A6F">
        <w:rPr>
          <w:rStyle w:val="Hyperlink"/>
          <w:rFonts w:ascii="Times New Roman" w:hAnsi="Times New Roman" w:cs="Times New Roman"/>
        </w:rPr>
        <w:t>lbrockley@bccrc.ca</w:t>
      </w:r>
      <w:r w:rsidRPr="00600A6F">
        <w:rPr>
          <w:rFonts w:ascii="Times New Roman" w:hAnsi="Times New Roman" w:cs="Times New Roman"/>
        </w:rPr>
        <w:fldChar w:fldCharType="end"/>
      </w:r>
    </w:p>
    <w:p w14:paraId="5870AF42" w14:textId="0757F414" w:rsidR="00E87ACC" w:rsidRPr="00600A6F" w:rsidRDefault="00E87ACC" w:rsidP="00E87ACC">
      <w:pPr>
        <w:spacing w:after="0"/>
        <w:jc w:val="center"/>
        <w:rPr>
          <w:rFonts w:ascii="Times New Roman" w:hAnsi="Times New Roman" w:cs="Times New Roman"/>
        </w:rPr>
      </w:pPr>
      <w:r w:rsidRPr="00600A6F">
        <w:rPr>
          <w:rFonts w:ascii="Times New Roman" w:hAnsi="Times New Roman" w:cs="Times New Roman"/>
        </w:rPr>
        <w:t>Dr. Wan Lam</w:t>
      </w:r>
    </w:p>
    <w:p w14:paraId="01ACBD85" w14:textId="08EFDD08" w:rsidR="00E87ACC" w:rsidRPr="00600A6F" w:rsidRDefault="00E87ACC" w:rsidP="00424BBD">
      <w:pPr>
        <w:jc w:val="center"/>
        <w:rPr>
          <w:rFonts w:ascii="Times New Roman" w:hAnsi="Times New Roman" w:cs="Times New Roman"/>
        </w:rPr>
      </w:pPr>
      <w:r w:rsidRPr="00600A6F">
        <w:rPr>
          <w:rFonts w:ascii="Times New Roman" w:hAnsi="Times New Roman" w:cs="Times New Roman"/>
        </w:rPr>
        <w:fldChar w:fldCharType="begin"/>
      </w:r>
      <w:r w:rsidRPr="00600A6F">
        <w:rPr>
          <w:rFonts w:ascii="Times New Roman" w:hAnsi="Times New Roman" w:cs="Times New Roman"/>
        </w:rPr>
        <w:instrText>HYPERLINK "mailto:wanlam@bccrc.ca"</w:instrText>
      </w:r>
      <w:r w:rsidRPr="00600A6F">
        <w:rPr>
          <w:rFonts w:ascii="Times New Roman" w:hAnsi="Times New Roman" w:cs="Times New Roman"/>
        </w:rPr>
        <w:fldChar w:fldCharType="separate"/>
      </w:r>
      <w:r w:rsidRPr="00600A6F">
        <w:rPr>
          <w:rStyle w:val="Hyperlink"/>
          <w:rFonts w:ascii="Times New Roman" w:hAnsi="Times New Roman" w:cs="Times New Roman"/>
        </w:rPr>
        <w:t>wanlam@bccrc.ca</w:t>
      </w:r>
      <w:r w:rsidRPr="00600A6F">
        <w:rPr>
          <w:rFonts w:ascii="Times New Roman" w:hAnsi="Times New Roman" w:cs="Times New Roman"/>
        </w:rPr>
        <w:fldChar w:fldCharType="end"/>
      </w:r>
    </w:p>
    <w:p w14:paraId="2423882B" w14:textId="3FEFB0AC" w:rsidR="00D12E6C" w:rsidRPr="009931D7" w:rsidRDefault="00E87ACC" w:rsidP="009931D7">
      <w:pPr>
        <w:rPr>
          <w:rFonts w:ascii="Times New Roman" w:hAnsi="Times New Roman" w:cs="Times New Roman"/>
          <w:b/>
          <w:bCs/>
        </w:rPr>
      </w:pPr>
      <w:r w:rsidRPr="00266CFB">
        <w:rPr>
          <w:rFonts w:ascii="Times New Roman" w:hAnsi="Times New Roman" w:cs="Times New Roman"/>
          <w:b/>
          <w:bCs/>
        </w:rPr>
        <w:t>Background:</w:t>
      </w:r>
      <w:r w:rsidR="00D12E6C">
        <w:rPr>
          <w:rFonts w:ascii="Times New Roman" w:hAnsi="Times New Roman" w:cs="Times New Roman"/>
          <w:b/>
          <w:bCs/>
        </w:rPr>
        <w:t xml:space="preserve"> </w:t>
      </w:r>
      <w:r w:rsidR="00745B39" w:rsidRPr="00266CFB">
        <w:rPr>
          <w:rFonts w:ascii="Times New Roman" w:hAnsi="Times New Roman" w:cs="Times New Roman"/>
        </w:rPr>
        <w:t xml:space="preserve">Former tobacco smokers remain at high risk for lung cancer long after they quit smoking. Previous studies have found that normal-appearing airway cells from former smokers retain some of the altered gene expression patterns that are measured in current smokers. If these persistent changes are shown to contribute to lung cancer, and we can find the mechanisms that cause them to persist, they could be targets for early detection, screening, or interception. In my project, I compare multiple datasets to infer which genes are persistently altered, whether DNA </w:t>
      </w:r>
      <w:r w:rsidR="00745B39" w:rsidRPr="00266CFB">
        <w:rPr>
          <w:rFonts w:ascii="Times New Roman" w:hAnsi="Times New Roman" w:cs="Times New Roman"/>
        </w:rPr>
        <w:t xml:space="preserve">methylation (a type of epigenetic </w:t>
      </w:r>
      <w:r w:rsidR="00745B39" w:rsidRPr="00266CFB">
        <w:rPr>
          <w:rFonts w:ascii="Times New Roman" w:hAnsi="Times New Roman" w:cs="Times New Roman"/>
        </w:rPr>
        <w:t>mark</w:t>
      </w:r>
      <w:r w:rsidR="00745B39" w:rsidRPr="00266CFB">
        <w:rPr>
          <w:rFonts w:ascii="Times New Roman" w:hAnsi="Times New Roman" w:cs="Times New Roman"/>
        </w:rPr>
        <w:t>)</w:t>
      </w:r>
      <w:r w:rsidR="00745B39" w:rsidRPr="00266CFB">
        <w:rPr>
          <w:rFonts w:ascii="Times New Roman" w:hAnsi="Times New Roman" w:cs="Times New Roman"/>
        </w:rPr>
        <w:t xml:space="preserve"> can explain why they remain altered, and whether they could be linked to lung cancer.</w:t>
      </w:r>
    </w:p>
    <w:p w14:paraId="29ED415F" w14:textId="5331B24C" w:rsidR="00D12E6C" w:rsidRPr="00D12E6C" w:rsidRDefault="00D12E6C" w:rsidP="009931D7">
      <w:pPr>
        <w:rPr>
          <w:rFonts w:ascii="Times New Roman" w:hAnsi="Times New Roman" w:cs="Times New Roman"/>
        </w:rPr>
      </w:pPr>
      <w:r w:rsidRPr="00D12E6C">
        <w:rPr>
          <w:rFonts w:ascii="Times New Roman" w:hAnsi="Times New Roman" w:cs="Times New Roman"/>
          <w:b/>
          <w:bCs/>
        </w:rPr>
        <w:t>Hypothesis</w:t>
      </w:r>
      <w:r w:rsidRPr="00D12E6C">
        <w:rPr>
          <w:rFonts w:ascii="Times New Roman" w:hAnsi="Times New Roman" w:cs="Times New Roman"/>
        </w:rPr>
        <w:t xml:space="preserve">: We can infer which persistent smoking-induced </w:t>
      </w:r>
      <w:r w:rsidR="007E6382">
        <w:rPr>
          <w:rFonts w:ascii="Times New Roman" w:hAnsi="Times New Roman" w:cs="Times New Roman"/>
        </w:rPr>
        <w:t xml:space="preserve">gene </w:t>
      </w:r>
      <w:r w:rsidRPr="00D12E6C">
        <w:rPr>
          <w:rFonts w:ascii="Times New Roman" w:hAnsi="Times New Roman" w:cs="Times New Roman"/>
        </w:rPr>
        <w:t>expression changes in former smokers’ airways could contribute to carcinogenesis of lung adenocarcinoma.</w:t>
      </w:r>
    </w:p>
    <w:p w14:paraId="3EAA569F" w14:textId="2C6FCCE9" w:rsidR="00A254B1" w:rsidRPr="00266CFB" w:rsidRDefault="00D12E6C" w:rsidP="009931D7">
      <w:pPr>
        <w:rPr>
          <w:rFonts w:ascii="Times New Roman" w:hAnsi="Times New Roman" w:cs="Times New Roman"/>
        </w:rPr>
      </w:pPr>
      <w:r w:rsidRPr="00D12E6C">
        <w:rPr>
          <w:rFonts w:ascii="Times New Roman" w:hAnsi="Times New Roman" w:cs="Times New Roman"/>
          <w:b/>
          <w:bCs/>
        </w:rPr>
        <w:t>Rationale</w:t>
      </w:r>
      <w:r w:rsidRPr="00D12E6C">
        <w:rPr>
          <w:rFonts w:ascii="Times New Roman" w:hAnsi="Times New Roman" w:cs="Times New Roman"/>
        </w:rPr>
        <w:t>: These persistent gene expression changes could be intercepted before lesions form, used to stratify former smokers by cancer risk for screening programs, or detected in a non-invasive manner.</w:t>
      </w:r>
    </w:p>
    <w:p w14:paraId="27DFB738" w14:textId="62486166" w:rsidR="0088749B" w:rsidRPr="009931D7" w:rsidRDefault="00E87ACC" w:rsidP="00E87ACC">
      <w:pPr>
        <w:rPr>
          <w:rFonts w:ascii="Times New Roman" w:hAnsi="Times New Roman" w:cs="Times New Roman"/>
          <w:b/>
          <w:bCs/>
        </w:rPr>
      </w:pPr>
      <w:r w:rsidRPr="00266CFB">
        <w:rPr>
          <w:rFonts w:ascii="Times New Roman" w:hAnsi="Times New Roman" w:cs="Times New Roman"/>
          <w:b/>
          <w:bCs/>
        </w:rPr>
        <w:t>Experimental Design:</w:t>
      </w:r>
      <w:r w:rsidR="009931D7">
        <w:rPr>
          <w:rFonts w:ascii="Times New Roman" w:hAnsi="Times New Roman" w:cs="Times New Roman"/>
          <w:b/>
          <w:bCs/>
        </w:rPr>
        <w:t xml:space="preserve"> </w:t>
      </w:r>
      <w:r w:rsidR="00745B39" w:rsidRPr="00266CFB">
        <w:rPr>
          <w:rFonts w:ascii="Times New Roman" w:hAnsi="Times New Roman" w:cs="Times New Roman"/>
        </w:rPr>
        <w:t xml:space="preserve">In the first main part of the analysis </w:t>
      </w:r>
      <w:r w:rsidR="00522BD8" w:rsidRPr="00266CFB">
        <w:rPr>
          <w:rFonts w:ascii="Times New Roman" w:hAnsi="Times New Roman" w:cs="Times New Roman"/>
        </w:rPr>
        <w:t>applied to</w:t>
      </w:r>
      <w:r w:rsidR="000D5FAB" w:rsidRPr="00266CFB">
        <w:rPr>
          <w:rFonts w:ascii="Times New Roman" w:hAnsi="Times New Roman" w:cs="Times New Roman"/>
        </w:rPr>
        <w:t xml:space="preserve"> </w:t>
      </w:r>
      <w:r w:rsidR="004F32AE" w:rsidRPr="00266CFB">
        <w:rPr>
          <w:rFonts w:ascii="Times New Roman" w:hAnsi="Times New Roman" w:cs="Times New Roman"/>
        </w:rPr>
        <w:t xml:space="preserve">lung adenocarcinoma (LUAD), </w:t>
      </w:r>
      <w:r w:rsidR="00745B39" w:rsidRPr="00266CFB">
        <w:rPr>
          <w:rFonts w:ascii="Times New Roman" w:hAnsi="Times New Roman" w:cs="Times New Roman"/>
        </w:rPr>
        <w:t>I am using th</w:t>
      </w:r>
      <w:r w:rsidR="000D5FAB" w:rsidRPr="00266CFB">
        <w:rPr>
          <w:rFonts w:ascii="Times New Roman" w:hAnsi="Times New Roman" w:cs="Times New Roman"/>
        </w:rPr>
        <w:t>e following 4 datasets:</w:t>
      </w:r>
    </w:p>
    <w:tbl>
      <w:tblPr>
        <w:tblW w:w="0" w:type="auto"/>
        <w:tblCellMar>
          <w:top w:w="15" w:type="dxa"/>
          <w:left w:w="15" w:type="dxa"/>
          <w:bottom w:w="15" w:type="dxa"/>
          <w:right w:w="15" w:type="dxa"/>
        </w:tblCellMar>
        <w:tblLook w:val="04A0" w:firstRow="1" w:lastRow="0" w:firstColumn="1" w:lastColumn="0" w:noHBand="0" w:noVBand="1"/>
      </w:tblPr>
      <w:tblGrid>
        <w:gridCol w:w="1254"/>
        <w:gridCol w:w="3176"/>
        <w:gridCol w:w="1859"/>
        <w:gridCol w:w="1718"/>
        <w:gridCol w:w="1333"/>
      </w:tblGrid>
      <w:tr w:rsidR="0088749B" w:rsidRPr="0088749B" w14:paraId="36BEA035" w14:textId="77777777" w:rsidTr="0088749B">
        <w:trPr>
          <w:trHeight w:val="536"/>
        </w:trPr>
        <w:tc>
          <w:tcPr>
            <w:tcW w:w="120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86AF514"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b/>
                <w:bCs/>
                <w:color w:val="000000"/>
                <w:kern w:val="0"/>
                <w14:ligatures w14:val="none"/>
              </w:rPr>
              <w:t>Dataset Identifier</w:t>
            </w:r>
          </w:p>
        </w:tc>
        <w:tc>
          <w:tcPr>
            <w:tcW w:w="3176"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7A48C4AC"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b/>
                <w:bCs/>
                <w:color w:val="000000"/>
                <w:kern w:val="0"/>
                <w14:ligatures w14:val="none"/>
              </w:rPr>
              <w:t>Description</w:t>
            </w:r>
          </w:p>
        </w:tc>
        <w:tc>
          <w:tcPr>
            <w:tcW w:w="185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54ADF477"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b/>
                <w:bCs/>
                <w:color w:val="000000"/>
                <w:kern w:val="0"/>
                <w14:ligatures w14:val="none"/>
              </w:rPr>
              <w:t>Number of samples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0886E58"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b/>
                <w:bCs/>
                <w:color w:val="000000"/>
                <w:kern w:val="0"/>
                <w14:ligatures w14:val="none"/>
              </w:rPr>
              <w:t>Cohort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7CFDFC22"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b/>
                <w:bCs/>
                <w:color w:val="000000"/>
                <w:kern w:val="0"/>
                <w14:ligatures w14:val="none"/>
              </w:rPr>
              <w:t>Platform</w:t>
            </w:r>
          </w:p>
        </w:tc>
      </w:tr>
      <w:tr w:rsidR="0088749B" w:rsidRPr="0088749B" w14:paraId="2AE311AC" w14:textId="77777777" w:rsidTr="0088749B">
        <w:tc>
          <w:tcPr>
            <w:tcW w:w="120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4A14F4D5"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A1</w:t>
            </w:r>
          </w:p>
        </w:tc>
        <w:tc>
          <w:tcPr>
            <w:tcW w:w="3176"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1017895" w14:textId="77777777" w:rsidR="0088749B" w:rsidRPr="0088749B" w:rsidRDefault="0088749B" w:rsidP="0088749B">
            <w:pPr>
              <w:spacing w:after="0" w:line="240" w:lineRule="auto"/>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Expression data of small airway brushing samples from healthy current and never smokers</w:t>
            </w:r>
          </w:p>
        </w:tc>
        <w:tc>
          <w:tcPr>
            <w:tcW w:w="185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507BA081" w14:textId="39607026"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182</w:t>
            </w:r>
            <w:r w:rsidRPr="0088749B">
              <w:rPr>
                <w:rFonts w:ascii="Times New Roman" w:eastAsia="Times New Roman" w:hAnsi="Times New Roman" w:cs="Times New Roman"/>
                <w:color w:val="000000"/>
                <w:kern w:val="0"/>
                <w14:ligatures w14:val="none"/>
              </w:rPr>
              <w:br/>
              <w:t xml:space="preserve">(112 CS, </w:t>
            </w:r>
            <w:r w:rsidRPr="00266CFB">
              <w:rPr>
                <w:rFonts w:ascii="Times New Roman" w:eastAsia="Times New Roman" w:hAnsi="Times New Roman" w:cs="Times New Roman"/>
                <w:color w:val="000000"/>
                <w:kern w:val="0"/>
                <w14:ligatures w14:val="none"/>
              </w:rPr>
              <w:br/>
            </w:r>
            <w:r w:rsidRPr="0088749B">
              <w:rPr>
                <w:rFonts w:ascii="Times New Roman" w:eastAsia="Times New Roman" w:hAnsi="Times New Roman" w:cs="Times New Roman"/>
                <w:color w:val="000000"/>
                <w:kern w:val="0"/>
                <w14:ligatures w14:val="none"/>
              </w:rPr>
              <w:t>70 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1C94D6E"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GSE63127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12AC4344"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GPL570</w:t>
            </w:r>
          </w:p>
          <w:p w14:paraId="759D340F"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microarray</w:t>
            </w:r>
          </w:p>
        </w:tc>
      </w:tr>
      <w:tr w:rsidR="0088749B" w:rsidRPr="0088749B" w14:paraId="67AE5164" w14:textId="77777777" w:rsidTr="0088749B">
        <w:tc>
          <w:tcPr>
            <w:tcW w:w="120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6429AE73"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T</w:t>
            </w:r>
            <w:r w:rsidRPr="0088749B">
              <w:rPr>
                <w:rFonts w:ascii="Times New Roman" w:eastAsia="Times New Roman" w:hAnsi="Times New Roman" w:cs="Times New Roman"/>
                <w:color w:val="000000"/>
                <w:kern w:val="0"/>
                <w:vertAlign w:val="subscript"/>
                <w14:ligatures w14:val="none"/>
              </w:rPr>
              <w:t>E</w:t>
            </w:r>
          </w:p>
        </w:tc>
        <w:tc>
          <w:tcPr>
            <w:tcW w:w="3176"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E16701C" w14:textId="77777777" w:rsidR="0088749B" w:rsidRPr="0088749B" w:rsidRDefault="0088749B" w:rsidP="0088749B">
            <w:pPr>
              <w:spacing w:after="0" w:line="240" w:lineRule="auto"/>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Expression data from paired LUAD tumor and adjacent normal samples </w:t>
            </w:r>
          </w:p>
        </w:tc>
        <w:tc>
          <w:tcPr>
            <w:tcW w:w="185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DD79F17"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114</w:t>
            </w:r>
            <w:r w:rsidRPr="0088749B">
              <w:rPr>
                <w:rFonts w:ascii="Times New Roman" w:eastAsia="Times New Roman" w:hAnsi="Times New Roman" w:cs="Times New Roman"/>
                <w:color w:val="000000"/>
                <w:kern w:val="0"/>
                <w14:ligatures w14:val="none"/>
              </w:rPr>
              <w:br/>
              <w:t>(57 T-N pairs)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43FF02AE"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 xml:space="preserve">TCGA-LUAD </w:t>
            </w:r>
            <w:r w:rsidRPr="0088749B">
              <w:rPr>
                <w:rFonts w:ascii="Times New Roman" w:eastAsia="Times New Roman" w:hAnsi="Times New Roman" w:cs="Times New Roman"/>
                <w:color w:val="000000"/>
                <w:kern w:val="0"/>
                <w14:ligatures w14:val="none"/>
              </w:rPr>
              <w:br/>
              <w:t>expression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916B86F"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 xml:space="preserve">Illumina </w:t>
            </w:r>
            <w:r w:rsidRPr="0088749B">
              <w:rPr>
                <w:rFonts w:ascii="Times New Roman" w:eastAsia="Times New Roman" w:hAnsi="Times New Roman" w:cs="Times New Roman"/>
                <w:color w:val="000000"/>
                <w:kern w:val="0"/>
                <w14:ligatures w14:val="none"/>
              </w:rPr>
              <w:br/>
              <w:t>RNA seq</w:t>
            </w:r>
          </w:p>
        </w:tc>
      </w:tr>
      <w:tr w:rsidR="0088749B" w:rsidRPr="0088749B" w14:paraId="1CF4EC92" w14:textId="77777777" w:rsidTr="0088749B">
        <w:tc>
          <w:tcPr>
            <w:tcW w:w="120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57545B7"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A2</w:t>
            </w:r>
          </w:p>
        </w:tc>
        <w:tc>
          <w:tcPr>
            <w:tcW w:w="3176"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1F0055E6" w14:textId="77777777" w:rsidR="0088749B" w:rsidRPr="0088749B" w:rsidRDefault="0088749B" w:rsidP="0088749B">
            <w:pPr>
              <w:spacing w:after="0" w:line="240" w:lineRule="auto"/>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 xml:space="preserve">Expression data of </w:t>
            </w:r>
            <w:r w:rsidRPr="0088749B">
              <w:rPr>
                <w:rFonts w:ascii="Times New Roman" w:eastAsia="Times New Roman" w:hAnsi="Times New Roman" w:cs="Times New Roman"/>
                <w:color w:val="31394D"/>
                <w:kern w:val="0"/>
                <w14:ligatures w14:val="none"/>
              </w:rPr>
              <w:t>bronchial</w:t>
            </w:r>
            <w:r w:rsidRPr="0088749B">
              <w:rPr>
                <w:rFonts w:ascii="Times New Roman" w:eastAsia="Times New Roman" w:hAnsi="Times New Roman" w:cs="Times New Roman"/>
                <w:color w:val="000000"/>
                <w:kern w:val="0"/>
                <w14:ligatures w14:val="none"/>
              </w:rPr>
              <w:t xml:space="preserve"> brushing samples from </w:t>
            </w:r>
            <w:r w:rsidRPr="0088749B">
              <w:rPr>
                <w:rFonts w:ascii="Times New Roman" w:eastAsia="Times New Roman" w:hAnsi="Times New Roman" w:cs="Times New Roman"/>
                <w:color w:val="000000"/>
                <w:kern w:val="0"/>
                <w14:ligatures w14:val="none"/>
              </w:rPr>
              <w:lastRenderedPageBreak/>
              <w:t xml:space="preserve">healthy current, </w:t>
            </w:r>
            <w:r w:rsidRPr="0088749B">
              <w:rPr>
                <w:rFonts w:ascii="Times New Roman" w:eastAsia="Times New Roman" w:hAnsi="Times New Roman" w:cs="Times New Roman"/>
                <w:b/>
                <w:bCs/>
                <w:color w:val="000000"/>
                <w:kern w:val="0"/>
                <w14:ligatures w14:val="none"/>
              </w:rPr>
              <w:t>former</w:t>
            </w:r>
            <w:r w:rsidRPr="0088749B">
              <w:rPr>
                <w:rFonts w:ascii="Times New Roman" w:eastAsia="Times New Roman" w:hAnsi="Times New Roman" w:cs="Times New Roman"/>
                <w:color w:val="000000"/>
                <w:kern w:val="0"/>
                <w14:ligatures w14:val="none"/>
              </w:rPr>
              <w:t>, and never smokers</w:t>
            </w:r>
          </w:p>
        </w:tc>
        <w:tc>
          <w:tcPr>
            <w:tcW w:w="185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6AEC18EA"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lastRenderedPageBreak/>
              <w:t>104</w:t>
            </w:r>
            <w:r w:rsidRPr="0088749B">
              <w:rPr>
                <w:rFonts w:ascii="Times New Roman" w:eastAsia="Times New Roman" w:hAnsi="Times New Roman" w:cs="Times New Roman"/>
                <w:color w:val="000000"/>
                <w:kern w:val="0"/>
                <w14:ligatures w14:val="none"/>
              </w:rPr>
              <w:br/>
              <w:t>(52 CS, 31 FS, 21 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7E84CA55"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GSE7895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47530C59"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GPL96</w:t>
            </w:r>
          </w:p>
          <w:p w14:paraId="580D9AB5"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microarray</w:t>
            </w:r>
          </w:p>
        </w:tc>
      </w:tr>
      <w:tr w:rsidR="0088749B" w:rsidRPr="0088749B" w14:paraId="428730E0" w14:textId="77777777" w:rsidTr="0088749B">
        <w:tc>
          <w:tcPr>
            <w:tcW w:w="120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7B245635"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T</w:t>
            </w:r>
            <w:r w:rsidRPr="0088749B">
              <w:rPr>
                <w:rFonts w:ascii="Times New Roman" w:eastAsia="Times New Roman" w:hAnsi="Times New Roman" w:cs="Times New Roman"/>
                <w:color w:val="000000"/>
                <w:kern w:val="0"/>
                <w:vertAlign w:val="subscript"/>
                <w14:ligatures w14:val="none"/>
              </w:rPr>
              <w:t>M</w:t>
            </w:r>
          </w:p>
        </w:tc>
        <w:tc>
          <w:tcPr>
            <w:tcW w:w="3176"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C0C1FCC" w14:textId="77777777" w:rsidR="0088749B" w:rsidRPr="0088749B" w:rsidRDefault="0088749B" w:rsidP="0088749B">
            <w:pPr>
              <w:spacing w:after="0" w:line="240" w:lineRule="auto"/>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Methylation data from paired LUAD tumor and adjacent normal samples </w:t>
            </w:r>
          </w:p>
        </w:tc>
        <w:tc>
          <w:tcPr>
            <w:tcW w:w="1859" w:type="dxa"/>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82CA835"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58</w:t>
            </w:r>
          </w:p>
          <w:p w14:paraId="243DBD97"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(29 T-N pairs)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6F9F1681"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TCGA-LUAD methylation data</w:t>
            </w:r>
            <w:r w:rsidRPr="0088749B">
              <w:rPr>
                <w:rFonts w:ascii="Times New Roman" w:eastAsia="Times New Roman" w:hAnsi="Times New Roman" w:cs="Times New Roman"/>
                <w:color w:val="000000"/>
                <w:kern w:val="0"/>
                <w14:ligatures w14:val="none"/>
              </w:rPr>
              <w:br/>
              <w:t>(</w:t>
            </w:r>
            <w:proofErr w:type="spellStart"/>
            <w:r w:rsidRPr="0088749B">
              <w:rPr>
                <w:rFonts w:ascii="Times New Roman" w:eastAsia="Times New Roman" w:hAnsi="Times New Roman" w:cs="Times New Roman"/>
                <w:color w:val="000000"/>
                <w:kern w:val="0"/>
                <w14:ligatures w14:val="none"/>
              </w:rPr>
              <w:t>cbioportal</w:t>
            </w:r>
            <w:proofErr w:type="spellEnd"/>
            <w:r w:rsidRPr="0088749B">
              <w:rPr>
                <w:rFonts w:ascii="Times New Roman" w:eastAsia="Times New Roman" w:hAnsi="Times New Roman" w:cs="Times New Roman"/>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452F4C19" w14:textId="77777777" w:rsidR="0088749B" w:rsidRPr="0088749B" w:rsidRDefault="0088749B" w:rsidP="0088749B">
            <w:pPr>
              <w:spacing w:after="0" w:line="240" w:lineRule="auto"/>
              <w:jc w:val="center"/>
              <w:rPr>
                <w:rFonts w:ascii="Times New Roman" w:eastAsia="Times New Roman" w:hAnsi="Times New Roman" w:cs="Times New Roman"/>
                <w:kern w:val="0"/>
                <w14:ligatures w14:val="none"/>
              </w:rPr>
            </w:pPr>
            <w:r w:rsidRPr="0088749B">
              <w:rPr>
                <w:rFonts w:ascii="Times New Roman" w:eastAsia="Times New Roman" w:hAnsi="Times New Roman" w:cs="Times New Roman"/>
                <w:color w:val="000000"/>
                <w:kern w:val="0"/>
                <w14:ligatures w14:val="none"/>
              </w:rPr>
              <w:t xml:space="preserve">Illumina </w:t>
            </w:r>
            <w:r w:rsidRPr="0088749B">
              <w:rPr>
                <w:rFonts w:ascii="Times New Roman" w:eastAsia="Times New Roman" w:hAnsi="Times New Roman" w:cs="Times New Roman"/>
                <w:color w:val="000000"/>
                <w:kern w:val="0"/>
                <w14:ligatures w14:val="none"/>
              </w:rPr>
              <w:br/>
              <w:t>HM450K</w:t>
            </w:r>
          </w:p>
        </w:tc>
      </w:tr>
    </w:tbl>
    <w:p w14:paraId="62D7CC79" w14:textId="38F2EC1C" w:rsidR="00F22F53" w:rsidRDefault="00F22F53" w:rsidP="009931D7">
      <w:pPr>
        <w:spacing w:before="240"/>
        <w:rPr>
          <w:rFonts w:ascii="Times New Roman" w:hAnsi="Times New Roman" w:cs="Times New Roman"/>
        </w:rPr>
      </w:pPr>
      <w:r>
        <w:rPr>
          <w:rFonts w:ascii="Times New Roman" w:hAnsi="Times New Roman" w:cs="Times New Roman"/>
        </w:rPr>
        <w:t xml:space="preserve">I wish to </w:t>
      </w:r>
      <w:r w:rsidR="00F40AAC">
        <w:rPr>
          <w:rFonts w:ascii="Times New Roman" w:hAnsi="Times New Roman" w:cs="Times New Roman"/>
        </w:rPr>
        <w:t xml:space="preserve">compare these datasets to each other to determine which genes could be </w:t>
      </w:r>
      <w:r w:rsidR="00C819DC">
        <w:rPr>
          <w:rFonts w:ascii="Times New Roman" w:hAnsi="Times New Roman" w:cs="Times New Roman"/>
        </w:rPr>
        <w:t>altered in airways due to smoking, persistently altered after quitting, altered in lung adenocarcinoma, and altered due to DNA methylation. For genes found to be relevant in all four datasets, we could make the following tentative inference:</w:t>
      </w:r>
    </w:p>
    <w:p w14:paraId="6E0BDB40" w14:textId="32D745AD" w:rsidR="00C819DC" w:rsidRPr="00F22F53" w:rsidRDefault="00C819DC" w:rsidP="009931D7">
      <w:pPr>
        <w:spacing w:before="240"/>
        <w:rPr>
          <w:rFonts w:ascii="Times New Roman" w:hAnsi="Times New Roman" w:cs="Times New Roman"/>
        </w:rP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"https://lh7-rt.googleusercontent.com/docsz/AD_4nXfsiv4G_Rgmcq5VchtylQbqL-hUsrXAUKhuE1l4pyAgErY9WHAhVIFxOiYJH4KatBt9y0iWjjdF-khsPdx-2-nyzSpflSjgBwVc92rVCu3ACKDVd3g3N1kCuOzcxnGxuOTaoTUE_A?key=gwRopMNMaqzpCcgTK16a_fGd"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0FAA1C67" wp14:editId="136329D7">
            <wp:extent cx="5943600" cy="1310640"/>
            <wp:effectExtent l="0" t="0" r="0" b="0"/>
            <wp:docPr id="1114821424" name="Picture 4"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21424" name="Picture 4" descr="A close-up of a 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76E54092" w14:textId="3466B26D" w:rsidR="004F32AE" w:rsidRPr="00266CFB" w:rsidRDefault="00E87ACC" w:rsidP="009931D7">
      <w:pPr>
        <w:spacing w:before="240"/>
        <w:rPr>
          <w:rFonts w:ascii="Times New Roman" w:hAnsi="Times New Roman" w:cs="Times New Roman"/>
          <w:b/>
          <w:bCs/>
        </w:rPr>
      </w:pPr>
      <w:r w:rsidRPr="00266CFB">
        <w:rPr>
          <w:rFonts w:ascii="Times New Roman" w:hAnsi="Times New Roman" w:cs="Times New Roman"/>
          <w:b/>
          <w:bCs/>
        </w:rPr>
        <w:t>Statistical Questions:</w:t>
      </w:r>
    </w:p>
    <w:p w14:paraId="0A13476C" w14:textId="62AF432E" w:rsidR="00F4280E" w:rsidRPr="00266CFB" w:rsidRDefault="00F22F53" w:rsidP="00E87ACC">
      <w:pPr>
        <w:rPr>
          <w:rFonts w:ascii="Times New Roman" w:hAnsi="Times New Roman" w:cs="Times New Roman"/>
        </w:rPr>
      </w:pPr>
      <w:r>
        <w:rPr>
          <w:rFonts w:ascii="Times New Roman" w:hAnsi="Times New Roman" w:cs="Times New Roman"/>
        </w:rPr>
        <w:t xml:space="preserve">For the first section of the first part of my project, </w:t>
      </w:r>
      <w:r w:rsidR="000D5FAB" w:rsidRPr="00266CFB">
        <w:rPr>
          <w:rFonts w:ascii="Times New Roman" w:hAnsi="Times New Roman" w:cs="Times New Roman"/>
        </w:rPr>
        <w:t xml:space="preserve">I am </w:t>
      </w:r>
      <w:r w:rsidR="007F768B">
        <w:rPr>
          <w:rFonts w:ascii="Times New Roman" w:hAnsi="Times New Roman" w:cs="Times New Roman"/>
        </w:rPr>
        <w:t xml:space="preserve">trying to </w:t>
      </w:r>
      <w:r w:rsidR="00266CFB">
        <w:rPr>
          <w:rFonts w:ascii="Times New Roman" w:hAnsi="Times New Roman" w:cs="Times New Roman"/>
        </w:rPr>
        <w:t xml:space="preserve">define a list of genes that </w:t>
      </w:r>
      <w:r w:rsidR="006B1736">
        <w:rPr>
          <w:rFonts w:ascii="Times New Roman" w:hAnsi="Times New Roman" w:cs="Times New Roman"/>
        </w:rPr>
        <w:t>may be</w:t>
      </w:r>
      <w:r w:rsidR="00266CFB">
        <w:rPr>
          <w:rFonts w:ascii="Times New Roman" w:hAnsi="Times New Roman" w:cs="Times New Roman"/>
        </w:rPr>
        <w:t xml:space="preserve"> relevant both to the short-term effects of smoking</w:t>
      </w:r>
      <w:r w:rsidR="006E0336">
        <w:rPr>
          <w:rFonts w:ascii="Times New Roman" w:hAnsi="Times New Roman" w:cs="Times New Roman"/>
        </w:rPr>
        <w:t xml:space="preserve"> in airways</w:t>
      </w:r>
      <w:r w:rsidR="00266CFB">
        <w:rPr>
          <w:rFonts w:ascii="Times New Roman" w:hAnsi="Times New Roman" w:cs="Times New Roman"/>
        </w:rPr>
        <w:t xml:space="preserve"> and to lung cancer</w:t>
      </w:r>
      <w:r w:rsidR="007F768B">
        <w:rPr>
          <w:rFonts w:ascii="Times New Roman" w:hAnsi="Times New Roman" w:cs="Times New Roman"/>
        </w:rPr>
        <w:t xml:space="preserve">. </w:t>
      </w:r>
      <w:r w:rsidR="00615F1D">
        <w:rPr>
          <w:rFonts w:ascii="Times New Roman" w:hAnsi="Times New Roman" w:cs="Times New Roman"/>
        </w:rPr>
        <w:t xml:space="preserve">I want to find a way to determine whether the list of genes I </w:t>
      </w:r>
      <w:r w:rsidR="007E6382">
        <w:rPr>
          <w:rFonts w:ascii="Times New Roman" w:hAnsi="Times New Roman" w:cs="Times New Roman"/>
        </w:rPr>
        <w:t>define</w:t>
      </w:r>
      <w:r w:rsidR="00615F1D">
        <w:rPr>
          <w:rFonts w:ascii="Times New Roman" w:hAnsi="Times New Roman" w:cs="Times New Roman"/>
        </w:rPr>
        <w:t xml:space="preserve"> is likely to be relevant to both processes</w:t>
      </w:r>
      <w:r w:rsidR="0072348E">
        <w:rPr>
          <w:rFonts w:ascii="Times New Roman" w:hAnsi="Times New Roman" w:cs="Times New Roman"/>
        </w:rPr>
        <w:t xml:space="preserve"> </w:t>
      </w:r>
      <w:r w:rsidR="00615F1D">
        <w:rPr>
          <w:rFonts w:ascii="Times New Roman" w:hAnsi="Times New Roman" w:cs="Times New Roman"/>
        </w:rPr>
        <w:t>or</w:t>
      </w:r>
      <w:r w:rsidR="0072348E">
        <w:rPr>
          <w:rFonts w:ascii="Times New Roman" w:hAnsi="Times New Roman" w:cs="Times New Roman"/>
        </w:rPr>
        <w:t xml:space="preserve"> </w:t>
      </w:r>
      <w:r w:rsidR="002C515E">
        <w:rPr>
          <w:rFonts w:ascii="Times New Roman" w:hAnsi="Times New Roman" w:cs="Times New Roman"/>
        </w:rPr>
        <w:t xml:space="preserve">whether it is likely </w:t>
      </w:r>
      <w:r w:rsidR="00615F1D">
        <w:rPr>
          <w:rFonts w:ascii="Times New Roman" w:hAnsi="Times New Roman" w:cs="Times New Roman"/>
        </w:rPr>
        <w:t xml:space="preserve">to be discovered due to chance. For my most recent approach, </w:t>
      </w:r>
      <w:r w:rsidR="007F768B">
        <w:rPr>
          <w:rFonts w:ascii="Times New Roman" w:hAnsi="Times New Roman" w:cs="Times New Roman"/>
        </w:rPr>
        <w:t xml:space="preserve">I am </w:t>
      </w:r>
      <w:r w:rsidR="00F514C2">
        <w:rPr>
          <w:rFonts w:ascii="Times New Roman" w:hAnsi="Times New Roman" w:cs="Times New Roman"/>
        </w:rPr>
        <w:t>using the first two datasets shown above</w:t>
      </w:r>
      <w:r w:rsidR="007F768B">
        <w:rPr>
          <w:rFonts w:ascii="Times New Roman" w:hAnsi="Times New Roman" w:cs="Times New Roman"/>
        </w:rPr>
        <w:t>, and filtering them with the steps shown below</w:t>
      </w:r>
      <w:r w:rsidR="0088749B" w:rsidRPr="00266CFB">
        <w:rPr>
          <w:rFonts w:ascii="Times New Roman" w:hAnsi="Times New Roman" w:cs="Times New Roman"/>
        </w:rPr>
        <w:t>:</w:t>
      </w:r>
    </w:p>
    <w:p w14:paraId="567F2084" w14:textId="714830C0" w:rsidR="00BB73D4" w:rsidRPr="00266CFB" w:rsidRDefault="007F768B" w:rsidP="00E87ACC">
      <w:pPr>
        <w:rPr>
          <w:rFonts w:ascii="Times New Roman" w:hAnsi="Times New Roman" w:cs="Times New Roman"/>
        </w:rPr>
      </w:pPr>
      <w:r>
        <w:rPr>
          <w:rFonts w:ascii="Times New Roman" w:hAnsi="Times New Roman" w:cs="Times New Roman"/>
          <w:noProof/>
        </w:rPr>
        <w:drawing>
          <wp:inline distT="0" distB="0" distL="0" distR="0" wp14:anchorId="5986FB5F" wp14:editId="20B7A3BE">
            <wp:extent cx="5943600" cy="1652299"/>
            <wp:effectExtent l="0" t="0" r="0" b="0"/>
            <wp:docPr id="1321440192" name="Picture 3"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40192" name="Picture 3" descr="A diagram of a number&#10;&#10;AI-generated content may be incorrect."/>
                    <pic:cNvPicPr/>
                  </pic:nvPicPr>
                  <pic:blipFill rotWithShape="1">
                    <a:blip r:embed="rId8" cstate="print">
                      <a:extLst>
                        <a:ext uri="{28A0092B-C50C-407E-A947-70E740481C1C}">
                          <a14:useLocalDpi xmlns:a14="http://schemas.microsoft.com/office/drawing/2010/main" val="0"/>
                        </a:ext>
                      </a:extLst>
                    </a:blip>
                    <a:srcRect t="6636"/>
                    <a:stretch/>
                  </pic:blipFill>
                  <pic:spPr bwMode="auto">
                    <a:xfrm>
                      <a:off x="0" y="0"/>
                      <a:ext cx="5943600" cy="1652299"/>
                    </a:xfrm>
                    <a:prstGeom prst="rect">
                      <a:avLst/>
                    </a:prstGeom>
                    <a:ln>
                      <a:noFill/>
                    </a:ln>
                    <a:extLst>
                      <a:ext uri="{53640926-AAD7-44D8-BBD7-CCE9431645EC}">
                        <a14:shadowObscured xmlns:a14="http://schemas.microsoft.com/office/drawing/2010/main"/>
                      </a:ext>
                    </a:extLst>
                  </pic:spPr>
                </pic:pic>
              </a:graphicData>
            </a:graphic>
          </wp:inline>
        </w:drawing>
      </w:r>
    </w:p>
    <w:p w14:paraId="12CA1283" w14:textId="173CDED1" w:rsidR="00BB73D4" w:rsidRPr="00266CFB" w:rsidRDefault="00522BD8" w:rsidP="00522BD8">
      <w:pPr>
        <w:spacing w:after="0"/>
        <w:rPr>
          <w:rFonts w:ascii="Times New Roman" w:hAnsi="Times New Roman" w:cs="Times New Roman"/>
        </w:rPr>
      </w:pPr>
      <w:r w:rsidRPr="00266CFB">
        <w:rPr>
          <w:rFonts w:ascii="Times New Roman" w:hAnsi="Times New Roman" w:cs="Times New Roman"/>
        </w:rPr>
        <w:t xml:space="preserve">To review the terminology </w:t>
      </w:r>
      <w:r w:rsidR="00E03173">
        <w:rPr>
          <w:rFonts w:ascii="Times New Roman" w:hAnsi="Times New Roman" w:cs="Times New Roman"/>
        </w:rPr>
        <w:t>used here</w:t>
      </w:r>
      <w:r w:rsidRPr="00266CFB">
        <w:rPr>
          <w:rFonts w:ascii="Times New Roman" w:hAnsi="Times New Roman" w:cs="Times New Roman"/>
        </w:rPr>
        <w:t>:</w:t>
      </w:r>
    </w:p>
    <w:p w14:paraId="0AF23306" w14:textId="55011B3D" w:rsidR="00A254B1" w:rsidRPr="00266CFB" w:rsidRDefault="00A254B1" w:rsidP="00A254B1">
      <w:pPr>
        <w:pStyle w:val="ListParagraph"/>
        <w:numPr>
          <w:ilvl w:val="0"/>
          <w:numId w:val="1"/>
        </w:numPr>
        <w:spacing w:line="240" w:lineRule="auto"/>
        <w:rPr>
          <w:rFonts w:ascii="Times New Roman" w:hAnsi="Times New Roman" w:cs="Times New Roman"/>
        </w:rPr>
      </w:pPr>
      <w:r w:rsidRPr="00266CFB">
        <w:rPr>
          <w:rFonts w:ascii="Times New Roman" w:hAnsi="Times New Roman" w:cs="Times New Roman"/>
        </w:rPr>
        <w:t>A1 refers to genes that are differentially expressed between current and never smokers in small airway brushing samples.</w:t>
      </w:r>
    </w:p>
    <w:p w14:paraId="1CAC5F9E" w14:textId="7F94EEAC" w:rsidR="00A254B1" w:rsidRPr="00266CFB" w:rsidRDefault="00A254B1" w:rsidP="00A254B1">
      <w:pPr>
        <w:pStyle w:val="ListParagraph"/>
        <w:numPr>
          <w:ilvl w:val="0"/>
          <w:numId w:val="1"/>
        </w:numPr>
        <w:spacing w:before="240" w:line="240" w:lineRule="auto"/>
        <w:rPr>
          <w:rFonts w:ascii="Times New Roman" w:hAnsi="Times New Roman" w:cs="Times New Roman"/>
        </w:rPr>
      </w:pPr>
      <w:r w:rsidRPr="00266CFB">
        <w:rPr>
          <w:rFonts w:ascii="Times New Roman" w:hAnsi="Times New Roman" w:cs="Times New Roman"/>
        </w:rPr>
        <w:t>T</w:t>
      </w:r>
      <w:r w:rsidRPr="00266CFB">
        <w:rPr>
          <w:rFonts w:ascii="Times New Roman" w:hAnsi="Times New Roman" w:cs="Times New Roman"/>
          <w:vertAlign w:val="subscript"/>
        </w:rPr>
        <w:t>E</w:t>
      </w:r>
      <w:r w:rsidRPr="00266CFB">
        <w:rPr>
          <w:rFonts w:ascii="Times New Roman" w:hAnsi="Times New Roman" w:cs="Times New Roman"/>
        </w:rPr>
        <w:t xml:space="preserve"> refers to genes </w:t>
      </w:r>
      <w:r w:rsidR="0008523B">
        <w:rPr>
          <w:rFonts w:ascii="Times New Roman" w:hAnsi="Times New Roman" w:cs="Times New Roman"/>
        </w:rPr>
        <w:t xml:space="preserve">that are </w:t>
      </w:r>
      <w:r w:rsidRPr="00266CFB">
        <w:rPr>
          <w:rFonts w:ascii="Times New Roman" w:hAnsi="Times New Roman" w:cs="Times New Roman"/>
        </w:rPr>
        <w:t>differentially expressed between matched tumor and adjacent normal samples f</w:t>
      </w:r>
      <w:r w:rsidR="0072348E">
        <w:rPr>
          <w:rFonts w:ascii="Times New Roman" w:hAnsi="Times New Roman" w:cs="Times New Roman"/>
        </w:rPr>
        <w:t>rom</w:t>
      </w:r>
      <w:r w:rsidRPr="00266CFB">
        <w:rPr>
          <w:rFonts w:ascii="Times New Roman" w:hAnsi="Times New Roman" w:cs="Times New Roman"/>
        </w:rPr>
        <w:t xml:space="preserve"> lung adenocarcinoma</w:t>
      </w:r>
      <w:r w:rsidR="0008523B">
        <w:rPr>
          <w:rFonts w:ascii="Times New Roman" w:hAnsi="Times New Roman" w:cs="Times New Roman"/>
        </w:rPr>
        <w:t xml:space="preserve"> (LUAD)</w:t>
      </w:r>
      <w:r w:rsidRPr="00266CFB">
        <w:rPr>
          <w:rFonts w:ascii="Times New Roman" w:hAnsi="Times New Roman" w:cs="Times New Roman"/>
        </w:rPr>
        <w:t>.</w:t>
      </w:r>
    </w:p>
    <w:p w14:paraId="2E14958F" w14:textId="0B9269D1" w:rsidR="00522BD8" w:rsidRPr="00266CFB" w:rsidRDefault="00522BD8" w:rsidP="00A254B1">
      <w:pPr>
        <w:pStyle w:val="ListParagraph"/>
        <w:numPr>
          <w:ilvl w:val="0"/>
          <w:numId w:val="1"/>
        </w:numPr>
        <w:spacing w:line="240" w:lineRule="auto"/>
        <w:rPr>
          <w:rFonts w:ascii="Times New Roman" w:hAnsi="Times New Roman" w:cs="Times New Roman"/>
        </w:rPr>
      </w:pPr>
      <w:r w:rsidRPr="00266CFB">
        <w:rPr>
          <w:rFonts w:ascii="Times New Roman" w:hAnsi="Times New Roman" w:cs="Times New Roman"/>
        </w:rPr>
        <w:lastRenderedPageBreak/>
        <w:t>The numbers in the boxes represent the number of genes remaining after each filtering step</w:t>
      </w:r>
      <w:r w:rsidR="00A254B1" w:rsidRPr="00266CFB">
        <w:rPr>
          <w:rFonts w:ascii="Times New Roman" w:hAnsi="Times New Roman" w:cs="Times New Roman"/>
        </w:rPr>
        <w:t>.</w:t>
      </w:r>
    </w:p>
    <w:p w14:paraId="601EE62F" w14:textId="0312493D" w:rsidR="00A254B1" w:rsidRPr="00266CFB" w:rsidRDefault="00A254B1" w:rsidP="00A254B1">
      <w:pPr>
        <w:pStyle w:val="ListParagraph"/>
        <w:numPr>
          <w:ilvl w:val="0"/>
          <w:numId w:val="1"/>
        </w:numPr>
        <w:spacing w:line="240" w:lineRule="auto"/>
        <w:rPr>
          <w:rFonts w:ascii="Times New Roman" w:hAnsi="Times New Roman" w:cs="Times New Roman"/>
        </w:rPr>
      </w:pPr>
      <w:r w:rsidRPr="00266CFB">
        <w:rPr>
          <w:rFonts w:ascii="Times New Roman" w:hAnsi="Times New Roman" w:cs="Times New Roman"/>
        </w:rPr>
        <w:t xml:space="preserve">FDR refers to false discovery rate, </w:t>
      </w:r>
      <w:r w:rsidR="006F7FB2" w:rsidRPr="00266CFB">
        <w:rPr>
          <w:rFonts w:ascii="Times New Roman" w:hAnsi="Times New Roman" w:cs="Times New Roman"/>
        </w:rPr>
        <w:t>which is an</w:t>
      </w:r>
      <w:r w:rsidRPr="00266CFB">
        <w:rPr>
          <w:rFonts w:ascii="Times New Roman" w:hAnsi="Times New Roman" w:cs="Times New Roman"/>
        </w:rPr>
        <w:t xml:space="preserve"> adjusted P-value</w:t>
      </w:r>
      <w:r w:rsidR="006F7FB2" w:rsidRPr="00266CFB">
        <w:rPr>
          <w:rFonts w:ascii="Times New Roman" w:hAnsi="Times New Roman" w:cs="Times New Roman"/>
        </w:rPr>
        <w:t xml:space="preserve"> accounting for multiple comparisons.</w:t>
      </w:r>
    </w:p>
    <w:p w14:paraId="4AB2348C" w14:textId="22D039BE" w:rsidR="00615F1D" w:rsidRDefault="006110FC" w:rsidP="00D24619">
      <w:pPr>
        <w:pStyle w:val="ListParagraph"/>
        <w:numPr>
          <w:ilvl w:val="0"/>
          <w:numId w:val="1"/>
        </w:numPr>
        <w:spacing w:line="240" w:lineRule="auto"/>
        <w:rPr>
          <w:rFonts w:ascii="Times New Roman" w:hAnsi="Times New Roman" w:cs="Times New Roman"/>
        </w:rPr>
      </w:pPr>
      <w:r w:rsidRPr="00266CFB">
        <w:rPr>
          <w:rFonts w:ascii="Times New Roman" w:hAnsi="Times New Roman" w:cs="Times New Roman"/>
        </w:rPr>
        <w:t>log2FC refers to log2</w:t>
      </w:r>
      <w:r w:rsidR="00615F1D">
        <w:rPr>
          <w:rFonts w:ascii="Times New Roman" w:hAnsi="Times New Roman" w:cs="Times New Roman"/>
        </w:rPr>
        <w:t xml:space="preserve"> </w:t>
      </w:r>
      <w:r w:rsidRPr="00266CFB">
        <w:rPr>
          <w:rFonts w:ascii="Times New Roman" w:hAnsi="Times New Roman" w:cs="Times New Roman"/>
        </w:rPr>
        <w:t>fold change, a measure of the differe</w:t>
      </w:r>
      <w:r w:rsidR="006F7FB2" w:rsidRPr="00266CFB">
        <w:rPr>
          <w:rFonts w:ascii="Times New Roman" w:hAnsi="Times New Roman" w:cs="Times New Roman"/>
        </w:rPr>
        <w:t>nce between two groups</w:t>
      </w:r>
      <w:r w:rsidR="00615F1D">
        <w:rPr>
          <w:rFonts w:ascii="Times New Roman" w:hAnsi="Times New Roman" w:cs="Times New Roman"/>
        </w:rPr>
        <w:t>:</w:t>
      </w:r>
    </w:p>
    <w:p w14:paraId="3D9847D5" w14:textId="77777777" w:rsidR="00D24619" w:rsidRPr="00D24619" w:rsidRDefault="00D24619" w:rsidP="00D24619">
      <w:pPr>
        <w:pStyle w:val="ListParagraph"/>
        <w:spacing w:line="240" w:lineRule="auto"/>
        <w:rPr>
          <w:rFonts w:ascii="Times New Roman" w:hAnsi="Times New Roman" w:cs="Times New Roman"/>
        </w:rPr>
      </w:pPr>
    </w:p>
    <w:p w14:paraId="469C81AA" w14:textId="57B31CBA" w:rsidR="00615F1D" w:rsidRDefault="00615F1D" w:rsidP="00D24619">
      <w:pPr>
        <w:pStyle w:val="ListParagraph"/>
        <w:spacing w:before="240" w:line="240" w:lineRule="auto"/>
        <w:jc w:val="center"/>
        <w:rPr>
          <w:rStyle w:val="mord"/>
        </w:rPr>
      </w:pPr>
      <w:r w:rsidRPr="00615F1D">
        <w:rPr>
          <w:rStyle w:val="mop"/>
          <w:rFonts w:ascii="Times New Roman" w:hAnsi="Times New Roman" w:cs="Times New Roman"/>
        </w:rPr>
        <w:t>log</w:t>
      </w:r>
      <w:r w:rsidRPr="00615F1D">
        <w:rPr>
          <w:rStyle w:val="mord"/>
          <w:rFonts w:ascii="Times New Roman" w:hAnsi="Times New Roman" w:cs="Times New Roman"/>
          <w:vertAlign w:val="subscript"/>
        </w:rPr>
        <w:t>2</w:t>
      </w:r>
      <w:r w:rsidRPr="00615F1D">
        <w:rPr>
          <w:rStyle w:val="vlist-s"/>
          <w:rFonts w:ascii="Times New Roman" w:hAnsi="Times New Roman" w:cs="Times New Roman"/>
        </w:rPr>
        <w:t>​</w:t>
      </w:r>
      <w:r w:rsidRPr="00615F1D">
        <w:rPr>
          <w:rStyle w:val="mord"/>
          <w:rFonts w:ascii="Times New Roman" w:hAnsi="Times New Roman" w:cs="Times New Roman"/>
        </w:rPr>
        <w:t>FC</w:t>
      </w:r>
      <w:r w:rsidRPr="00615F1D">
        <w:rPr>
          <w:rStyle w:val="mrel"/>
          <w:rFonts w:ascii="Times New Roman" w:hAnsi="Times New Roman" w:cs="Times New Roman"/>
        </w:rPr>
        <w:t>=</w:t>
      </w:r>
      <w:r w:rsidRPr="00615F1D">
        <w:rPr>
          <w:rStyle w:val="mop"/>
          <w:rFonts w:ascii="Times New Roman" w:hAnsi="Times New Roman" w:cs="Times New Roman"/>
        </w:rPr>
        <w:t>log</w:t>
      </w:r>
      <w:r w:rsidRPr="00615F1D">
        <w:rPr>
          <w:rStyle w:val="mord"/>
          <w:rFonts w:ascii="Times New Roman" w:hAnsi="Times New Roman" w:cs="Times New Roman"/>
          <w:vertAlign w:val="subscript"/>
        </w:rPr>
        <w:t>2</w:t>
      </w:r>
      <w:r w:rsidRPr="00615F1D">
        <w:rPr>
          <w:rStyle w:val="vlist-s"/>
          <w:rFonts w:ascii="Times New Roman" w:hAnsi="Times New Roman" w:cs="Times New Roman"/>
        </w:rPr>
        <w:t>​</w:t>
      </w:r>
      <w:r w:rsidRPr="00615F1D">
        <w:rPr>
          <w:rStyle w:val="delimsizing"/>
          <w:rFonts w:ascii="Times New Roman" w:hAnsi="Times New Roman" w:cs="Times New Roman"/>
        </w:rPr>
        <w:t>(</w:t>
      </w:r>
      <w:r w:rsidRPr="00615F1D">
        <w:rPr>
          <w:rStyle w:val="mord"/>
          <w:rFonts w:ascii="Times New Roman" w:hAnsi="Times New Roman" w:cs="Times New Roman"/>
        </w:rPr>
        <w:t xml:space="preserve"> </w:t>
      </w:r>
      <m:oMath>
        <m:f>
          <m:fPr>
            <m:ctrlPr>
              <w:rPr>
                <w:rStyle w:val="mord"/>
                <w:rFonts w:ascii="Cambria Math" w:hAnsi="Cambria Math" w:cs="Times New Roman"/>
                <w:i/>
              </w:rPr>
            </m:ctrlPr>
          </m:fPr>
          <m:num>
            <m:r>
              <m:rPr>
                <m:sty m:val="p"/>
              </m:rPr>
              <w:rPr>
                <w:rStyle w:val="mord"/>
                <w:rFonts w:ascii="Cambria Math" w:hAnsi="Cambria Math" w:cs="Times New Roman"/>
              </w:rPr>
              <m:t xml:space="preserve">Mean Expression in Condition 2 </m:t>
            </m:r>
          </m:num>
          <m:den>
            <m:r>
              <m:rPr>
                <m:sty m:val="p"/>
              </m:rPr>
              <w:rPr>
                <w:rStyle w:val="mord"/>
                <w:rFonts w:ascii="Cambria Math" w:hAnsi="Cambria Math" w:cs="Times New Roman"/>
              </w:rPr>
              <m:t>Mean Expression in Condition 1</m:t>
            </m:r>
            <m:r>
              <m:rPr>
                <m:sty m:val="p"/>
              </m:rPr>
              <w:rPr>
                <w:rStyle w:val="vlist-s"/>
                <w:rFonts w:ascii="Cambria Math" w:hAnsi="Cambria Math" w:cs="Times New Roman"/>
              </w:rPr>
              <m:t>​</m:t>
            </m:r>
          </m:den>
        </m:f>
      </m:oMath>
      <w:r>
        <w:rPr>
          <w:rStyle w:val="mord"/>
        </w:rPr>
        <w:t xml:space="preserve"> )</w:t>
      </w:r>
    </w:p>
    <w:p w14:paraId="015798C0" w14:textId="77777777" w:rsidR="00615F1D" w:rsidRPr="00615F1D" w:rsidRDefault="00615F1D" w:rsidP="00615F1D">
      <w:pPr>
        <w:pStyle w:val="ListParagraph"/>
        <w:spacing w:before="240" w:line="240" w:lineRule="auto"/>
        <w:jc w:val="center"/>
        <w:rPr>
          <w:rFonts w:ascii="Times New Roman" w:hAnsi="Times New Roman" w:cs="Times New Roman"/>
        </w:rPr>
      </w:pPr>
    </w:p>
    <w:p w14:paraId="2B6843B6" w14:textId="64235365" w:rsidR="00F514C2" w:rsidRPr="00F514C2" w:rsidRDefault="006F7FB2" w:rsidP="00615F1D">
      <w:pPr>
        <w:pStyle w:val="ListParagraph"/>
        <w:spacing w:line="240" w:lineRule="auto"/>
        <w:rPr>
          <w:rFonts w:ascii="Times New Roman" w:hAnsi="Times New Roman" w:cs="Times New Roman"/>
        </w:rPr>
      </w:pPr>
      <w:r w:rsidRPr="00266CFB">
        <w:rPr>
          <w:rFonts w:ascii="Times New Roman" w:hAnsi="Times New Roman" w:cs="Times New Roman"/>
        </w:rPr>
        <w:t xml:space="preserve">For A1, log2FC measures the difference between </w:t>
      </w:r>
      <w:r w:rsidR="0008523B">
        <w:rPr>
          <w:rFonts w:ascii="Times New Roman" w:hAnsi="Times New Roman" w:cs="Times New Roman"/>
        </w:rPr>
        <w:t xml:space="preserve">average normalized expression levels for </w:t>
      </w:r>
      <w:r w:rsidRPr="00266CFB">
        <w:rPr>
          <w:rFonts w:ascii="Times New Roman" w:hAnsi="Times New Roman" w:cs="Times New Roman"/>
        </w:rPr>
        <w:t xml:space="preserve">current </w:t>
      </w:r>
      <w:r w:rsidR="00D24619">
        <w:rPr>
          <w:rFonts w:ascii="Times New Roman" w:hAnsi="Times New Roman" w:cs="Times New Roman"/>
        </w:rPr>
        <w:t xml:space="preserve">vs. </w:t>
      </w:r>
      <w:r w:rsidRPr="00266CFB">
        <w:rPr>
          <w:rFonts w:ascii="Times New Roman" w:hAnsi="Times New Roman" w:cs="Times New Roman"/>
        </w:rPr>
        <w:t>never smokers. For T</w:t>
      </w:r>
      <w:r w:rsidRPr="00266CFB">
        <w:rPr>
          <w:rFonts w:ascii="Times New Roman" w:hAnsi="Times New Roman" w:cs="Times New Roman"/>
          <w:vertAlign w:val="subscript"/>
        </w:rPr>
        <w:t>E</w:t>
      </w:r>
      <w:r w:rsidRPr="00266CFB">
        <w:rPr>
          <w:rFonts w:ascii="Times New Roman" w:hAnsi="Times New Roman" w:cs="Times New Roman"/>
        </w:rPr>
        <w:t xml:space="preserve">, log2FC measures the difference between </w:t>
      </w:r>
      <w:r w:rsidR="0008523B">
        <w:rPr>
          <w:rFonts w:ascii="Times New Roman" w:hAnsi="Times New Roman" w:cs="Times New Roman"/>
        </w:rPr>
        <w:t xml:space="preserve">average normalized expression levels </w:t>
      </w:r>
      <w:r w:rsidR="0008523B">
        <w:rPr>
          <w:rFonts w:ascii="Times New Roman" w:hAnsi="Times New Roman" w:cs="Times New Roman"/>
        </w:rPr>
        <w:t xml:space="preserve">for </w:t>
      </w:r>
      <w:r w:rsidRPr="00266CFB">
        <w:rPr>
          <w:rFonts w:ascii="Times New Roman" w:hAnsi="Times New Roman" w:cs="Times New Roman"/>
        </w:rPr>
        <w:t xml:space="preserve">paired tumor </w:t>
      </w:r>
      <w:r w:rsidR="00872827">
        <w:rPr>
          <w:rFonts w:ascii="Times New Roman" w:hAnsi="Times New Roman" w:cs="Times New Roman"/>
        </w:rPr>
        <w:t>vs.</w:t>
      </w:r>
      <w:r w:rsidRPr="00266CFB">
        <w:rPr>
          <w:rFonts w:ascii="Times New Roman" w:hAnsi="Times New Roman" w:cs="Times New Roman"/>
        </w:rPr>
        <w:t xml:space="preserve"> adjacent normal samples.</w:t>
      </w:r>
      <w:r w:rsidR="00C50A21">
        <w:rPr>
          <w:rFonts w:ascii="Times New Roman" w:hAnsi="Times New Roman" w:cs="Times New Roman"/>
        </w:rPr>
        <w:t xml:space="preserve"> When I filter for the same sign in step 6, I filter for genes that are altered in the same direction in current smoker airways compared with never smoker airways, as </w:t>
      </w:r>
      <w:r w:rsidR="002C515E">
        <w:rPr>
          <w:rFonts w:ascii="Times New Roman" w:hAnsi="Times New Roman" w:cs="Times New Roman"/>
        </w:rPr>
        <w:t xml:space="preserve">they are </w:t>
      </w:r>
      <w:r w:rsidR="00C50A21">
        <w:rPr>
          <w:rFonts w:ascii="Times New Roman" w:hAnsi="Times New Roman" w:cs="Times New Roman"/>
        </w:rPr>
        <w:t>in tumor tissue compared with adjacent normal tissue.</w:t>
      </w:r>
    </w:p>
    <w:p w14:paraId="23D95C4A" w14:textId="7A4CCCA3" w:rsidR="00E1216C" w:rsidRDefault="00F514C2" w:rsidP="009931D7">
      <w:pPr>
        <w:spacing w:after="0"/>
        <w:rPr>
          <w:rFonts w:ascii="Times New Roman" w:hAnsi="Times New Roman" w:cs="Times New Roman"/>
        </w:rPr>
      </w:pPr>
      <w:r>
        <w:rPr>
          <w:rFonts w:ascii="Times New Roman" w:hAnsi="Times New Roman" w:cs="Times New Roman"/>
        </w:rPr>
        <w:t xml:space="preserve">I </w:t>
      </w:r>
      <w:r w:rsidR="008A6296">
        <w:rPr>
          <w:rFonts w:ascii="Times New Roman" w:hAnsi="Times New Roman" w:cs="Times New Roman"/>
        </w:rPr>
        <w:t>am</w:t>
      </w:r>
      <w:r>
        <w:rPr>
          <w:rFonts w:ascii="Times New Roman" w:hAnsi="Times New Roman" w:cs="Times New Roman"/>
        </w:rPr>
        <w:t xml:space="preserve"> </w:t>
      </w:r>
      <w:r w:rsidR="00FD00AF">
        <w:rPr>
          <w:rFonts w:ascii="Times New Roman" w:hAnsi="Times New Roman" w:cs="Times New Roman"/>
        </w:rPr>
        <w:t>trying to</w:t>
      </w:r>
      <w:r>
        <w:rPr>
          <w:rFonts w:ascii="Times New Roman" w:hAnsi="Times New Roman" w:cs="Times New Roman"/>
        </w:rPr>
        <w:t xml:space="preserve"> use </w:t>
      </w:r>
      <w:r w:rsidR="006B1736">
        <w:rPr>
          <w:rFonts w:ascii="Times New Roman" w:hAnsi="Times New Roman" w:cs="Times New Roman"/>
        </w:rPr>
        <w:t xml:space="preserve">the hypergeometric test </w:t>
      </w:r>
      <w:r>
        <w:rPr>
          <w:rFonts w:ascii="Times New Roman" w:hAnsi="Times New Roman" w:cs="Times New Roman"/>
        </w:rPr>
        <w:t xml:space="preserve">to check whether the number of genes that are shared between datasets </w:t>
      </w:r>
      <w:r w:rsidR="008A6296">
        <w:rPr>
          <w:rFonts w:ascii="Times New Roman" w:hAnsi="Times New Roman" w:cs="Times New Roman"/>
        </w:rPr>
        <w:t>in these</w:t>
      </w:r>
      <w:r>
        <w:rPr>
          <w:rFonts w:ascii="Times New Roman" w:hAnsi="Times New Roman" w:cs="Times New Roman"/>
        </w:rPr>
        <w:t xml:space="preserve"> filtering step</w:t>
      </w:r>
      <w:r w:rsidR="006B1736">
        <w:rPr>
          <w:rFonts w:ascii="Times New Roman" w:hAnsi="Times New Roman" w:cs="Times New Roman"/>
        </w:rPr>
        <w:t>s</w:t>
      </w:r>
      <w:r>
        <w:rPr>
          <w:rFonts w:ascii="Times New Roman" w:hAnsi="Times New Roman" w:cs="Times New Roman"/>
        </w:rPr>
        <w:t xml:space="preserve"> is </w:t>
      </w:r>
      <w:r w:rsidR="007F768B">
        <w:rPr>
          <w:rFonts w:ascii="Times New Roman" w:hAnsi="Times New Roman" w:cs="Times New Roman"/>
        </w:rPr>
        <w:t xml:space="preserve">significantly </w:t>
      </w:r>
      <w:r w:rsidR="00600A6F">
        <w:rPr>
          <w:rFonts w:ascii="Times New Roman" w:hAnsi="Times New Roman" w:cs="Times New Roman"/>
        </w:rPr>
        <w:t>different from</w:t>
      </w:r>
      <w:r>
        <w:rPr>
          <w:rFonts w:ascii="Times New Roman" w:hAnsi="Times New Roman" w:cs="Times New Roman"/>
        </w:rPr>
        <w:t xml:space="preserve"> </w:t>
      </w:r>
      <w:r w:rsidR="007F768B">
        <w:rPr>
          <w:rFonts w:ascii="Times New Roman" w:hAnsi="Times New Roman" w:cs="Times New Roman"/>
        </w:rPr>
        <w:t xml:space="preserve">what </w:t>
      </w:r>
      <w:r>
        <w:rPr>
          <w:rFonts w:ascii="Times New Roman" w:hAnsi="Times New Roman" w:cs="Times New Roman"/>
        </w:rPr>
        <w:t xml:space="preserve">would be expected </w:t>
      </w:r>
      <w:r w:rsidR="008A6296">
        <w:rPr>
          <w:rFonts w:ascii="Times New Roman" w:hAnsi="Times New Roman" w:cs="Times New Roman"/>
        </w:rPr>
        <w:t>by</w:t>
      </w:r>
      <w:r>
        <w:rPr>
          <w:rFonts w:ascii="Times New Roman" w:hAnsi="Times New Roman" w:cs="Times New Roman"/>
        </w:rPr>
        <w:t xml:space="preserve"> chance.</w:t>
      </w:r>
      <w:r w:rsidR="006B1736">
        <w:rPr>
          <w:rFonts w:ascii="Times New Roman" w:hAnsi="Times New Roman" w:cs="Times New Roman"/>
        </w:rPr>
        <w:t xml:space="preserve"> Strangely,</w:t>
      </w:r>
      <w:r w:rsidR="007F768B">
        <w:rPr>
          <w:rFonts w:ascii="Times New Roman" w:hAnsi="Times New Roman" w:cs="Times New Roman"/>
        </w:rPr>
        <w:t xml:space="preserve"> my test seems to show that the 3</w:t>
      </w:r>
      <w:r w:rsidR="008A6296">
        <w:rPr>
          <w:rFonts w:ascii="Times New Roman" w:hAnsi="Times New Roman" w:cs="Times New Roman"/>
        </w:rPr>
        <w:t>.7</w:t>
      </w:r>
      <w:r w:rsidR="00F22F53">
        <w:rPr>
          <w:rFonts w:ascii="Times New Roman" w:hAnsi="Times New Roman" w:cs="Times New Roman"/>
        </w:rPr>
        <w:t xml:space="preserve"> </w:t>
      </w:r>
      <w:r w:rsidR="007F768B">
        <w:rPr>
          <w:rFonts w:ascii="Times New Roman" w:hAnsi="Times New Roman" w:cs="Times New Roman"/>
        </w:rPr>
        <w:t xml:space="preserve">k genes overlapping after </w:t>
      </w:r>
      <w:r w:rsidR="008A6296">
        <w:rPr>
          <w:rFonts w:ascii="Times New Roman" w:hAnsi="Times New Roman" w:cs="Times New Roman"/>
        </w:rPr>
        <w:t xml:space="preserve">filter </w:t>
      </w:r>
      <w:r w:rsidR="007F768B">
        <w:rPr>
          <w:rFonts w:ascii="Times New Roman" w:hAnsi="Times New Roman" w:cs="Times New Roman"/>
        </w:rPr>
        <w:t xml:space="preserve">step 3 are no </w:t>
      </w:r>
      <w:r w:rsidR="007E6382">
        <w:rPr>
          <w:rFonts w:ascii="Times New Roman" w:hAnsi="Times New Roman" w:cs="Times New Roman"/>
        </w:rPr>
        <w:t>more</w:t>
      </w:r>
      <w:r w:rsidR="007F768B">
        <w:rPr>
          <w:rFonts w:ascii="Times New Roman" w:hAnsi="Times New Roman" w:cs="Times New Roman"/>
        </w:rPr>
        <w:t xml:space="preserve"> than expected by chance, yet the 450 genes overlapping after step 5 are much more than expected by chance.</w:t>
      </w:r>
      <w:r w:rsidR="00FD00AF">
        <w:rPr>
          <w:rFonts w:ascii="Times New Roman" w:hAnsi="Times New Roman" w:cs="Times New Roman"/>
        </w:rPr>
        <w:t xml:space="preserve"> </w:t>
      </w:r>
      <w:r w:rsidR="00E1216C">
        <w:rPr>
          <w:rFonts w:ascii="Times New Roman" w:hAnsi="Times New Roman" w:cs="Times New Roman"/>
        </w:rPr>
        <w:t>The</w:t>
      </w:r>
      <w:r w:rsidR="00FD00AF">
        <w:rPr>
          <w:rFonts w:ascii="Times New Roman" w:hAnsi="Times New Roman" w:cs="Times New Roman"/>
        </w:rPr>
        <w:t xml:space="preserve"> R code </w:t>
      </w:r>
      <w:r w:rsidR="00E1216C">
        <w:rPr>
          <w:rFonts w:ascii="Times New Roman" w:hAnsi="Times New Roman" w:cs="Times New Roman"/>
        </w:rPr>
        <w:t xml:space="preserve">is shown </w:t>
      </w:r>
      <w:r w:rsidR="00FD00AF">
        <w:rPr>
          <w:rFonts w:ascii="Times New Roman" w:hAnsi="Times New Roman" w:cs="Times New Roman"/>
        </w:rPr>
        <w:t>below:</w:t>
      </w:r>
    </w:p>
    <w:p w14:paraId="192C5AE3" w14:textId="77777777" w:rsidR="009931D7" w:rsidRDefault="009931D7" w:rsidP="009931D7">
      <w:pPr>
        <w:spacing w:after="0"/>
        <w:rPr>
          <w:rFonts w:ascii="Times New Roman" w:hAnsi="Times New Roman" w:cs="Times New Roman"/>
        </w:rPr>
      </w:pPr>
    </w:p>
    <w:p w14:paraId="34BB345E" w14:textId="183C898D" w:rsidR="008A5962" w:rsidRPr="009931D7" w:rsidRDefault="008A5962" w:rsidP="008A5962">
      <w:pPr>
        <w:rPr>
          <w:rFonts w:ascii="Times New Roman" w:hAnsi="Times New Roman" w:cs="Times New Roman"/>
          <w:i/>
          <w:iCs/>
          <w:u w:val="single"/>
        </w:rPr>
      </w:pPr>
      <w:r w:rsidRPr="009931D7">
        <w:rPr>
          <w:rFonts w:ascii="Times New Roman" w:hAnsi="Times New Roman" w:cs="Times New Roman"/>
          <w:i/>
          <w:iCs/>
          <w:u w:val="single"/>
        </w:rPr>
        <w:t xml:space="preserve">Testing </w:t>
      </w:r>
      <w:r w:rsidRPr="009931D7">
        <w:rPr>
          <w:rFonts w:ascii="Times New Roman" w:hAnsi="Times New Roman" w:cs="Times New Roman"/>
          <w:i/>
          <w:iCs/>
          <w:u w:val="single"/>
        </w:rPr>
        <w:t>filter step 3</w:t>
      </w:r>
      <w:r w:rsidR="00532F87" w:rsidRPr="009931D7">
        <w:rPr>
          <w:rFonts w:ascii="Times New Roman" w:hAnsi="Times New Roman" w:cs="Times New Roman"/>
          <w:i/>
          <w:iCs/>
          <w:u w:val="single"/>
        </w:rPr>
        <w:t>:</w:t>
      </w:r>
    </w:p>
    <w:p w14:paraId="0CD4C442" w14:textId="038C9C5C"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N </w:t>
      </w:r>
      <w:r>
        <w:rPr>
          <w:rFonts w:ascii="Times New Roman" w:hAnsi="Times New Roman" w:cs="Times New Roman"/>
        </w:rPr>
        <w:t>= 14 941</w:t>
      </w:r>
      <w:r w:rsidRPr="008A5962">
        <w:rPr>
          <w:rFonts w:ascii="Times New Roman" w:hAnsi="Times New Roman" w:cs="Times New Roman"/>
        </w:rPr>
        <w:t xml:space="preserve"> # All </w:t>
      </w:r>
      <w:r>
        <w:rPr>
          <w:rFonts w:ascii="Times New Roman" w:hAnsi="Times New Roman" w:cs="Times New Roman"/>
        </w:rPr>
        <w:t>shared gene symbols</w:t>
      </w:r>
    </w:p>
    <w:p w14:paraId="5979BDBD" w14:textId="6E7677DF"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m </w:t>
      </w:r>
      <w:r>
        <w:rPr>
          <w:rFonts w:ascii="Times New Roman" w:hAnsi="Times New Roman" w:cs="Times New Roman"/>
        </w:rPr>
        <w:t>=</w:t>
      </w:r>
      <w:r w:rsidRPr="008A5962">
        <w:rPr>
          <w:rFonts w:ascii="Times New Roman" w:hAnsi="Times New Roman" w:cs="Times New Roman"/>
        </w:rPr>
        <w:t xml:space="preserve"> </w:t>
      </w:r>
      <w:r>
        <w:rPr>
          <w:rFonts w:ascii="Times New Roman" w:hAnsi="Times New Roman" w:cs="Times New Roman"/>
        </w:rPr>
        <w:t>5899</w:t>
      </w:r>
      <w:r w:rsidRPr="008A5962">
        <w:rPr>
          <w:rFonts w:ascii="Times New Roman" w:hAnsi="Times New Roman" w:cs="Times New Roman"/>
        </w:rPr>
        <w:t xml:space="preserve">  </w:t>
      </w:r>
      <w:r>
        <w:rPr>
          <w:rFonts w:ascii="Times New Roman" w:hAnsi="Times New Roman" w:cs="Times New Roman"/>
        </w:rPr>
        <w:t xml:space="preserve">  </w:t>
      </w:r>
      <w:r w:rsidRPr="008A5962">
        <w:rPr>
          <w:rFonts w:ascii="Times New Roman" w:hAnsi="Times New Roman" w:cs="Times New Roman"/>
        </w:rPr>
        <w:t># A</w:t>
      </w:r>
      <w:r>
        <w:rPr>
          <w:rFonts w:ascii="Times New Roman" w:hAnsi="Times New Roman" w:cs="Times New Roman"/>
        </w:rPr>
        <w:t>1</w:t>
      </w:r>
      <w:r w:rsidRPr="008A5962">
        <w:rPr>
          <w:rFonts w:ascii="Times New Roman" w:hAnsi="Times New Roman" w:cs="Times New Roman"/>
        </w:rPr>
        <w:t xml:space="preserve"> genes with FDR &lt; 0.05</w:t>
      </w:r>
    </w:p>
    <w:p w14:paraId="2E70EA7B" w14:textId="08DE0F1B"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n </w:t>
      </w:r>
      <w:r>
        <w:rPr>
          <w:rFonts w:ascii="Times New Roman" w:hAnsi="Times New Roman" w:cs="Times New Roman"/>
        </w:rPr>
        <w:t>=</w:t>
      </w:r>
      <w:r w:rsidRPr="008A5962">
        <w:rPr>
          <w:rFonts w:ascii="Times New Roman" w:hAnsi="Times New Roman" w:cs="Times New Roman"/>
        </w:rPr>
        <w:t xml:space="preserve"> </w:t>
      </w:r>
      <w:r>
        <w:rPr>
          <w:rFonts w:ascii="Times New Roman" w:hAnsi="Times New Roman" w:cs="Times New Roman"/>
        </w:rPr>
        <w:t xml:space="preserve">9508 </w:t>
      </w:r>
      <w:r w:rsidRPr="008A5962">
        <w:rPr>
          <w:rFonts w:ascii="Times New Roman" w:hAnsi="Times New Roman" w:cs="Times New Roman"/>
        </w:rPr>
        <w:t xml:space="preserve">   </w:t>
      </w:r>
      <w:r w:rsidR="009931D7">
        <w:rPr>
          <w:rFonts w:ascii="Times New Roman" w:hAnsi="Times New Roman" w:cs="Times New Roman"/>
        </w:rPr>
        <w:t xml:space="preserve"> </w:t>
      </w:r>
      <w:r w:rsidRPr="008A5962">
        <w:rPr>
          <w:rFonts w:ascii="Times New Roman" w:hAnsi="Times New Roman" w:cs="Times New Roman"/>
        </w:rPr>
        <w:t>#</w:t>
      </w:r>
      <w:r w:rsidR="00817D9C">
        <w:rPr>
          <w:rFonts w:ascii="Times New Roman" w:hAnsi="Times New Roman" w:cs="Times New Roman"/>
        </w:rPr>
        <w:t xml:space="preserve"> </w:t>
      </w:r>
      <w:r w:rsidRPr="008A5962">
        <w:rPr>
          <w:rFonts w:ascii="Times New Roman" w:hAnsi="Times New Roman" w:cs="Times New Roman"/>
        </w:rPr>
        <w:t>T</w:t>
      </w:r>
      <w:r w:rsidRPr="008A6296">
        <w:rPr>
          <w:rFonts w:ascii="Times New Roman" w:hAnsi="Times New Roman" w:cs="Times New Roman"/>
          <w:vertAlign w:val="subscript"/>
        </w:rPr>
        <w:t>E</w:t>
      </w:r>
      <w:r w:rsidRPr="008A5962">
        <w:rPr>
          <w:rFonts w:ascii="Times New Roman" w:hAnsi="Times New Roman" w:cs="Times New Roman"/>
        </w:rPr>
        <w:t xml:space="preserve"> genes with FDR &lt; 0.05</w:t>
      </w:r>
    </w:p>
    <w:p w14:paraId="3CE03CF6" w14:textId="0AE800AC" w:rsidR="008A5962" w:rsidRDefault="008A5962" w:rsidP="008A5962">
      <w:pPr>
        <w:rPr>
          <w:rFonts w:ascii="Times New Roman" w:hAnsi="Times New Roman" w:cs="Times New Roman"/>
        </w:rPr>
      </w:pPr>
      <w:r w:rsidRPr="008A5962">
        <w:rPr>
          <w:rFonts w:ascii="Times New Roman" w:hAnsi="Times New Roman" w:cs="Times New Roman"/>
        </w:rPr>
        <w:t xml:space="preserve">k </w:t>
      </w:r>
      <w:r>
        <w:rPr>
          <w:rFonts w:ascii="Times New Roman" w:hAnsi="Times New Roman" w:cs="Times New Roman"/>
        </w:rPr>
        <w:t>= 3755</w:t>
      </w:r>
      <w:r w:rsidRPr="008A5962">
        <w:rPr>
          <w:rFonts w:ascii="Times New Roman" w:hAnsi="Times New Roman" w:cs="Times New Roman"/>
        </w:rPr>
        <w:t xml:space="preserve">    # Observed overlap</w:t>
      </w:r>
    </w:p>
    <w:p w14:paraId="780ADBA9" w14:textId="5AABD49D" w:rsidR="008A5962" w:rsidRDefault="008A5962" w:rsidP="008A5962">
      <w:pPr>
        <w:rPr>
          <w:rFonts w:ascii="Times New Roman" w:hAnsi="Times New Roman" w:cs="Times New Roman"/>
        </w:rPr>
      </w:pPr>
      <w:proofErr w:type="spellStart"/>
      <w:r w:rsidRPr="008A5962">
        <w:rPr>
          <w:rFonts w:ascii="Times New Roman" w:hAnsi="Times New Roman" w:cs="Times New Roman"/>
        </w:rPr>
        <w:t>p_value</w:t>
      </w:r>
      <w:proofErr w:type="spellEnd"/>
      <w:r w:rsidRPr="008A5962">
        <w:rPr>
          <w:rFonts w:ascii="Times New Roman" w:hAnsi="Times New Roman" w:cs="Times New Roman"/>
        </w:rPr>
        <w:t xml:space="preserve"> &lt;- </w:t>
      </w:r>
      <w:proofErr w:type="spellStart"/>
      <w:proofErr w:type="gramStart"/>
      <w:r w:rsidRPr="008A5962">
        <w:rPr>
          <w:rFonts w:ascii="Times New Roman" w:hAnsi="Times New Roman" w:cs="Times New Roman"/>
        </w:rPr>
        <w:t>phyper</w:t>
      </w:r>
      <w:proofErr w:type="spellEnd"/>
      <w:r w:rsidRPr="008A5962">
        <w:rPr>
          <w:rFonts w:ascii="Times New Roman" w:hAnsi="Times New Roman" w:cs="Times New Roman"/>
        </w:rPr>
        <w:t>(</w:t>
      </w:r>
      <w:proofErr w:type="gramEnd"/>
      <w:r w:rsidRPr="008A5962">
        <w:rPr>
          <w:rFonts w:ascii="Times New Roman" w:hAnsi="Times New Roman" w:cs="Times New Roman"/>
        </w:rPr>
        <w:t xml:space="preserve">k - 1, m, N - m, n, </w:t>
      </w:r>
      <w:proofErr w:type="spellStart"/>
      <w:proofErr w:type="gramStart"/>
      <w:r w:rsidRPr="008A5962">
        <w:rPr>
          <w:rFonts w:ascii="Times New Roman" w:hAnsi="Times New Roman" w:cs="Times New Roman"/>
        </w:rPr>
        <w:t>lower.tail</w:t>
      </w:r>
      <w:proofErr w:type="spellEnd"/>
      <w:proofErr w:type="gramEnd"/>
      <w:r w:rsidRPr="008A5962">
        <w:rPr>
          <w:rFonts w:ascii="Times New Roman" w:hAnsi="Times New Roman" w:cs="Times New Roman"/>
        </w:rPr>
        <w:t xml:space="preserve"> = FALSE)</w:t>
      </w:r>
    </w:p>
    <w:p w14:paraId="23861C82" w14:textId="23F4F893" w:rsidR="00BB73D4" w:rsidRDefault="008A5962" w:rsidP="008A5962">
      <w:pPr>
        <w:rPr>
          <w:rFonts w:ascii="Times New Roman" w:hAnsi="Times New Roman" w:cs="Times New Roman"/>
        </w:rPr>
      </w:pPr>
      <w:proofErr w:type="spellStart"/>
      <w:r w:rsidRPr="008A5962">
        <w:rPr>
          <w:rFonts w:ascii="Times New Roman" w:hAnsi="Times New Roman" w:cs="Times New Roman"/>
          <w:b/>
          <w:bCs/>
        </w:rPr>
        <w:t>p_value</w:t>
      </w:r>
      <w:proofErr w:type="spellEnd"/>
      <w:r>
        <w:rPr>
          <w:rFonts w:ascii="Times New Roman" w:hAnsi="Times New Roman" w:cs="Times New Roman"/>
        </w:rPr>
        <w:t xml:space="preserve">: </w:t>
      </w:r>
      <w:r w:rsidRPr="008A5962">
        <w:rPr>
          <w:rFonts w:ascii="Times New Roman" w:hAnsi="Times New Roman" w:cs="Times New Roman"/>
        </w:rPr>
        <w:t>0.49</w:t>
      </w:r>
    </w:p>
    <w:p w14:paraId="165DE8C6" w14:textId="2BB7A35C" w:rsidR="009931D7" w:rsidRDefault="008A5962" w:rsidP="009931D7">
      <w:pPr>
        <w:spacing w:after="0"/>
        <w:rPr>
          <w:rFonts w:ascii="Times New Roman" w:hAnsi="Times New Roman" w:cs="Times New Roman"/>
        </w:rPr>
      </w:pPr>
      <w:r w:rsidRPr="008A5962">
        <w:rPr>
          <w:rFonts w:ascii="Times New Roman" w:hAnsi="Times New Roman" w:cs="Times New Roman"/>
          <w:b/>
          <w:bCs/>
        </w:rPr>
        <w:t>Interpretation</w:t>
      </w:r>
      <w:r>
        <w:rPr>
          <w:rFonts w:ascii="Times New Roman" w:hAnsi="Times New Roman" w:cs="Times New Roman"/>
        </w:rPr>
        <w:t>: The observed overlap is not significantly different than expected by chance.</w:t>
      </w:r>
    </w:p>
    <w:p w14:paraId="6B5C6F6F" w14:textId="77777777" w:rsidR="009931D7" w:rsidRDefault="009931D7" w:rsidP="009931D7">
      <w:pPr>
        <w:spacing w:after="0"/>
        <w:rPr>
          <w:rFonts w:ascii="Times New Roman" w:hAnsi="Times New Roman" w:cs="Times New Roman"/>
        </w:rPr>
      </w:pPr>
    </w:p>
    <w:p w14:paraId="6C732C1E" w14:textId="65759FC4" w:rsidR="008A5962" w:rsidRPr="009931D7" w:rsidRDefault="008A5962" w:rsidP="008A5962">
      <w:pPr>
        <w:rPr>
          <w:rFonts w:ascii="Times New Roman" w:hAnsi="Times New Roman" w:cs="Times New Roman"/>
          <w:i/>
          <w:iCs/>
          <w:u w:val="single"/>
        </w:rPr>
      </w:pPr>
      <w:r w:rsidRPr="009931D7">
        <w:rPr>
          <w:rFonts w:ascii="Times New Roman" w:hAnsi="Times New Roman" w:cs="Times New Roman"/>
          <w:i/>
          <w:iCs/>
          <w:u w:val="single"/>
        </w:rPr>
        <w:t xml:space="preserve">Testing filter step </w:t>
      </w:r>
      <w:r w:rsidRPr="009931D7">
        <w:rPr>
          <w:rFonts w:ascii="Times New Roman" w:hAnsi="Times New Roman" w:cs="Times New Roman"/>
          <w:i/>
          <w:iCs/>
          <w:u w:val="single"/>
        </w:rPr>
        <w:t>5</w:t>
      </w:r>
      <w:r w:rsidR="00532F87" w:rsidRPr="009931D7">
        <w:rPr>
          <w:rFonts w:ascii="Times New Roman" w:hAnsi="Times New Roman" w:cs="Times New Roman"/>
          <w:i/>
          <w:iCs/>
          <w:u w:val="single"/>
        </w:rPr>
        <w:t>:</w:t>
      </w:r>
    </w:p>
    <w:p w14:paraId="37713B10" w14:textId="0A76C130"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N </w:t>
      </w:r>
      <w:r>
        <w:rPr>
          <w:rFonts w:ascii="Times New Roman" w:hAnsi="Times New Roman" w:cs="Times New Roman"/>
        </w:rPr>
        <w:t>=</w:t>
      </w:r>
      <w:r w:rsidRPr="008A5962">
        <w:rPr>
          <w:rFonts w:ascii="Times New Roman" w:hAnsi="Times New Roman" w:cs="Times New Roman"/>
        </w:rPr>
        <w:t xml:space="preserve"> </w:t>
      </w:r>
      <w:proofErr w:type="spellStart"/>
      <w:proofErr w:type="gramStart"/>
      <w:r>
        <w:rPr>
          <w:rFonts w:ascii="Times New Roman" w:hAnsi="Times New Roman" w:cs="Times New Roman"/>
        </w:rPr>
        <w:t>3755</w:t>
      </w:r>
      <w:proofErr w:type="spellEnd"/>
      <w:r w:rsidRPr="008A5962">
        <w:rPr>
          <w:rFonts w:ascii="Times New Roman" w:hAnsi="Times New Roman" w:cs="Times New Roman"/>
        </w:rPr>
        <w:t xml:space="preserve">  #</w:t>
      </w:r>
      <w:proofErr w:type="gramEnd"/>
      <w:r w:rsidRPr="008A5962">
        <w:rPr>
          <w:rFonts w:ascii="Times New Roman" w:hAnsi="Times New Roman" w:cs="Times New Roman"/>
        </w:rPr>
        <w:t xml:space="preserve"> All genes with FDR &lt; 0.05 in both airway and tumor</w:t>
      </w:r>
    </w:p>
    <w:p w14:paraId="0DF3AEE1" w14:textId="05C5C6D7"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m </w:t>
      </w:r>
      <w:r>
        <w:rPr>
          <w:rFonts w:ascii="Times New Roman" w:hAnsi="Times New Roman" w:cs="Times New Roman"/>
        </w:rPr>
        <w:t>= 940</w:t>
      </w:r>
      <w:r w:rsidRPr="008A5962">
        <w:rPr>
          <w:rFonts w:ascii="Times New Roman" w:hAnsi="Times New Roman" w:cs="Times New Roman"/>
        </w:rPr>
        <w:t xml:space="preserve">   # Airway genes with FDR &lt; 0.05 in both airway and tumor</w:t>
      </w:r>
      <w:r w:rsidR="00D12E6C">
        <w:rPr>
          <w:rFonts w:ascii="Times New Roman" w:hAnsi="Times New Roman" w:cs="Times New Roman"/>
        </w:rPr>
        <w:t>,</w:t>
      </w:r>
      <w:r w:rsidRPr="008A5962">
        <w:rPr>
          <w:rFonts w:ascii="Times New Roman" w:hAnsi="Times New Roman" w:cs="Times New Roman"/>
        </w:rPr>
        <w:t xml:space="preserve"> and top 25% |log2FC|</w:t>
      </w:r>
    </w:p>
    <w:p w14:paraId="5888ADF3" w14:textId="0F69CE7F" w:rsidR="008A5962" w:rsidRPr="008A5962" w:rsidRDefault="008A5962" w:rsidP="008A5962">
      <w:pPr>
        <w:rPr>
          <w:rFonts w:ascii="Times New Roman" w:hAnsi="Times New Roman" w:cs="Times New Roman"/>
        </w:rPr>
      </w:pPr>
      <w:proofErr w:type="gramStart"/>
      <w:r w:rsidRPr="008A5962">
        <w:rPr>
          <w:rFonts w:ascii="Times New Roman" w:hAnsi="Times New Roman" w:cs="Times New Roman"/>
        </w:rPr>
        <w:t xml:space="preserve">n </w:t>
      </w:r>
      <w:r w:rsidR="00817D9C">
        <w:rPr>
          <w:rFonts w:ascii="Times New Roman" w:hAnsi="Times New Roman" w:cs="Times New Roman"/>
        </w:rPr>
        <w:t xml:space="preserve"> =</w:t>
      </w:r>
      <w:proofErr w:type="gramEnd"/>
      <w:r w:rsidR="00817D9C">
        <w:rPr>
          <w:rFonts w:ascii="Times New Roman" w:hAnsi="Times New Roman" w:cs="Times New Roman"/>
        </w:rPr>
        <w:t xml:space="preserve"> 940</w:t>
      </w:r>
      <w:r w:rsidRPr="008A5962">
        <w:rPr>
          <w:rFonts w:ascii="Times New Roman" w:hAnsi="Times New Roman" w:cs="Times New Roman"/>
        </w:rPr>
        <w:t xml:space="preserve">   # Tumor genes with FDR &lt; 0.05 in both airway and tumor</w:t>
      </w:r>
      <w:r w:rsidR="00D12E6C">
        <w:rPr>
          <w:rFonts w:ascii="Times New Roman" w:hAnsi="Times New Roman" w:cs="Times New Roman"/>
        </w:rPr>
        <w:t>,</w:t>
      </w:r>
      <w:r w:rsidRPr="008A5962">
        <w:rPr>
          <w:rFonts w:ascii="Times New Roman" w:hAnsi="Times New Roman" w:cs="Times New Roman"/>
        </w:rPr>
        <w:t xml:space="preserve"> and top 25% |log2FC|</w:t>
      </w:r>
    </w:p>
    <w:p w14:paraId="0E8636AC" w14:textId="3FEA8B76" w:rsidR="008A5962" w:rsidRPr="008A5962" w:rsidRDefault="008A5962" w:rsidP="008A5962">
      <w:pPr>
        <w:rPr>
          <w:rFonts w:ascii="Times New Roman" w:hAnsi="Times New Roman" w:cs="Times New Roman"/>
        </w:rPr>
      </w:pPr>
      <w:r w:rsidRPr="008A5962">
        <w:rPr>
          <w:rFonts w:ascii="Times New Roman" w:hAnsi="Times New Roman" w:cs="Times New Roman"/>
        </w:rPr>
        <w:t xml:space="preserve">k </w:t>
      </w:r>
      <w:r w:rsidR="00E1216C">
        <w:rPr>
          <w:rFonts w:ascii="Times New Roman" w:hAnsi="Times New Roman" w:cs="Times New Roman"/>
        </w:rPr>
        <w:t>=</w:t>
      </w:r>
      <w:r w:rsidRPr="008A5962">
        <w:rPr>
          <w:rFonts w:ascii="Times New Roman" w:hAnsi="Times New Roman" w:cs="Times New Roman"/>
        </w:rPr>
        <w:t xml:space="preserve"> </w:t>
      </w:r>
      <w:r w:rsidR="00E1216C">
        <w:rPr>
          <w:rFonts w:ascii="Times New Roman" w:hAnsi="Times New Roman" w:cs="Times New Roman"/>
        </w:rPr>
        <w:t>450</w:t>
      </w:r>
      <w:r w:rsidRPr="008A5962">
        <w:rPr>
          <w:rFonts w:ascii="Times New Roman" w:hAnsi="Times New Roman" w:cs="Times New Roman"/>
        </w:rPr>
        <w:t xml:space="preserve">   # Observed overlap</w:t>
      </w:r>
    </w:p>
    <w:p w14:paraId="4DEC0D78" w14:textId="77777777" w:rsidR="008A5962" w:rsidRPr="008A5962" w:rsidRDefault="008A5962" w:rsidP="008A5962">
      <w:pPr>
        <w:rPr>
          <w:rFonts w:ascii="Times New Roman" w:hAnsi="Times New Roman" w:cs="Times New Roman"/>
        </w:rPr>
      </w:pPr>
      <w:proofErr w:type="spellStart"/>
      <w:r w:rsidRPr="008A5962">
        <w:rPr>
          <w:rFonts w:ascii="Times New Roman" w:hAnsi="Times New Roman" w:cs="Times New Roman"/>
        </w:rPr>
        <w:t>p_value</w:t>
      </w:r>
      <w:proofErr w:type="spellEnd"/>
      <w:r w:rsidRPr="008A5962">
        <w:rPr>
          <w:rFonts w:ascii="Times New Roman" w:hAnsi="Times New Roman" w:cs="Times New Roman"/>
        </w:rPr>
        <w:t xml:space="preserve"> &lt;- </w:t>
      </w:r>
      <w:proofErr w:type="spellStart"/>
      <w:proofErr w:type="gramStart"/>
      <w:r w:rsidRPr="008A5962">
        <w:rPr>
          <w:rFonts w:ascii="Times New Roman" w:hAnsi="Times New Roman" w:cs="Times New Roman"/>
        </w:rPr>
        <w:t>phyper</w:t>
      </w:r>
      <w:proofErr w:type="spellEnd"/>
      <w:r w:rsidRPr="008A5962">
        <w:rPr>
          <w:rFonts w:ascii="Times New Roman" w:hAnsi="Times New Roman" w:cs="Times New Roman"/>
        </w:rPr>
        <w:t>(</w:t>
      </w:r>
      <w:proofErr w:type="gramEnd"/>
      <w:r w:rsidRPr="008A5962">
        <w:rPr>
          <w:rFonts w:ascii="Times New Roman" w:hAnsi="Times New Roman" w:cs="Times New Roman"/>
        </w:rPr>
        <w:t xml:space="preserve">k - 1, m, N - m, n, </w:t>
      </w:r>
      <w:proofErr w:type="spellStart"/>
      <w:proofErr w:type="gramStart"/>
      <w:r w:rsidRPr="008A5962">
        <w:rPr>
          <w:rFonts w:ascii="Times New Roman" w:hAnsi="Times New Roman" w:cs="Times New Roman"/>
        </w:rPr>
        <w:t>lower.tail</w:t>
      </w:r>
      <w:proofErr w:type="spellEnd"/>
      <w:proofErr w:type="gramEnd"/>
      <w:r w:rsidRPr="008A5962">
        <w:rPr>
          <w:rFonts w:ascii="Times New Roman" w:hAnsi="Times New Roman" w:cs="Times New Roman"/>
        </w:rPr>
        <w:t xml:space="preserve"> = FALSE)</w:t>
      </w:r>
    </w:p>
    <w:p w14:paraId="2D431645" w14:textId="29450219" w:rsidR="008A5962" w:rsidRDefault="008A5962" w:rsidP="008A5962">
      <w:pPr>
        <w:rPr>
          <w:rFonts w:ascii="Times New Roman" w:hAnsi="Times New Roman" w:cs="Times New Roman"/>
        </w:rPr>
      </w:pPr>
      <w:proofErr w:type="spellStart"/>
      <w:r w:rsidRPr="00E1216C">
        <w:rPr>
          <w:rFonts w:ascii="Times New Roman" w:hAnsi="Times New Roman" w:cs="Times New Roman"/>
          <w:b/>
          <w:bCs/>
        </w:rPr>
        <w:lastRenderedPageBreak/>
        <w:t>p_value</w:t>
      </w:r>
      <w:proofErr w:type="spellEnd"/>
      <w:r w:rsidR="00E1216C">
        <w:rPr>
          <w:rFonts w:ascii="Times New Roman" w:hAnsi="Times New Roman" w:cs="Times New Roman"/>
        </w:rPr>
        <w:t xml:space="preserve">: </w:t>
      </w:r>
      <w:r w:rsidR="00E1216C" w:rsidRPr="00E1216C">
        <w:rPr>
          <w:rFonts w:ascii="Times New Roman" w:hAnsi="Times New Roman" w:cs="Times New Roman"/>
        </w:rPr>
        <w:t>5.7</w:t>
      </w:r>
      <w:r w:rsidR="00E1216C">
        <w:rPr>
          <w:rFonts w:ascii="Times New Roman" w:hAnsi="Times New Roman" w:cs="Times New Roman"/>
        </w:rPr>
        <w:t>7</w:t>
      </w:r>
      <w:r w:rsidR="00E1216C" w:rsidRPr="00E1216C">
        <w:rPr>
          <w:rFonts w:ascii="Times New Roman" w:hAnsi="Times New Roman" w:cs="Times New Roman"/>
        </w:rPr>
        <w:t>e-72</w:t>
      </w:r>
    </w:p>
    <w:p w14:paraId="401DE2E5" w14:textId="13E4F4E3" w:rsidR="002C515E" w:rsidRDefault="00F63225" w:rsidP="008A5962">
      <w:pPr>
        <w:rPr>
          <w:rFonts w:ascii="Times New Roman" w:hAnsi="Times New Roman" w:cs="Times New Roman"/>
        </w:rPr>
      </w:pPr>
      <w:r w:rsidRPr="008A5962">
        <w:rPr>
          <w:rFonts w:ascii="Times New Roman" w:hAnsi="Times New Roman" w:cs="Times New Roman"/>
          <w:b/>
          <w:bCs/>
        </w:rPr>
        <w:t>Interpretation</w:t>
      </w:r>
      <w:r>
        <w:rPr>
          <w:rFonts w:ascii="Times New Roman" w:hAnsi="Times New Roman" w:cs="Times New Roman"/>
        </w:rPr>
        <w:t xml:space="preserve">: The observed overlap </w:t>
      </w:r>
      <w:r>
        <w:rPr>
          <w:rFonts w:ascii="Times New Roman" w:hAnsi="Times New Roman" w:cs="Times New Roman"/>
        </w:rPr>
        <w:t xml:space="preserve">is </w:t>
      </w:r>
      <w:r>
        <w:rPr>
          <w:rFonts w:ascii="Times New Roman" w:hAnsi="Times New Roman" w:cs="Times New Roman"/>
        </w:rPr>
        <w:t xml:space="preserve">significantly </w:t>
      </w:r>
      <w:r w:rsidR="00D12E6C">
        <w:rPr>
          <w:rFonts w:ascii="Times New Roman" w:hAnsi="Times New Roman" w:cs="Times New Roman"/>
        </w:rPr>
        <w:t>greater</w:t>
      </w:r>
      <w:r>
        <w:rPr>
          <w:rFonts w:ascii="Times New Roman" w:hAnsi="Times New Roman" w:cs="Times New Roman"/>
        </w:rPr>
        <w:t xml:space="preserve"> than expected by chance.</w:t>
      </w:r>
    </w:p>
    <w:p w14:paraId="14092C0C" w14:textId="2479F39F" w:rsidR="00D12E6C" w:rsidRPr="00266CFB" w:rsidRDefault="00D12E6C" w:rsidP="008A5962">
      <w:pPr>
        <w:rPr>
          <w:rFonts w:ascii="Times New Roman" w:hAnsi="Times New Roman" w:cs="Times New Roman"/>
        </w:rPr>
      </w:pPr>
      <w:r>
        <w:rPr>
          <w:rFonts w:ascii="Times New Roman" w:hAnsi="Times New Roman" w:cs="Times New Roman"/>
        </w:rPr>
        <w:t xml:space="preserve">This result seems counterintuitive. </w:t>
      </w:r>
      <w:r w:rsidR="00F22F53">
        <w:rPr>
          <w:rFonts w:ascii="Times New Roman" w:hAnsi="Times New Roman" w:cs="Times New Roman"/>
        </w:rPr>
        <w:t>My interpretation is that</w:t>
      </w:r>
      <w:r>
        <w:rPr>
          <w:rFonts w:ascii="Times New Roman" w:hAnsi="Times New Roman" w:cs="Times New Roman"/>
        </w:rPr>
        <w:t xml:space="preserve"> </w:t>
      </w:r>
      <w:r w:rsidR="002C515E">
        <w:rPr>
          <w:rFonts w:ascii="Times New Roman" w:hAnsi="Times New Roman" w:cs="Times New Roman"/>
        </w:rPr>
        <w:t xml:space="preserve">genes that </w:t>
      </w:r>
      <w:r w:rsidR="00F22F53">
        <w:rPr>
          <w:rFonts w:ascii="Times New Roman" w:hAnsi="Times New Roman" w:cs="Times New Roman"/>
        </w:rPr>
        <w:t>have FDR &lt; 0.05</w:t>
      </w:r>
      <w:r w:rsidR="002C515E">
        <w:rPr>
          <w:rFonts w:ascii="Times New Roman" w:hAnsi="Times New Roman" w:cs="Times New Roman"/>
        </w:rPr>
        <w:t xml:space="preserve"> in A1 and TE </w:t>
      </w:r>
      <w:r w:rsidR="00F22F53">
        <w:rPr>
          <w:rFonts w:ascii="Times New Roman" w:hAnsi="Times New Roman" w:cs="Times New Roman"/>
        </w:rPr>
        <w:t xml:space="preserve">individually only have FDR &lt; 0.05 in both datasets </w:t>
      </w:r>
      <w:r w:rsidR="002C515E">
        <w:rPr>
          <w:rFonts w:ascii="Times New Roman" w:hAnsi="Times New Roman" w:cs="Times New Roman"/>
        </w:rPr>
        <w:t>due to chance, yet if we take the top n</w:t>
      </w:r>
      <w:r w:rsidR="00615C2B">
        <w:rPr>
          <w:rFonts w:ascii="Times New Roman" w:hAnsi="Times New Roman" w:cs="Times New Roman"/>
        </w:rPr>
        <w:t xml:space="preserve"> </w:t>
      </w:r>
      <w:r w:rsidR="002C515E">
        <w:rPr>
          <w:rFonts w:ascii="Times New Roman" w:hAnsi="Times New Roman" w:cs="Times New Roman"/>
        </w:rPr>
        <w:t xml:space="preserve">% of genes </w:t>
      </w:r>
      <w:r w:rsidR="00615C2B">
        <w:rPr>
          <w:rFonts w:ascii="Times New Roman" w:hAnsi="Times New Roman" w:cs="Times New Roman"/>
        </w:rPr>
        <w:t>from each</w:t>
      </w:r>
      <w:r w:rsidR="00C9775D">
        <w:rPr>
          <w:rFonts w:ascii="Times New Roman" w:hAnsi="Times New Roman" w:cs="Times New Roman"/>
        </w:rPr>
        <w:t xml:space="preserve"> dataset</w:t>
      </w:r>
      <w:r w:rsidR="00615C2B">
        <w:rPr>
          <w:rFonts w:ascii="Times New Roman" w:hAnsi="Times New Roman" w:cs="Times New Roman"/>
        </w:rPr>
        <w:t xml:space="preserve"> </w:t>
      </w:r>
      <w:r w:rsidR="002C515E">
        <w:rPr>
          <w:rFonts w:ascii="Times New Roman" w:hAnsi="Times New Roman" w:cs="Times New Roman"/>
        </w:rPr>
        <w:t xml:space="preserve">as defined by log2FC, the </w:t>
      </w:r>
      <w:r w:rsidR="00615C2B">
        <w:rPr>
          <w:rFonts w:ascii="Times New Roman" w:hAnsi="Times New Roman" w:cs="Times New Roman"/>
        </w:rPr>
        <w:t>resulting overlap</w:t>
      </w:r>
      <w:r w:rsidR="00F22F53">
        <w:rPr>
          <w:rFonts w:ascii="Times New Roman" w:hAnsi="Times New Roman" w:cs="Times New Roman"/>
        </w:rPr>
        <w:t xml:space="preserve"> of genes</w:t>
      </w:r>
      <w:r w:rsidR="00615C2B">
        <w:rPr>
          <w:rFonts w:ascii="Times New Roman" w:hAnsi="Times New Roman" w:cs="Times New Roman"/>
        </w:rPr>
        <w:t xml:space="preserve"> is significant. In fact, this overlap at step 5 is still significant even if instead of taking the top 25% of genes, I </w:t>
      </w:r>
      <w:r w:rsidR="00AB33A3">
        <w:rPr>
          <w:rFonts w:ascii="Times New Roman" w:hAnsi="Times New Roman" w:cs="Times New Roman"/>
        </w:rPr>
        <w:t>take the top 96</w:t>
      </w:r>
      <w:r w:rsidR="00615C2B">
        <w:rPr>
          <w:rFonts w:ascii="Times New Roman" w:hAnsi="Times New Roman" w:cs="Times New Roman"/>
        </w:rPr>
        <w:t>% of genes (i.e. 4</w:t>
      </w:r>
      <w:r w:rsidR="00615C2B" w:rsidRPr="00615C2B">
        <w:rPr>
          <w:rFonts w:ascii="Times New Roman" w:hAnsi="Times New Roman" w:cs="Times New Roman"/>
          <w:vertAlign w:val="superscript"/>
        </w:rPr>
        <w:t>th</w:t>
      </w:r>
      <w:r w:rsidR="00615C2B">
        <w:rPr>
          <w:rFonts w:ascii="Times New Roman" w:hAnsi="Times New Roman" w:cs="Times New Roman"/>
        </w:rPr>
        <w:t xml:space="preserve"> percentile: p-value = 9.2e-4). I am unsure </w:t>
      </w:r>
      <w:r w:rsidR="007E6382">
        <w:rPr>
          <w:rFonts w:ascii="Times New Roman" w:hAnsi="Times New Roman" w:cs="Times New Roman"/>
        </w:rPr>
        <w:t>if</w:t>
      </w:r>
      <w:r w:rsidR="00615C2B">
        <w:rPr>
          <w:rFonts w:ascii="Times New Roman" w:hAnsi="Times New Roman" w:cs="Times New Roman"/>
        </w:rPr>
        <w:t xml:space="preserve"> I am choosing, performing, or interpreting this methodology correctly, and I would like to seek advice regarding this matter.</w:t>
      </w:r>
      <w:r w:rsidR="00F22F53">
        <w:rPr>
          <w:rFonts w:ascii="Times New Roman" w:hAnsi="Times New Roman" w:cs="Times New Roman"/>
        </w:rPr>
        <w:t xml:space="preserve"> To reiterate my goal, </w:t>
      </w:r>
      <w:r w:rsidR="00F22F53" w:rsidRPr="00266CFB">
        <w:rPr>
          <w:rFonts w:ascii="Times New Roman" w:hAnsi="Times New Roman" w:cs="Times New Roman"/>
        </w:rPr>
        <w:t xml:space="preserve">I </w:t>
      </w:r>
      <w:r w:rsidR="00F22F53">
        <w:rPr>
          <w:rFonts w:ascii="Times New Roman" w:hAnsi="Times New Roman" w:cs="Times New Roman"/>
        </w:rPr>
        <w:t>wish</w:t>
      </w:r>
      <w:r w:rsidR="00F22F53">
        <w:rPr>
          <w:rFonts w:ascii="Times New Roman" w:hAnsi="Times New Roman" w:cs="Times New Roman"/>
        </w:rPr>
        <w:t xml:space="preserve"> to define a list of genes that </w:t>
      </w:r>
      <w:r w:rsidR="00F22F53">
        <w:rPr>
          <w:rFonts w:ascii="Times New Roman" w:hAnsi="Times New Roman" w:cs="Times New Roman"/>
        </w:rPr>
        <w:t>could</w:t>
      </w:r>
      <w:r w:rsidR="00F22F53">
        <w:rPr>
          <w:rFonts w:ascii="Times New Roman" w:hAnsi="Times New Roman" w:cs="Times New Roman"/>
        </w:rPr>
        <w:t xml:space="preserve"> </w:t>
      </w:r>
      <w:r w:rsidR="00F22F53">
        <w:rPr>
          <w:rFonts w:ascii="Times New Roman" w:hAnsi="Times New Roman" w:cs="Times New Roman"/>
        </w:rPr>
        <w:t>play a role in both the</w:t>
      </w:r>
      <w:r w:rsidR="00F22F53">
        <w:rPr>
          <w:rFonts w:ascii="Times New Roman" w:hAnsi="Times New Roman" w:cs="Times New Roman"/>
        </w:rPr>
        <w:t xml:space="preserve"> short-term effects of smoking in airways and </w:t>
      </w:r>
      <w:r w:rsidR="00F40AAC">
        <w:rPr>
          <w:rFonts w:ascii="Times New Roman" w:hAnsi="Times New Roman" w:cs="Times New Roman"/>
        </w:rPr>
        <w:t>in</w:t>
      </w:r>
      <w:r w:rsidR="00F22F53">
        <w:rPr>
          <w:rFonts w:ascii="Times New Roman" w:hAnsi="Times New Roman" w:cs="Times New Roman"/>
        </w:rPr>
        <w:t xml:space="preserve"> lung </w:t>
      </w:r>
      <w:r w:rsidR="00C9775D">
        <w:rPr>
          <w:rFonts w:ascii="Times New Roman" w:hAnsi="Times New Roman" w:cs="Times New Roman"/>
        </w:rPr>
        <w:t>adenocarcinoma</w:t>
      </w:r>
      <w:r w:rsidR="00F22F53">
        <w:rPr>
          <w:rFonts w:ascii="Times New Roman" w:hAnsi="Times New Roman" w:cs="Times New Roman"/>
        </w:rPr>
        <w:t xml:space="preserve">, and to test how likely these genes are to </w:t>
      </w:r>
      <w:r w:rsidR="00AB33A3">
        <w:rPr>
          <w:rFonts w:ascii="Times New Roman" w:hAnsi="Times New Roman" w:cs="Times New Roman"/>
        </w:rPr>
        <w:t>truly be relevant to both processes to a degree higher than chance</w:t>
      </w:r>
      <w:r w:rsidR="00F22F53">
        <w:rPr>
          <w:rFonts w:ascii="Times New Roman" w:hAnsi="Times New Roman" w:cs="Times New Roman"/>
        </w:rPr>
        <w:t xml:space="preserve">. </w:t>
      </w:r>
    </w:p>
    <w:sectPr w:rsidR="00D12E6C" w:rsidRPr="00266C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C0DAE" w14:textId="77777777" w:rsidR="00071748" w:rsidRDefault="00071748" w:rsidP="00424BBD">
      <w:pPr>
        <w:spacing w:after="0" w:line="240" w:lineRule="auto"/>
      </w:pPr>
      <w:r>
        <w:separator/>
      </w:r>
    </w:p>
  </w:endnote>
  <w:endnote w:type="continuationSeparator" w:id="0">
    <w:p w14:paraId="3868FEA0" w14:textId="77777777" w:rsidR="00071748" w:rsidRDefault="00071748" w:rsidP="0042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6E72F" w14:textId="77777777" w:rsidR="00071748" w:rsidRDefault="00071748" w:rsidP="00424BBD">
      <w:pPr>
        <w:spacing w:after="0" w:line="240" w:lineRule="auto"/>
      </w:pPr>
      <w:r>
        <w:separator/>
      </w:r>
    </w:p>
  </w:footnote>
  <w:footnote w:type="continuationSeparator" w:id="0">
    <w:p w14:paraId="36FD7400" w14:textId="77777777" w:rsidR="00071748" w:rsidRDefault="00071748" w:rsidP="00424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83735"/>
    <w:multiLevelType w:val="hybridMultilevel"/>
    <w:tmpl w:val="6E08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40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BD"/>
    <w:rsid w:val="00071748"/>
    <w:rsid w:val="0008523B"/>
    <w:rsid w:val="000D405D"/>
    <w:rsid w:val="000D5FAB"/>
    <w:rsid w:val="00131F62"/>
    <w:rsid w:val="00266CFB"/>
    <w:rsid w:val="002C515E"/>
    <w:rsid w:val="00424BBD"/>
    <w:rsid w:val="004F32AE"/>
    <w:rsid w:val="00522BD8"/>
    <w:rsid w:val="00532F87"/>
    <w:rsid w:val="00600A6F"/>
    <w:rsid w:val="006110FC"/>
    <w:rsid w:val="00615C2B"/>
    <w:rsid w:val="00615F1D"/>
    <w:rsid w:val="006B1736"/>
    <w:rsid w:val="006E0336"/>
    <w:rsid w:val="006F7FB2"/>
    <w:rsid w:val="0072348E"/>
    <w:rsid w:val="00745B39"/>
    <w:rsid w:val="00786C79"/>
    <w:rsid w:val="007E6382"/>
    <w:rsid w:val="007F768B"/>
    <w:rsid w:val="00817D9C"/>
    <w:rsid w:val="00872827"/>
    <w:rsid w:val="0088749B"/>
    <w:rsid w:val="008A0A49"/>
    <w:rsid w:val="008A5962"/>
    <w:rsid w:val="008A6296"/>
    <w:rsid w:val="009931D7"/>
    <w:rsid w:val="009953C1"/>
    <w:rsid w:val="00A254B1"/>
    <w:rsid w:val="00A25B04"/>
    <w:rsid w:val="00AB33A3"/>
    <w:rsid w:val="00BB73D4"/>
    <w:rsid w:val="00C50A21"/>
    <w:rsid w:val="00C819DC"/>
    <w:rsid w:val="00C9775D"/>
    <w:rsid w:val="00D12E6C"/>
    <w:rsid w:val="00D24619"/>
    <w:rsid w:val="00D41B57"/>
    <w:rsid w:val="00E013DE"/>
    <w:rsid w:val="00E03173"/>
    <w:rsid w:val="00E1216C"/>
    <w:rsid w:val="00E87ACC"/>
    <w:rsid w:val="00F22F53"/>
    <w:rsid w:val="00F40AAC"/>
    <w:rsid w:val="00F4280E"/>
    <w:rsid w:val="00F514C2"/>
    <w:rsid w:val="00F63225"/>
    <w:rsid w:val="00FD00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E5C"/>
  <w15:chartTrackingRefBased/>
  <w15:docId w15:val="{30050118-127F-0C46-A606-7B888DF2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B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B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B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B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B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B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B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B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BBD"/>
    <w:rPr>
      <w:rFonts w:eastAsiaTheme="majorEastAsia" w:cstheme="majorBidi"/>
      <w:color w:val="272727" w:themeColor="text1" w:themeTint="D8"/>
    </w:rPr>
  </w:style>
  <w:style w:type="paragraph" w:styleId="Title">
    <w:name w:val="Title"/>
    <w:basedOn w:val="Normal"/>
    <w:next w:val="Normal"/>
    <w:link w:val="TitleChar"/>
    <w:uiPriority w:val="10"/>
    <w:qFormat/>
    <w:rsid w:val="00424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BBD"/>
    <w:pPr>
      <w:spacing w:before="160"/>
      <w:jc w:val="center"/>
    </w:pPr>
    <w:rPr>
      <w:i/>
      <w:iCs/>
      <w:color w:val="404040" w:themeColor="text1" w:themeTint="BF"/>
    </w:rPr>
  </w:style>
  <w:style w:type="character" w:customStyle="1" w:styleId="QuoteChar">
    <w:name w:val="Quote Char"/>
    <w:basedOn w:val="DefaultParagraphFont"/>
    <w:link w:val="Quote"/>
    <w:uiPriority w:val="29"/>
    <w:rsid w:val="00424BBD"/>
    <w:rPr>
      <w:i/>
      <w:iCs/>
      <w:color w:val="404040" w:themeColor="text1" w:themeTint="BF"/>
    </w:rPr>
  </w:style>
  <w:style w:type="paragraph" w:styleId="ListParagraph">
    <w:name w:val="List Paragraph"/>
    <w:basedOn w:val="Normal"/>
    <w:uiPriority w:val="34"/>
    <w:qFormat/>
    <w:rsid w:val="00424BBD"/>
    <w:pPr>
      <w:ind w:left="720"/>
      <w:contextualSpacing/>
    </w:pPr>
  </w:style>
  <w:style w:type="character" w:styleId="IntenseEmphasis">
    <w:name w:val="Intense Emphasis"/>
    <w:basedOn w:val="DefaultParagraphFont"/>
    <w:uiPriority w:val="21"/>
    <w:qFormat/>
    <w:rsid w:val="00424BBD"/>
    <w:rPr>
      <w:i/>
      <w:iCs/>
      <w:color w:val="2F5496" w:themeColor="accent1" w:themeShade="BF"/>
    </w:rPr>
  </w:style>
  <w:style w:type="paragraph" w:styleId="IntenseQuote">
    <w:name w:val="Intense Quote"/>
    <w:basedOn w:val="Normal"/>
    <w:next w:val="Normal"/>
    <w:link w:val="IntenseQuoteChar"/>
    <w:uiPriority w:val="30"/>
    <w:qFormat/>
    <w:rsid w:val="00424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BBD"/>
    <w:rPr>
      <w:i/>
      <w:iCs/>
      <w:color w:val="2F5496" w:themeColor="accent1" w:themeShade="BF"/>
    </w:rPr>
  </w:style>
  <w:style w:type="character" w:styleId="IntenseReference">
    <w:name w:val="Intense Reference"/>
    <w:basedOn w:val="DefaultParagraphFont"/>
    <w:uiPriority w:val="32"/>
    <w:qFormat/>
    <w:rsid w:val="00424BBD"/>
    <w:rPr>
      <w:b/>
      <w:bCs/>
      <w:smallCaps/>
      <w:color w:val="2F5496" w:themeColor="accent1" w:themeShade="BF"/>
      <w:spacing w:val="5"/>
    </w:rPr>
  </w:style>
  <w:style w:type="paragraph" w:styleId="Header">
    <w:name w:val="header"/>
    <w:basedOn w:val="Normal"/>
    <w:link w:val="HeaderChar"/>
    <w:uiPriority w:val="99"/>
    <w:unhideWhenUsed/>
    <w:rsid w:val="0042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BBD"/>
  </w:style>
  <w:style w:type="paragraph" w:styleId="Footer">
    <w:name w:val="footer"/>
    <w:basedOn w:val="Normal"/>
    <w:link w:val="FooterChar"/>
    <w:uiPriority w:val="99"/>
    <w:unhideWhenUsed/>
    <w:rsid w:val="0042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BBD"/>
  </w:style>
  <w:style w:type="character" w:styleId="Hyperlink">
    <w:name w:val="Hyperlink"/>
    <w:basedOn w:val="DefaultParagraphFont"/>
    <w:uiPriority w:val="99"/>
    <w:unhideWhenUsed/>
    <w:rsid w:val="00E87ACC"/>
    <w:rPr>
      <w:color w:val="0563C1" w:themeColor="hyperlink"/>
      <w:u w:val="single"/>
    </w:rPr>
  </w:style>
  <w:style w:type="character" w:styleId="UnresolvedMention">
    <w:name w:val="Unresolved Mention"/>
    <w:basedOn w:val="DefaultParagraphFont"/>
    <w:uiPriority w:val="99"/>
    <w:semiHidden/>
    <w:unhideWhenUsed/>
    <w:rsid w:val="00E87ACC"/>
    <w:rPr>
      <w:color w:val="605E5C"/>
      <w:shd w:val="clear" w:color="auto" w:fill="E1DFDD"/>
    </w:rPr>
  </w:style>
  <w:style w:type="paragraph" w:styleId="NormalWeb">
    <w:name w:val="Normal (Web)"/>
    <w:basedOn w:val="Normal"/>
    <w:uiPriority w:val="99"/>
    <w:semiHidden/>
    <w:unhideWhenUsed/>
    <w:rsid w:val="008874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00A6F"/>
    <w:rPr>
      <w:color w:val="954F72" w:themeColor="followedHyperlink"/>
      <w:u w:val="single"/>
    </w:rPr>
  </w:style>
  <w:style w:type="character" w:customStyle="1" w:styleId="mop">
    <w:name w:val="mop"/>
    <w:basedOn w:val="DefaultParagraphFont"/>
    <w:rsid w:val="00615F1D"/>
  </w:style>
  <w:style w:type="character" w:customStyle="1" w:styleId="mord">
    <w:name w:val="mord"/>
    <w:basedOn w:val="DefaultParagraphFont"/>
    <w:rsid w:val="00615F1D"/>
  </w:style>
  <w:style w:type="character" w:customStyle="1" w:styleId="vlist-s">
    <w:name w:val="vlist-s"/>
    <w:basedOn w:val="DefaultParagraphFont"/>
    <w:rsid w:val="00615F1D"/>
  </w:style>
  <w:style w:type="character" w:customStyle="1" w:styleId="mrel">
    <w:name w:val="mrel"/>
    <w:basedOn w:val="DefaultParagraphFont"/>
    <w:rsid w:val="00615F1D"/>
  </w:style>
  <w:style w:type="character" w:customStyle="1" w:styleId="delimsizing">
    <w:name w:val="delimsizing"/>
    <w:basedOn w:val="DefaultParagraphFont"/>
    <w:rsid w:val="00615F1D"/>
  </w:style>
  <w:style w:type="character" w:styleId="PlaceholderText">
    <w:name w:val="Placeholder Text"/>
    <w:basedOn w:val="DefaultParagraphFont"/>
    <w:uiPriority w:val="99"/>
    <w:semiHidden/>
    <w:rsid w:val="00615F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4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Brockley</dc:creator>
  <cp:keywords/>
  <dc:description/>
  <cp:lastModifiedBy>Liam Brockley</cp:lastModifiedBy>
  <cp:revision>38</cp:revision>
  <dcterms:created xsi:type="dcterms:W3CDTF">2025-04-01T23:07:00Z</dcterms:created>
  <dcterms:modified xsi:type="dcterms:W3CDTF">2025-04-02T23:22:00Z</dcterms:modified>
</cp:coreProperties>
</file>