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B2C" w14:textId="68F64761" w:rsidR="004F5592" w:rsidRPr="004F5592" w:rsidRDefault="004F5592" w:rsidP="000E2C4B">
      <w:pPr>
        <w:jc w:val="center"/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Group Contribution Report for STATS 451 Final Project</w:t>
      </w:r>
    </w:p>
    <w:p w14:paraId="639C752B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0447D8D4" w14:textId="5B5BEC2C" w:rsidR="004F5592" w:rsidRPr="004F5592" w:rsidRDefault="004F5592" w:rsidP="004F5592">
      <w:p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 xml:space="preserve">Group Members: </w:t>
      </w:r>
      <w:proofErr w:type="spellStart"/>
      <w:r w:rsidRPr="004F5592">
        <w:rPr>
          <w:rFonts w:ascii="Times New Roman" w:hAnsi="Times New Roman" w:cs="Times New Roman"/>
        </w:rPr>
        <w:t>Sirui</w:t>
      </w:r>
      <w:proofErr w:type="spellEnd"/>
      <w:r w:rsidRPr="004F5592">
        <w:rPr>
          <w:rFonts w:ascii="Times New Roman" w:hAnsi="Times New Roman" w:cs="Times New Roman"/>
        </w:rPr>
        <w:t xml:space="preserve"> Chen, </w:t>
      </w:r>
      <w:proofErr w:type="spellStart"/>
      <w:r w:rsidRPr="004F5592">
        <w:rPr>
          <w:rFonts w:ascii="Times New Roman" w:hAnsi="Times New Roman" w:cs="Times New Roman"/>
        </w:rPr>
        <w:t>Yingxi</w:t>
      </w:r>
      <w:proofErr w:type="spellEnd"/>
      <w:r w:rsidRPr="004F5592">
        <w:rPr>
          <w:rFonts w:ascii="Times New Roman" w:hAnsi="Times New Roman" w:cs="Times New Roman"/>
        </w:rPr>
        <w:t xml:space="preserve"> Chen, </w:t>
      </w:r>
      <w:proofErr w:type="spellStart"/>
      <w:r w:rsidRPr="004F5592">
        <w:rPr>
          <w:rFonts w:ascii="Times New Roman" w:hAnsi="Times New Roman" w:cs="Times New Roman"/>
        </w:rPr>
        <w:t>Jiayu</w:t>
      </w:r>
      <w:proofErr w:type="spellEnd"/>
      <w:r w:rsidRPr="004F5592">
        <w:rPr>
          <w:rFonts w:ascii="Times New Roman" w:hAnsi="Times New Roman" w:cs="Times New Roman"/>
        </w:rPr>
        <w:t xml:space="preserve"> Feng, </w:t>
      </w:r>
      <w:proofErr w:type="spellStart"/>
      <w:r w:rsidRPr="004F5592">
        <w:rPr>
          <w:rFonts w:ascii="Times New Roman" w:hAnsi="Times New Roman" w:cs="Times New Roman"/>
        </w:rPr>
        <w:t>Qiyun</w:t>
      </w:r>
      <w:proofErr w:type="spellEnd"/>
      <w:r w:rsidRPr="004F5592">
        <w:rPr>
          <w:rFonts w:ascii="Times New Roman" w:hAnsi="Times New Roman" w:cs="Times New Roman"/>
        </w:rPr>
        <w:t xml:space="preserve"> Teng</w:t>
      </w:r>
    </w:p>
    <w:p w14:paraId="5355E733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2193737C" w14:textId="7873B67A" w:rsidR="004F5592" w:rsidRPr="004F5592" w:rsidRDefault="004F5592" w:rsidP="004F5592">
      <w:p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Project: Methane Emission in Michigan’s Power Plant Sector</w:t>
      </w:r>
    </w:p>
    <w:p w14:paraId="30C21B5D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261805D0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02A3B942" w14:textId="07DBC3A7" w:rsidR="004F5592" w:rsidRPr="004F5592" w:rsidRDefault="004F5592" w:rsidP="004F5592">
      <w:pPr>
        <w:rPr>
          <w:rFonts w:ascii="Times New Roman" w:hAnsi="Times New Roman" w:cs="Times New Roman"/>
        </w:rPr>
      </w:pPr>
      <w:proofErr w:type="spellStart"/>
      <w:r w:rsidRPr="004F5592">
        <w:rPr>
          <w:rFonts w:ascii="Times New Roman" w:hAnsi="Times New Roman" w:cs="Times New Roman"/>
        </w:rPr>
        <w:t>Sirui</w:t>
      </w:r>
      <w:proofErr w:type="spellEnd"/>
      <w:r w:rsidRPr="004F5592">
        <w:rPr>
          <w:rFonts w:ascii="Times New Roman" w:hAnsi="Times New Roman" w:cs="Times New Roman"/>
        </w:rPr>
        <w:t xml:space="preserve"> Chen</w:t>
      </w:r>
    </w:p>
    <w:p w14:paraId="5E06D165" w14:textId="6CE427E7" w:rsidR="004F5592" w:rsidRPr="004F5592" w:rsidRDefault="004F5592" w:rsidP="004F5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Data Collection &amp; Management: Acquired, verified, and integrated missing 2016 data for coal from EPA, and maintained the database integrity throughout the project.</w:t>
      </w:r>
    </w:p>
    <w:p w14:paraId="469C0747" w14:textId="77E3F6CF" w:rsidR="004F5592" w:rsidRDefault="004F5592" w:rsidP="004F5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 xml:space="preserve">Data Analysis: Conducted preliminary statistical analyses and interpreted data trends related to </w:t>
      </w:r>
      <w:r w:rsidR="000E2C4B">
        <w:rPr>
          <w:rFonts w:ascii="Times New Roman" w:hAnsi="Times New Roman" w:cs="Times New Roman"/>
        </w:rPr>
        <w:t>methane</w:t>
      </w:r>
      <w:r w:rsidRPr="004F5592">
        <w:rPr>
          <w:rFonts w:ascii="Times New Roman" w:hAnsi="Times New Roman" w:cs="Times New Roman"/>
        </w:rPr>
        <w:t xml:space="preserve"> emissions over the years.</w:t>
      </w:r>
    </w:p>
    <w:p w14:paraId="705FBC0D" w14:textId="3F7425D8" w:rsidR="000E2C4B" w:rsidRPr="000E2C4B" w:rsidRDefault="000E2C4B" w:rsidP="000E2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Model Validation: Assessed the model's predictive performance and validated it against established emission data.</w:t>
      </w:r>
    </w:p>
    <w:p w14:paraId="2928C129" w14:textId="3F9981E4" w:rsidR="004F5592" w:rsidRDefault="000E2C4B" w:rsidP="00516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2C4B">
        <w:rPr>
          <w:rFonts w:ascii="Times New Roman" w:hAnsi="Times New Roman" w:cs="Times New Roman"/>
        </w:rPr>
        <w:t>Figured Out Reason for</w:t>
      </w:r>
      <w:r w:rsidR="004F5592" w:rsidRPr="000E2C4B">
        <w:rPr>
          <w:rFonts w:ascii="Times New Roman" w:hAnsi="Times New Roman" w:cs="Times New Roman"/>
        </w:rPr>
        <w:t xml:space="preserve"> 2016 Coal</w:t>
      </w:r>
      <w:r>
        <w:rPr>
          <w:rFonts w:ascii="Times New Roman" w:hAnsi="Times New Roman" w:cs="Times New Roman"/>
        </w:rPr>
        <w:t>’s</w:t>
      </w:r>
      <w:r w:rsidRPr="000E2C4B">
        <w:rPr>
          <w:rFonts w:ascii="Times New Roman" w:hAnsi="Times New Roman" w:cs="Times New Roman"/>
        </w:rPr>
        <w:t xml:space="preserve"> Decline</w:t>
      </w:r>
      <w:r w:rsidR="004F5592" w:rsidRPr="000E2C4B">
        <w:rPr>
          <w:rFonts w:ascii="Times New Roman" w:hAnsi="Times New Roman" w:cs="Times New Roman"/>
        </w:rPr>
        <w:t xml:space="preserve">: Investigated and retrieved the </w:t>
      </w:r>
      <w:r w:rsidRPr="000E2C4B">
        <w:rPr>
          <w:rFonts w:ascii="Times New Roman" w:hAnsi="Times New Roman" w:cs="Times New Roman"/>
        </w:rPr>
        <w:t>reasons for what happened in 2016 caused coal emissions decreases</w:t>
      </w:r>
      <w:r>
        <w:rPr>
          <w:rFonts w:ascii="Times New Roman" w:hAnsi="Times New Roman" w:cs="Times New Roman"/>
        </w:rPr>
        <w:t>.</w:t>
      </w:r>
    </w:p>
    <w:p w14:paraId="5E5F0F5F" w14:textId="77777777" w:rsidR="000E2C4B" w:rsidRDefault="000E2C4B" w:rsidP="000E2C4B">
      <w:pPr>
        <w:pStyle w:val="ListParagraph"/>
        <w:rPr>
          <w:rFonts w:ascii="Times New Roman" w:hAnsi="Times New Roman" w:cs="Times New Roman"/>
        </w:rPr>
      </w:pPr>
    </w:p>
    <w:p w14:paraId="0E5EF82B" w14:textId="77777777" w:rsidR="000E2C4B" w:rsidRPr="000E2C4B" w:rsidRDefault="000E2C4B" w:rsidP="000E2C4B">
      <w:pPr>
        <w:ind w:left="360"/>
        <w:rPr>
          <w:rFonts w:ascii="Times New Roman" w:hAnsi="Times New Roman" w:cs="Times New Roman"/>
        </w:rPr>
      </w:pPr>
    </w:p>
    <w:p w14:paraId="3C8C6844" w14:textId="4D5A1315" w:rsidR="004F5592" w:rsidRPr="004F5592" w:rsidRDefault="004F5592" w:rsidP="004F5592">
      <w:pPr>
        <w:rPr>
          <w:rFonts w:ascii="Times New Roman" w:hAnsi="Times New Roman" w:cs="Times New Roman"/>
        </w:rPr>
      </w:pPr>
      <w:proofErr w:type="spellStart"/>
      <w:r w:rsidRPr="004F5592">
        <w:rPr>
          <w:rFonts w:ascii="Times New Roman" w:hAnsi="Times New Roman" w:cs="Times New Roman"/>
        </w:rPr>
        <w:t>Yingxi</w:t>
      </w:r>
      <w:proofErr w:type="spellEnd"/>
      <w:r w:rsidRPr="004F5592">
        <w:rPr>
          <w:rFonts w:ascii="Times New Roman" w:hAnsi="Times New Roman" w:cs="Times New Roman"/>
        </w:rPr>
        <w:t xml:space="preserve"> Chen</w:t>
      </w:r>
    </w:p>
    <w:p w14:paraId="2B872DB0" w14:textId="77777777" w:rsidR="000E2C4B" w:rsidRPr="004F5592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Data Cleaning &amp; Preprocessing: Rigorously cleaned the dataset to ensure its suitability for analysis, including dealing with outliers and missing values.</w:t>
      </w:r>
    </w:p>
    <w:p w14:paraId="7BF08B81" w14:textId="77777777" w:rsidR="000E2C4B" w:rsidRPr="004F5592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Variable Selection &amp; Justification: Identified and justified the inclusion of relevant variables, refining the model's predictive power.</w:t>
      </w:r>
    </w:p>
    <w:p w14:paraId="5624DA82" w14:textId="77777777" w:rsidR="000E2C4B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Policy Implications Drafting: Drafted the section on policy implications, translating our findings into actionable recommendations.</w:t>
      </w:r>
    </w:p>
    <w:p w14:paraId="5EDF96CD" w14:textId="77777777" w:rsidR="000E2C4B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Examined Normal Zero One Priors: Conducted robustness checks on the normal zero one priors for all regression coefficients to ascertain their impact on our model's predictions.</w:t>
      </w:r>
    </w:p>
    <w:p w14:paraId="16C463B7" w14:textId="77777777" w:rsidR="004F5592" w:rsidRPr="004F5592" w:rsidRDefault="004F5592" w:rsidP="004F5592">
      <w:pPr>
        <w:pStyle w:val="ListParagraph"/>
        <w:rPr>
          <w:rFonts w:ascii="Times New Roman" w:hAnsi="Times New Roman" w:cs="Times New Roman"/>
        </w:rPr>
      </w:pPr>
    </w:p>
    <w:p w14:paraId="55A09EB1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0DF4CCE3" w14:textId="18682A55" w:rsidR="004F5592" w:rsidRPr="004F5592" w:rsidRDefault="004F5592" w:rsidP="004F5592">
      <w:pPr>
        <w:rPr>
          <w:rFonts w:ascii="Times New Roman" w:hAnsi="Times New Roman" w:cs="Times New Roman"/>
        </w:rPr>
      </w:pPr>
      <w:proofErr w:type="spellStart"/>
      <w:r w:rsidRPr="004F5592">
        <w:rPr>
          <w:rFonts w:ascii="Times New Roman" w:hAnsi="Times New Roman" w:cs="Times New Roman"/>
        </w:rPr>
        <w:t>Jiayu</w:t>
      </w:r>
      <w:proofErr w:type="spellEnd"/>
      <w:r w:rsidRPr="004F5592">
        <w:rPr>
          <w:rFonts w:ascii="Times New Roman" w:hAnsi="Times New Roman" w:cs="Times New Roman"/>
        </w:rPr>
        <w:t xml:space="preserve"> Feng</w:t>
      </w:r>
    </w:p>
    <w:p w14:paraId="63A8B6AC" w14:textId="77777777" w:rsidR="000E2C4B" w:rsidRPr="004F5592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Statistical Modeling: Constructed and calibrated the Bayesian hierarchical models using the STAN software.</w:t>
      </w:r>
    </w:p>
    <w:p w14:paraId="5A74E06A" w14:textId="77777777" w:rsidR="000E2C4B" w:rsidRPr="004F5592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Sensitivity Analysis: Systematically performed sensitivity analyses on prior distributions to validate the robustness of the model.</w:t>
      </w:r>
    </w:p>
    <w:p w14:paraId="50D22CFB" w14:textId="77777777" w:rsidR="000E2C4B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Methodology Review: Authored the methodological section of the report, ensuring accurate representation of our statistical approach.</w:t>
      </w:r>
    </w:p>
    <w:p w14:paraId="2A14774C" w14:textId="77777777" w:rsidR="000E2C4B" w:rsidRPr="004F5592" w:rsidRDefault="000E2C4B" w:rsidP="000E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Justified Variance Parameter Choice: Re-evaluated and justified the prior for the variance parameter choice, strengthening the credibility of our model.</w:t>
      </w:r>
    </w:p>
    <w:p w14:paraId="4083C7AD" w14:textId="77777777" w:rsidR="004F5592" w:rsidRPr="000E2C4B" w:rsidRDefault="004F5592" w:rsidP="000E2C4B">
      <w:pPr>
        <w:pStyle w:val="ListParagraph"/>
        <w:rPr>
          <w:rFonts w:ascii="Times New Roman" w:hAnsi="Times New Roman" w:cs="Times New Roman"/>
        </w:rPr>
      </w:pPr>
    </w:p>
    <w:p w14:paraId="0BEE454D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4EE559FD" w14:textId="0DDB97E8" w:rsidR="004F5592" w:rsidRPr="004F5592" w:rsidRDefault="004F5592" w:rsidP="004F5592">
      <w:pPr>
        <w:rPr>
          <w:rFonts w:ascii="Times New Roman" w:hAnsi="Times New Roman" w:cs="Times New Roman"/>
        </w:rPr>
      </w:pPr>
      <w:proofErr w:type="spellStart"/>
      <w:r w:rsidRPr="004F5592">
        <w:rPr>
          <w:rFonts w:ascii="Times New Roman" w:hAnsi="Times New Roman" w:cs="Times New Roman"/>
        </w:rPr>
        <w:t>Qiyun</w:t>
      </w:r>
      <w:proofErr w:type="spellEnd"/>
      <w:r w:rsidRPr="004F5592">
        <w:rPr>
          <w:rFonts w:ascii="Times New Roman" w:hAnsi="Times New Roman" w:cs="Times New Roman"/>
        </w:rPr>
        <w:t xml:space="preserve"> Teng</w:t>
      </w:r>
    </w:p>
    <w:p w14:paraId="2FF2BF55" w14:textId="1E2F95C9" w:rsidR="004F5592" w:rsidRPr="004F5592" w:rsidRDefault="004F5592" w:rsidP="004F55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Correlation Analysis &amp; Interpretation: Delved into the correlation between predictor variables, enhancing the interpretive strength of the model.</w:t>
      </w:r>
    </w:p>
    <w:p w14:paraId="0EA2DB13" w14:textId="03408C89" w:rsidR="004F5592" w:rsidRDefault="004F5592" w:rsidP="004F55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592">
        <w:rPr>
          <w:rFonts w:ascii="Times New Roman" w:hAnsi="Times New Roman" w:cs="Times New Roman"/>
        </w:rPr>
        <w:t>Report Finalization: Played a key role in editing and finalizing the report, ensuring clarity, cohesion, and compliance with academic standards.</w:t>
      </w:r>
    </w:p>
    <w:p w14:paraId="2D5C3476" w14:textId="77777777" w:rsidR="006D2363" w:rsidRPr="006D2363" w:rsidRDefault="006D2363" w:rsidP="006D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D2363">
        <w:rPr>
          <w:rFonts w:ascii="Times New Roman" w:hAnsi="Times New Roman" w:cs="Times New Roman"/>
        </w:rPr>
        <w:lastRenderedPageBreak/>
        <w:t>Validated the model by performing additional MCMC simulations after rescaling the predictor variables, providing a detailed rationale for the correlation and its implications on our model.</w:t>
      </w:r>
    </w:p>
    <w:p w14:paraId="45555CD2" w14:textId="77777777" w:rsidR="006D2363" w:rsidRPr="006D2363" w:rsidRDefault="006D2363" w:rsidP="006D2363">
      <w:pPr>
        <w:rPr>
          <w:rFonts w:ascii="Times New Roman" w:hAnsi="Times New Roman" w:cs="Times New Roman"/>
        </w:rPr>
      </w:pPr>
    </w:p>
    <w:p w14:paraId="18BB2E6A" w14:textId="77777777" w:rsidR="004F5592" w:rsidRPr="004F5592" w:rsidRDefault="004F5592" w:rsidP="004F5592">
      <w:pPr>
        <w:rPr>
          <w:rFonts w:ascii="Times New Roman" w:hAnsi="Times New Roman" w:cs="Times New Roman"/>
        </w:rPr>
      </w:pPr>
    </w:p>
    <w:p w14:paraId="72EF2E39" w14:textId="70804C9E" w:rsidR="004F5592" w:rsidRPr="004F5592" w:rsidRDefault="004F5592" w:rsidP="004F5592">
      <w:pPr>
        <w:rPr>
          <w:rFonts w:ascii="Times New Roman" w:hAnsi="Times New Roman" w:cs="Times New Roman"/>
        </w:rPr>
      </w:pPr>
    </w:p>
    <w:sectPr w:rsidR="004F5592" w:rsidRPr="004F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CED"/>
    <w:multiLevelType w:val="hybridMultilevel"/>
    <w:tmpl w:val="CA4E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82744"/>
    <w:multiLevelType w:val="hybridMultilevel"/>
    <w:tmpl w:val="4ED6E6C4"/>
    <w:lvl w:ilvl="0" w:tplc="B77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9637D"/>
    <w:multiLevelType w:val="hybridMultilevel"/>
    <w:tmpl w:val="CB3C4564"/>
    <w:lvl w:ilvl="0" w:tplc="B77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02240"/>
    <w:multiLevelType w:val="hybridMultilevel"/>
    <w:tmpl w:val="FE000D02"/>
    <w:lvl w:ilvl="0" w:tplc="B77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372F1"/>
    <w:multiLevelType w:val="hybridMultilevel"/>
    <w:tmpl w:val="D1C63F82"/>
    <w:lvl w:ilvl="0" w:tplc="B77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78869">
    <w:abstractNumId w:val="4"/>
  </w:num>
  <w:num w:numId="2" w16cid:durableId="1336345632">
    <w:abstractNumId w:val="3"/>
  </w:num>
  <w:num w:numId="3" w16cid:durableId="541598130">
    <w:abstractNumId w:val="2"/>
  </w:num>
  <w:num w:numId="4" w16cid:durableId="1824855526">
    <w:abstractNumId w:val="1"/>
  </w:num>
  <w:num w:numId="5" w16cid:durableId="159096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92"/>
    <w:rsid w:val="000E2C4B"/>
    <w:rsid w:val="004F5592"/>
    <w:rsid w:val="006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1D2E0"/>
  <w15:chartTrackingRefBased/>
  <w15:docId w15:val="{D77DBAC7-0238-9340-9590-BC669A84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Qiyun</dc:creator>
  <cp:keywords/>
  <dc:description/>
  <cp:lastModifiedBy>Teng, Qiyun</cp:lastModifiedBy>
  <cp:revision>1</cp:revision>
  <dcterms:created xsi:type="dcterms:W3CDTF">2024-04-30T01:43:00Z</dcterms:created>
  <dcterms:modified xsi:type="dcterms:W3CDTF">2024-04-30T02:09:00Z</dcterms:modified>
</cp:coreProperties>
</file>