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9CB7DA" w14:textId="10DCA7A0" w:rsidR="00F425A8" w:rsidRPr="00722A14" w:rsidRDefault="00FA29CC" w:rsidP="00F425A8">
      <w:pPr>
        <w:ind w:left="246" w:right="111"/>
        <w:jc w:val="center"/>
        <w:rPr>
          <w:rFonts w:cs="Times New Roman"/>
          <w:b/>
          <w:sz w:val="36"/>
        </w:rPr>
      </w:pPr>
      <w:r w:rsidRPr="00722A14">
        <w:rPr>
          <w:rFonts w:cs="Times New Roman"/>
          <w:noProof/>
          <w:lang w:eastAsia="ru-RU"/>
        </w:rPr>
        <mc:AlternateContent>
          <mc:Choice Requires="wpg">
            <w:drawing>
              <wp:anchor distT="0" distB="0" distL="114300" distR="114300" simplePos="0" relativeHeight="251656192" behindDoc="0" locked="0" layoutInCell="1" allowOverlap="1" wp14:anchorId="42FFDFD9" wp14:editId="756A7A24">
                <wp:simplePos x="0" y="0"/>
                <wp:positionH relativeFrom="page">
                  <wp:posOffset>629285</wp:posOffset>
                </wp:positionH>
                <wp:positionV relativeFrom="paragraph">
                  <wp:posOffset>357505</wp:posOffset>
                </wp:positionV>
                <wp:extent cx="6590030" cy="18415"/>
                <wp:effectExtent l="10160" t="2540" r="10160" b="762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563"/>
                          <a:chExt cx="10378" cy="29"/>
                        </a:xfrm>
                      </wpg:grpSpPr>
                      <wps:wsp>
                        <wps:cNvPr id="12" name="Line 4"/>
                        <wps:cNvCnPr>
                          <a:cxnSpLocks noChangeShapeType="1"/>
                        </wps:cNvCnPr>
                        <wps:spPr bwMode="auto">
                          <a:xfrm>
                            <a:off x="991" y="587"/>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991" y="56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D1B9E0" id="Group 3" o:spid="_x0000_s1026" style="position:absolute;margin-left:49.55pt;margin-top:28.15pt;width:518.9pt;height:1.45pt;z-index:251657728;mso-position-horizontal-relative:page" coordorigin="991,563"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">
                <v:line id="Line 4" o:spid="_x0000_s1027" style="position:absolute;visibility:visible;mso-wrap-style:square" from="991,587" to="1136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Line 5" o:spid="_x0000_s1028" style="position:absolute;visibility:visible;mso-wrap-style:square" from="991,568" to="1136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w10:wrap anchorx="page"/>
              </v:group>
            </w:pict>
          </mc:Fallback>
        </mc:AlternateContent>
      </w:r>
      <w:r w:rsidR="00F425A8" w:rsidRPr="00722A14">
        <w:rPr>
          <w:rFonts w:cs="Times New Roman"/>
          <w:b/>
          <w:sz w:val="36"/>
        </w:rPr>
        <w:t>НИТУ «</w:t>
      </w:r>
      <w:proofErr w:type="spellStart"/>
      <w:r w:rsidR="00F425A8" w:rsidRPr="00722A14">
        <w:rPr>
          <w:rFonts w:cs="Times New Roman"/>
          <w:b/>
          <w:sz w:val="36"/>
        </w:rPr>
        <w:t>МИСиС</w:t>
      </w:r>
      <w:proofErr w:type="spellEnd"/>
      <w:r w:rsidR="00F425A8" w:rsidRPr="00722A14">
        <w:rPr>
          <w:rFonts w:cs="Times New Roman"/>
          <w:b/>
          <w:sz w:val="36"/>
        </w:rPr>
        <w:t>»</w:t>
      </w:r>
    </w:p>
    <w:p w14:paraId="62460368" w14:textId="77777777" w:rsidR="00F425A8" w:rsidRPr="00722A14" w:rsidRDefault="00F425A8" w:rsidP="00F425A8">
      <w:pPr>
        <w:pStyle w:val="af"/>
        <w:spacing w:before="6"/>
        <w:rPr>
          <w:b/>
          <w:sz w:val="15"/>
        </w:rPr>
      </w:pPr>
    </w:p>
    <w:p w14:paraId="32FD851F" w14:textId="77777777" w:rsidR="00F425A8" w:rsidRPr="00722A14" w:rsidRDefault="00F425A8" w:rsidP="00F425A8">
      <w:pPr>
        <w:pStyle w:val="af"/>
        <w:spacing w:before="89"/>
        <w:ind w:left="140"/>
      </w:pPr>
      <w:r w:rsidRPr="00722A14">
        <w:t>Институт ИТКН</w:t>
      </w:r>
    </w:p>
    <w:p w14:paraId="42E8D605" w14:textId="77777777" w:rsidR="00F425A8" w:rsidRPr="00722A14" w:rsidRDefault="00F425A8" w:rsidP="00F425A8">
      <w:pPr>
        <w:spacing w:before="125"/>
        <w:ind w:left="140"/>
        <w:rPr>
          <w:rFonts w:cs="Times New Roman"/>
          <w:b/>
        </w:rPr>
      </w:pPr>
      <w:r w:rsidRPr="00722A14">
        <w:rPr>
          <w:rFonts w:cs="Times New Roman"/>
          <w:b/>
        </w:rPr>
        <w:t>Кафедра инженерной кибернетики</w:t>
      </w:r>
    </w:p>
    <w:p w14:paraId="0D63D0A7" w14:textId="73678CC8" w:rsidR="00F425A8" w:rsidRPr="00722A14" w:rsidRDefault="00F425A8" w:rsidP="00F425A8">
      <w:pPr>
        <w:pStyle w:val="af"/>
        <w:spacing w:before="117" w:line="326" w:lineRule="auto"/>
        <w:ind w:left="140" w:right="3276"/>
      </w:pPr>
      <w:r w:rsidRPr="00722A14">
        <w:t>Направление подготовки: 01.03.04 прикладная математика Квалификация (степень): бакалавр</w:t>
      </w:r>
    </w:p>
    <w:p w14:paraId="49485C20" w14:textId="77777777" w:rsidR="00F425A8" w:rsidRPr="00722A14" w:rsidRDefault="00F425A8" w:rsidP="00AE6CA6"/>
    <w:p w14:paraId="78032012" w14:textId="77777777" w:rsidR="00F425A8" w:rsidRPr="00722A14" w:rsidRDefault="00F425A8" w:rsidP="00144C87">
      <w:pPr>
        <w:pStyle w:val="a3"/>
      </w:pPr>
    </w:p>
    <w:p w14:paraId="2AF25AAF" w14:textId="77777777" w:rsidR="00F425A8" w:rsidRPr="00722A14" w:rsidRDefault="00F425A8" w:rsidP="00F425A8">
      <w:pPr>
        <w:ind w:left="242" w:right="111"/>
        <w:jc w:val="center"/>
        <w:rPr>
          <w:rFonts w:cs="Times New Roman"/>
          <w:b/>
          <w:sz w:val="72"/>
        </w:rPr>
      </w:pPr>
      <w:r w:rsidRPr="00722A14">
        <w:rPr>
          <w:rFonts w:cs="Times New Roman"/>
          <w:b/>
          <w:sz w:val="72"/>
        </w:rPr>
        <w:t>КУРСОВАЯ РАБОТА</w:t>
      </w:r>
    </w:p>
    <w:p w14:paraId="6406E8B1" w14:textId="2F64077E" w:rsidR="00F425A8" w:rsidRPr="00AE6CA6" w:rsidRDefault="00F425A8" w:rsidP="00AE6CA6">
      <w:pPr>
        <w:ind w:left="242" w:right="111"/>
        <w:jc w:val="center"/>
        <w:rPr>
          <w:rFonts w:cs="Times New Roman"/>
          <w:b/>
        </w:rPr>
      </w:pPr>
      <w:r w:rsidRPr="00722A14">
        <w:rPr>
          <w:rFonts w:cs="Times New Roman"/>
          <w:b/>
        </w:rPr>
        <w:t>учебная дисциплина</w:t>
      </w:r>
    </w:p>
    <w:p w14:paraId="7819CB21" w14:textId="64B5156B" w:rsidR="00F425A8" w:rsidRPr="00722A14" w:rsidRDefault="00F425A8" w:rsidP="00F425A8">
      <w:pPr>
        <w:ind w:left="243" w:right="111"/>
        <w:jc w:val="center"/>
        <w:rPr>
          <w:rFonts w:cs="Times New Roman"/>
          <w:b/>
          <w:sz w:val="40"/>
        </w:rPr>
      </w:pPr>
      <w:r w:rsidRPr="00722A14">
        <w:rPr>
          <w:rFonts w:cs="Times New Roman"/>
          <w:b/>
          <w:sz w:val="40"/>
        </w:rPr>
        <w:t>«</w:t>
      </w:r>
      <w:r w:rsidR="002E25ED">
        <w:rPr>
          <w:rFonts w:cs="Times New Roman"/>
          <w:b/>
          <w:sz w:val="40"/>
        </w:rPr>
        <w:t>Искусственные нейронные сети</w:t>
      </w:r>
      <w:r w:rsidRPr="00722A14">
        <w:rPr>
          <w:rFonts w:cs="Times New Roman"/>
          <w:b/>
          <w:sz w:val="40"/>
        </w:rPr>
        <w:t>»</w:t>
      </w:r>
    </w:p>
    <w:p w14:paraId="66E76BD7" w14:textId="2A092DD9" w:rsidR="00F425A8" w:rsidRPr="00AE6CA6" w:rsidRDefault="00F425A8" w:rsidP="00AE6CA6">
      <w:pPr>
        <w:jc w:val="center"/>
        <w:rPr>
          <w:b/>
        </w:rPr>
      </w:pPr>
      <w:r w:rsidRPr="00AE6CA6">
        <w:rPr>
          <w:b/>
        </w:rPr>
        <w:t xml:space="preserve">VII семестр 2020 – 2021 </w:t>
      </w:r>
      <w:proofErr w:type="spellStart"/>
      <w:r w:rsidRPr="00AE6CA6">
        <w:rPr>
          <w:b/>
        </w:rPr>
        <w:t>у.г</w:t>
      </w:r>
      <w:proofErr w:type="spellEnd"/>
    </w:p>
    <w:p w14:paraId="767200A3" w14:textId="0C4A28D4" w:rsidR="00144C87" w:rsidRPr="00845AD8" w:rsidRDefault="00F425A8" w:rsidP="00144C87">
      <w:pPr>
        <w:jc w:val="right"/>
        <w:rPr>
          <w:b/>
        </w:rPr>
      </w:pPr>
      <w:r w:rsidRPr="00AE6CA6">
        <w:rPr>
          <w:b/>
        </w:rPr>
        <w:t>Учащи</w:t>
      </w:r>
      <w:r w:rsidR="00BF2B13">
        <w:rPr>
          <w:b/>
        </w:rPr>
        <w:t>й</w:t>
      </w:r>
      <w:r w:rsidRPr="00AE6CA6">
        <w:rPr>
          <w:b/>
        </w:rPr>
        <w:t xml:space="preserve">ся: </w:t>
      </w:r>
      <w:bookmarkStart w:id="0" w:name="_GoBack"/>
      <w:bookmarkEnd w:id="0"/>
      <w:proofErr w:type="spellStart"/>
      <w:r w:rsidR="00144C87">
        <w:rPr>
          <w:b/>
        </w:rPr>
        <w:t>Лоев</w:t>
      </w:r>
      <w:proofErr w:type="spellEnd"/>
      <w:r w:rsidR="00144C87">
        <w:rPr>
          <w:b/>
        </w:rPr>
        <w:t xml:space="preserve"> В.А.</w:t>
      </w:r>
    </w:p>
    <w:p w14:paraId="22A51D9A" w14:textId="18BB0FBF" w:rsidR="00F425A8" w:rsidRPr="00AE6CA6" w:rsidRDefault="00F425A8" w:rsidP="00AE6CA6">
      <w:pPr>
        <w:jc w:val="right"/>
        <w:rPr>
          <w:b/>
        </w:rPr>
      </w:pPr>
      <w:r w:rsidRPr="00845AD8">
        <w:rPr>
          <w:b/>
        </w:rPr>
        <w:t>Группа: БПМ-17-</w:t>
      </w:r>
      <w:r w:rsidR="00295A0D" w:rsidRPr="00845AD8">
        <w:rPr>
          <w:b/>
        </w:rPr>
        <w:t>2</w:t>
      </w:r>
    </w:p>
    <w:p w14:paraId="452957E3" w14:textId="23B50371" w:rsidR="00F425A8" w:rsidRPr="00AE6CA6" w:rsidRDefault="00F425A8" w:rsidP="00AE6CA6">
      <w:pPr>
        <w:jc w:val="right"/>
        <w:rPr>
          <w:b/>
        </w:rPr>
      </w:pPr>
      <w:r w:rsidRPr="00AE6CA6">
        <w:rPr>
          <w:b/>
        </w:rPr>
        <w:t>Проверил</w:t>
      </w:r>
      <w:r w:rsidR="002E25ED">
        <w:rPr>
          <w:b/>
        </w:rPr>
        <w:t>а</w:t>
      </w:r>
      <w:r w:rsidRPr="00AE6CA6">
        <w:rPr>
          <w:b/>
        </w:rPr>
        <w:t xml:space="preserve">: </w:t>
      </w:r>
      <w:r w:rsidR="002E25ED">
        <w:rPr>
          <w:b/>
        </w:rPr>
        <w:t xml:space="preserve">А.Б. </w:t>
      </w:r>
      <w:proofErr w:type="spellStart"/>
      <w:r w:rsidR="002E25ED" w:rsidRPr="002E25ED">
        <w:rPr>
          <w:b/>
        </w:rPr>
        <w:t>Кондыбаева</w:t>
      </w:r>
      <w:proofErr w:type="spellEnd"/>
    </w:p>
    <w:p w14:paraId="76E07C92" w14:textId="77777777" w:rsidR="00AE6CA6" w:rsidRPr="00AE6CA6" w:rsidRDefault="00AE6CA6" w:rsidP="00144C87">
      <w:pPr>
        <w:pStyle w:val="a3"/>
      </w:pPr>
    </w:p>
    <w:p w14:paraId="7391E1A9" w14:textId="1D17EF44" w:rsidR="00AE6CA6" w:rsidRPr="00AE6CA6" w:rsidRDefault="00F425A8" w:rsidP="00AE6CA6">
      <w:pPr>
        <w:tabs>
          <w:tab w:val="left" w:pos="1968"/>
          <w:tab w:val="left" w:pos="5535"/>
        </w:tabs>
        <w:ind w:right="111"/>
        <w:jc w:val="center"/>
        <w:rPr>
          <w:rFonts w:cs="Times New Roman"/>
          <w:u w:val="single"/>
        </w:rPr>
      </w:pPr>
      <w:r w:rsidRPr="00722A14">
        <w:rPr>
          <w:rFonts w:cs="Times New Roman"/>
          <w:b/>
        </w:rPr>
        <w:t>Оценка:</w:t>
      </w:r>
      <w:r w:rsidRPr="00722A14">
        <w:rPr>
          <w:rFonts w:cs="Times New Roman"/>
          <w:b/>
        </w:rPr>
        <w:tab/>
      </w:r>
      <w:r w:rsidRPr="00722A14">
        <w:rPr>
          <w:rFonts w:cs="Times New Roman"/>
          <w:u w:val="single"/>
        </w:rPr>
        <w:t xml:space="preserve"> </w:t>
      </w:r>
      <w:r w:rsidRPr="00722A14">
        <w:rPr>
          <w:rFonts w:cs="Times New Roman"/>
          <w:u w:val="single"/>
        </w:rPr>
        <w:tab/>
      </w:r>
    </w:p>
    <w:p w14:paraId="56AC2E4B" w14:textId="63EF5489" w:rsidR="00F425A8" w:rsidRPr="002E25ED" w:rsidRDefault="00F425A8" w:rsidP="002E25ED">
      <w:pPr>
        <w:tabs>
          <w:tab w:val="left" w:pos="1988"/>
          <w:tab w:val="left" w:pos="5557"/>
        </w:tabs>
        <w:spacing w:before="89"/>
        <w:ind w:right="89"/>
        <w:jc w:val="center"/>
        <w:rPr>
          <w:rFonts w:cs="Times New Roman"/>
          <w:b/>
          <w:lang w:val="en-US"/>
        </w:rPr>
      </w:pPr>
      <w:r w:rsidRPr="00722A14">
        <w:rPr>
          <w:rFonts w:cs="Times New Roman"/>
          <w:b/>
        </w:rPr>
        <w:t>Дата</w:t>
      </w:r>
      <w:r w:rsidRPr="00722A14">
        <w:rPr>
          <w:rFonts w:cs="Times New Roman"/>
          <w:b/>
          <w:spacing w:val="-2"/>
        </w:rPr>
        <w:t xml:space="preserve"> </w:t>
      </w:r>
      <w:r w:rsidRPr="00722A14">
        <w:rPr>
          <w:rFonts w:cs="Times New Roman"/>
          <w:b/>
        </w:rPr>
        <w:t>защиты:</w:t>
      </w:r>
      <w:r w:rsidR="002E25ED">
        <w:rPr>
          <w:rFonts w:cs="Times New Roman"/>
          <w:b/>
          <w:lang w:val="en-US"/>
        </w:rPr>
        <w:t xml:space="preserve"> </w:t>
      </w:r>
      <w:r w:rsidRPr="00722A14">
        <w:rPr>
          <w:rFonts w:cs="Times New Roman"/>
          <w:u w:val="single"/>
        </w:rPr>
        <w:tab/>
      </w:r>
    </w:p>
    <w:p w14:paraId="22C25F91" w14:textId="77777777" w:rsidR="00F425A8" w:rsidRPr="00722A14" w:rsidRDefault="00F425A8" w:rsidP="00AE6CA6"/>
    <w:p w14:paraId="22F83913" w14:textId="196AF93F" w:rsidR="00015238" w:rsidRPr="00722A14" w:rsidRDefault="00FA29CC" w:rsidP="00A01078">
      <w:pPr>
        <w:ind w:left="244" w:right="111"/>
        <w:jc w:val="center"/>
        <w:rPr>
          <w:rFonts w:cs="Times New Roman"/>
          <w:b/>
        </w:rPr>
      </w:pPr>
      <w:r w:rsidRPr="00722A14">
        <w:rPr>
          <w:rFonts w:cs="Times New Roman"/>
          <w:noProof/>
          <w:lang w:eastAsia="ru-RU"/>
        </w:rPr>
        <mc:AlternateContent>
          <mc:Choice Requires="wps">
            <w:drawing>
              <wp:anchor distT="0" distB="0" distL="114300" distR="114300" simplePos="0" relativeHeight="251655168" behindDoc="0" locked="0" layoutInCell="1" allowOverlap="1" wp14:anchorId="6D3B5B99" wp14:editId="2567C7DC">
                <wp:simplePos x="0" y="0"/>
                <wp:positionH relativeFrom="page">
                  <wp:posOffset>629285</wp:posOffset>
                </wp:positionH>
                <wp:positionV relativeFrom="paragraph">
                  <wp:posOffset>464820</wp:posOffset>
                </wp:positionV>
                <wp:extent cx="6590030" cy="0"/>
                <wp:effectExtent l="10160" t="5715" r="10160" b="1333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0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E83FBC" id="Line 2"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5pt,36.6pt" to="568.4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" strokeweight=".48pt">
                <w10:wrap anchorx="page"/>
              </v:line>
            </w:pict>
          </mc:Fallback>
        </mc:AlternateContent>
      </w:r>
      <w:r w:rsidRPr="00722A14">
        <w:rPr>
          <w:rFonts w:cs="Times New Roman"/>
          <w:noProof/>
          <w:lang w:eastAsia="ru-RU"/>
        </w:rPr>
        <mc:AlternateContent>
          <mc:Choice Requires="wpg">
            <w:drawing>
              <wp:anchor distT="0" distB="0" distL="114300" distR="114300" simplePos="0" relativeHeight="251657216" behindDoc="0" locked="0" layoutInCell="1" allowOverlap="1" wp14:anchorId="1935FFA2" wp14:editId="7B925FF9">
                <wp:simplePos x="0" y="0"/>
                <wp:positionH relativeFrom="page">
                  <wp:posOffset>629285</wp:posOffset>
                </wp:positionH>
                <wp:positionV relativeFrom="paragraph">
                  <wp:posOffset>275590</wp:posOffset>
                </wp:positionV>
                <wp:extent cx="6590030" cy="18415"/>
                <wp:effectExtent l="10160" t="6985" r="10160" b="3175"/>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434"/>
                          <a:chExt cx="10378" cy="29"/>
                        </a:xfrm>
                      </wpg:grpSpPr>
                      <wps:wsp>
                        <wps:cNvPr id="8" name="Line 7"/>
                        <wps:cNvCnPr>
                          <a:cxnSpLocks noChangeShapeType="1"/>
                        </wps:cNvCnPr>
                        <wps:spPr bwMode="auto">
                          <a:xfrm>
                            <a:off x="991" y="45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991" y="439"/>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9353FB" id="Group 6" o:spid="_x0000_s1026" style="position:absolute;margin-left:49.55pt;margin-top:21.7pt;width:518.9pt;height:1.45pt;z-index:251658752;mso-position-horizontal-relative:page" coordorigin="991,434"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">
                <v:line id="Line 7" o:spid="_x0000_s1027" style="position:absolute;visibility:visible;mso-wrap-style:square" from="991,458" to="1136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8" o:spid="_x0000_s1028" style="position:absolute;visibility:visible;mso-wrap-style:square" from="991,439" to="113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w10:wrap anchorx="page"/>
              </v:group>
            </w:pict>
          </mc:Fallback>
        </mc:AlternateContent>
      </w:r>
      <w:r w:rsidR="00F425A8" w:rsidRPr="00722A14">
        <w:rPr>
          <w:rFonts w:cs="Times New Roman"/>
          <w:b/>
        </w:rPr>
        <w:t>Москва 202</w:t>
      </w:r>
      <w:r w:rsidR="00A01078" w:rsidRPr="00722A14">
        <w:rPr>
          <w:rFonts w:cs="Times New Roman"/>
          <w:b/>
        </w:rPr>
        <w:t>0</w:t>
      </w:r>
    </w:p>
    <w:sdt>
      <w:sdtPr>
        <w:rPr>
          <w:rFonts w:eastAsiaTheme="minorHAnsi" w:cstheme="minorBidi"/>
          <w:b w:val="0"/>
          <w:caps w:val="0"/>
          <w:sz w:val="28"/>
          <w:szCs w:val="22"/>
          <w:lang w:eastAsia="en-US"/>
        </w:rPr>
        <w:id w:val="1777369591"/>
        <w:docPartObj>
          <w:docPartGallery w:val="Table of Contents"/>
          <w:docPartUnique/>
        </w:docPartObj>
      </w:sdtPr>
      <w:sdtEndPr>
        <w:rPr>
          <w:bCs/>
        </w:rPr>
      </w:sdtEndPr>
      <w:sdtContent>
        <w:p w14:paraId="7BC34F4B" w14:textId="55A1A30A" w:rsidR="00AE6CA6" w:rsidRDefault="00AE6CA6" w:rsidP="00651368">
          <w:pPr>
            <w:pStyle w:val="ae"/>
            <w:numPr>
              <w:ilvl w:val="0"/>
              <w:numId w:val="0"/>
            </w:numPr>
            <w:ind w:left="709"/>
          </w:pPr>
          <w:r>
            <w:t>Оглавление</w:t>
          </w:r>
        </w:p>
        <w:p w14:paraId="49B7F6C3" w14:textId="125610EB" w:rsidR="00144C87" w:rsidRDefault="00AE6CA6">
          <w:pPr>
            <w:pStyle w:val="12"/>
            <w:tabs>
              <w:tab w:val="right" w:leader="dot" w:pos="9911"/>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9534855" w:history="1">
            <w:r w:rsidR="00144C87" w:rsidRPr="00DC293D">
              <w:rPr>
                <w:rStyle w:val="a5"/>
                <w:noProof/>
              </w:rPr>
              <w:t>Введение</w:t>
            </w:r>
            <w:r w:rsidR="00144C87">
              <w:rPr>
                <w:noProof/>
                <w:webHidden/>
              </w:rPr>
              <w:tab/>
            </w:r>
            <w:r w:rsidR="00144C87">
              <w:rPr>
                <w:noProof/>
                <w:webHidden/>
              </w:rPr>
              <w:fldChar w:fldCharType="begin"/>
            </w:r>
            <w:r w:rsidR="00144C87">
              <w:rPr>
                <w:noProof/>
                <w:webHidden/>
              </w:rPr>
              <w:instrText xml:space="preserve"> PAGEREF _Toc59534855 \h </w:instrText>
            </w:r>
            <w:r w:rsidR="00144C87">
              <w:rPr>
                <w:noProof/>
                <w:webHidden/>
              </w:rPr>
            </w:r>
            <w:r w:rsidR="00144C87">
              <w:rPr>
                <w:noProof/>
                <w:webHidden/>
              </w:rPr>
              <w:fldChar w:fldCharType="separate"/>
            </w:r>
            <w:r w:rsidR="00144C87">
              <w:rPr>
                <w:noProof/>
                <w:webHidden/>
              </w:rPr>
              <w:t>3</w:t>
            </w:r>
            <w:r w:rsidR="00144C87">
              <w:rPr>
                <w:noProof/>
                <w:webHidden/>
              </w:rPr>
              <w:fldChar w:fldCharType="end"/>
            </w:r>
          </w:hyperlink>
        </w:p>
        <w:p w14:paraId="3182862F" w14:textId="655977AB" w:rsidR="00144C87" w:rsidRDefault="00DD4352">
          <w:pPr>
            <w:pStyle w:val="12"/>
            <w:tabs>
              <w:tab w:val="left" w:pos="1100"/>
              <w:tab w:val="right" w:leader="dot" w:pos="9911"/>
            </w:tabs>
            <w:rPr>
              <w:rFonts w:asciiTheme="minorHAnsi" w:eastAsiaTheme="minorEastAsia" w:hAnsiTheme="minorHAnsi"/>
              <w:noProof/>
              <w:sz w:val="22"/>
              <w:lang w:eastAsia="ru-RU"/>
            </w:rPr>
          </w:pPr>
          <w:hyperlink w:anchor="_Toc59534856" w:history="1">
            <w:r w:rsidR="00144C87" w:rsidRPr="00DC293D">
              <w:rPr>
                <w:rStyle w:val="a5"/>
                <w:noProof/>
              </w:rPr>
              <w:t>1</w:t>
            </w:r>
            <w:r w:rsidR="00144C87">
              <w:rPr>
                <w:rFonts w:asciiTheme="minorHAnsi" w:eastAsiaTheme="minorEastAsia" w:hAnsiTheme="minorHAnsi"/>
                <w:noProof/>
                <w:sz w:val="22"/>
                <w:lang w:eastAsia="ru-RU"/>
              </w:rPr>
              <w:tab/>
            </w:r>
            <w:r w:rsidR="00144C87" w:rsidRPr="00DC293D">
              <w:rPr>
                <w:rStyle w:val="a5"/>
                <w:noProof/>
              </w:rPr>
              <w:t>Постановка задачи</w:t>
            </w:r>
            <w:r w:rsidR="00144C87">
              <w:rPr>
                <w:noProof/>
                <w:webHidden/>
              </w:rPr>
              <w:tab/>
            </w:r>
            <w:r w:rsidR="00144C87">
              <w:rPr>
                <w:noProof/>
                <w:webHidden/>
              </w:rPr>
              <w:fldChar w:fldCharType="begin"/>
            </w:r>
            <w:r w:rsidR="00144C87">
              <w:rPr>
                <w:noProof/>
                <w:webHidden/>
              </w:rPr>
              <w:instrText xml:space="preserve"> PAGEREF _Toc59534856 \h </w:instrText>
            </w:r>
            <w:r w:rsidR="00144C87">
              <w:rPr>
                <w:noProof/>
                <w:webHidden/>
              </w:rPr>
            </w:r>
            <w:r w:rsidR="00144C87">
              <w:rPr>
                <w:noProof/>
                <w:webHidden/>
              </w:rPr>
              <w:fldChar w:fldCharType="separate"/>
            </w:r>
            <w:r w:rsidR="00144C87">
              <w:rPr>
                <w:noProof/>
                <w:webHidden/>
              </w:rPr>
              <w:t>4</w:t>
            </w:r>
            <w:r w:rsidR="00144C87">
              <w:rPr>
                <w:noProof/>
                <w:webHidden/>
              </w:rPr>
              <w:fldChar w:fldCharType="end"/>
            </w:r>
          </w:hyperlink>
        </w:p>
        <w:p w14:paraId="77628FC3" w14:textId="123FEAD9" w:rsidR="00144C87" w:rsidRDefault="00DD4352">
          <w:pPr>
            <w:pStyle w:val="12"/>
            <w:tabs>
              <w:tab w:val="left" w:pos="1100"/>
              <w:tab w:val="right" w:leader="dot" w:pos="9911"/>
            </w:tabs>
            <w:rPr>
              <w:rFonts w:asciiTheme="minorHAnsi" w:eastAsiaTheme="minorEastAsia" w:hAnsiTheme="minorHAnsi"/>
              <w:noProof/>
              <w:sz w:val="22"/>
              <w:lang w:eastAsia="ru-RU"/>
            </w:rPr>
          </w:pPr>
          <w:hyperlink w:anchor="_Toc59534857" w:history="1">
            <w:r w:rsidR="00144C87" w:rsidRPr="00DC293D">
              <w:rPr>
                <w:rStyle w:val="a5"/>
                <w:noProof/>
              </w:rPr>
              <w:t>2</w:t>
            </w:r>
            <w:r w:rsidR="00144C87">
              <w:rPr>
                <w:rFonts w:asciiTheme="minorHAnsi" w:eastAsiaTheme="minorEastAsia" w:hAnsiTheme="minorHAnsi"/>
                <w:noProof/>
                <w:sz w:val="22"/>
                <w:lang w:eastAsia="ru-RU"/>
              </w:rPr>
              <w:tab/>
            </w:r>
            <w:r w:rsidR="00144C87" w:rsidRPr="00DC293D">
              <w:rPr>
                <w:rStyle w:val="a5"/>
                <w:noProof/>
              </w:rPr>
              <w:t>Использованные средства разработки</w:t>
            </w:r>
            <w:r w:rsidR="00144C87">
              <w:rPr>
                <w:noProof/>
                <w:webHidden/>
              </w:rPr>
              <w:tab/>
            </w:r>
            <w:r w:rsidR="00144C87">
              <w:rPr>
                <w:noProof/>
                <w:webHidden/>
              </w:rPr>
              <w:fldChar w:fldCharType="begin"/>
            </w:r>
            <w:r w:rsidR="00144C87">
              <w:rPr>
                <w:noProof/>
                <w:webHidden/>
              </w:rPr>
              <w:instrText xml:space="preserve"> PAGEREF _Toc59534857 \h </w:instrText>
            </w:r>
            <w:r w:rsidR="00144C87">
              <w:rPr>
                <w:noProof/>
                <w:webHidden/>
              </w:rPr>
            </w:r>
            <w:r w:rsidR="00144C87">
              <w:rPr>
                <w:noProof/>
                <w:webHidden/>
              </w:rPr>
              <w:fldChar w:fldCharType="separate"/>
            </w:r>
            <w:r w:rsidR="00144C87">
              <w:rPr>
                <w:noProof/>
                <w:webHidden/>
              </w:rPr>
              <w:t>6</w:t>
            </w:r>
            <w:r w:rsidR="00144C87">
              <w:rPr>
                <w:noProof/>
                <w:webHidden/>
              </w:rPr>
              <w:fldChar w:fldCharType="end"/>
            </w:r>
          </w:hyperlink>
        </w:p>
        <w:p w14:paraId="1B32321D" w14:textId="2AB095C7" w:rsidR="00144C87" w:rsidRDefault="00DD4352">
          <w:pPr>
            <w:pStyle w:val="12"/>
            <w:tabs>
              <w:tab w:val="left" w:pos="1100"/>
              <w:tab w:val="right" w:leader="dot" w:pos="9911"/>
            </w:tabs>
            <w:rPr>
              <w:rFonts w:asciiTheme="minorHAnsi" w:eastAsiaTheme="minorEastAsia" w:hAnsiTheme="minorHAnsi"/>
              <w:noProof/>
              <w:sz w:val="22"/>
              <w:lang w:eastAsia="ru-RU"/>
            </w:rPr>
          </w:pPr>
          <w:hyperlink w:anchor="_Toc59534858" w:history="1">
            <w:r w:rsidR="00144C87" w:rsidRPr="00DC293D">
              <w:rPr>
                <w:rStyle w:val="a5"/>
                <w:noProof/>
              </w:rPr>
              <w:t>3</w:t>
            </w:r>
            <w:r w:rsidR="00144C87">
              <w:rPr>
                <w:rFonts w:asciiTheme="minorHAnsi" w:eastAsiaTheme="minorEastAsia" w:hAnsiTheme="minorHAnsi"/>
                <w:noProof/>
                <w:sz w:val="22"/>
                <w:lang w:eastAsia="ru-RU"/>
              </w:rPr>
              <w:tab/>
            </w:r>
            <w:r w:rsidR="00144C87" w:rsidRPr="00DC293D">
              <w:rPr>
                <w:rStyle w:val="a5"/>
                <w:noProof/>
              </w:rPr>
              <w:t>Научный аппарат</w:t>
            </w:r>
            <w:r w:rsidR="00144C87">
              <w:rPr>
                <w:noProof/>
                <w:webHidden/>
              </w:rPr>
              <w:tab/>
            </w:r>
            <w:r w:rsidR="00144C87">
              <w:rPr>
                <w:noProof/>
                <w:webHidden/>
              </w:rPr>
              <w:fldChar w:fldCharType="begin"/>
            </w:r>
            <w:r w:rsidR="00144C87">
              <w:rPr>
                <w:noProof/>
                <w:webHidden/>
              </w:rPr>
              <w:instrText xml:space="preserve"> PAGEREF _Toc59534858 \h </w:instrText>
            </w:r>
            <w:r w:rsidR="00144C87">
              <w:rPr>
                <w:noProof/>
                <w:webHidden/>
              </w:rPr>
            </w:r>
            <w:r w:rsidR="00144C87">
              <w:rPr>
                <w:noProof/>
                <w:webHidden/>
              </w:rPr>
              <w:fldChar w:fldCharType="separate"/>
            </w:r>
            <w:r w:rsidR="00144C87">
              <w:rPr>
                <w:noProof/>
                <w:webHidden/>
              </w:rPr>
              <w:t>7</w:t>
            </w:r>
            <w:r w:rsidR="00144C87">
              <w:rPr>
                <w:noProof/>
                <w:webHidden/>
              </w:rPr>
              <w:fldChar w:fldCharType="end"/>
            </w:r>
          </w:hyperlink>
        </w:p>
        <w:p w14:paraId="6FB94931" w14:textId="1C9E4C95" w:rsidR="00144C87" w:rsidRDefault="00DD4352">
          <w:pPr>
            <w:pStyle w:val="21"/>
            <w:tabs>
              <w:tab w:val="left" w:pos="1540"/>
              <w:tab w:val="right" w:leader="dot" w:pos="9911"/>
            </w:tabs>
            <w:rPr>
              <w:rFonts w:asciiTheme="minorHAnsi" w:hAnsiTheme="minorHAnsi" w:cstheme="minorBidi"/>
              <w:noProof/>
              <w:sz w:val="22"/>
            </w:rPr>
          </w:pPr>
          <w:hyperlink w:anchor="_Toc59534859" w:history="1">
            <w:r w:rsidR="00144C87" w:rsidRPr="00DC293D">
              <w:rPr>
                <w:rStyle w:val="a5"/>
                <w:noProof/>
              </w:rPr>
              <w:t>3.1</w:t>
            </w:r>
            <w:r w:rsidR="00144C87">
              <w:rPr>
                <w:rFonts w:asciiTheme="minorHAnsi" w:hAnsiTheme="minorHAnsi" w:cstheme="minorBidi"/>
                <w:noProof/>
                <w:sz w:val="22"/>
              </w:rPr>
              <w:tab/>
            </w:r>
            <w:r w:rsidR="00144C87" w:rsidRPr="00DC293D">
              <w:rPr>
                <w:rStyle w:val="a5"/>
                <w:noProof/>
              </w:rPr>
              <w:t>Сверточные сети</w:t>
            </w:r>
            <w:r w:rsidR="00144C87">
              <w:rPr>
                <w:noProof/>
                <w:webHidden/>
              </w:rPr>
              <w:tab/>
            </w:r>
            <w:r w:rsidR="00144C87">
              <w:rPr>
                <w:noProof/>
                <w:webHidden/>
              </w:rPr>
              <w:fldChar w:fldCharType="begin"/>
            </w:r>
            <w:r w:rsidR="00144C87">
              <w:rPr>
                <w:noProof/>
                <w:webHidden/>
              </w:rPr>
              <w:instrText xml:space="preserve"> PAGEREF _Toc59534859 \h </w:instrText>
            </w:r>
            <w:r w:rsidR="00144C87">
              <w:rPr>
                <w:noProof/>
                <w:webHidden/>
              </w:rPr>
            </w:r>
            <w:r w:rsidR="00144C87">
              <w:rPr>
                <w:noProof/>
                <w:webHidden/>
              </w:rPr>
              <w:fldChar w:fldCharType="separate"/>
            </w:r>
            <w:r w:rsidR="00144C87">
              <w:rPr>
                <w:noProof/>
                <w:webHidden/>
              </w:rPr>
              <w:t>7</w:t>
            </w:r>
            <w:r w:rsidR="00144C87">
              <w:rPr>
                <w:noProof/>
                <w:webHidden/>
              </w:rPr>
              <w:fldChar w:fldCharType="end"/>
            </w:r>
          </w:hyperlink>
        </w:p>
        <w:p w14:paraId="3239C1A8" w14:textId="300592B2" w:rsidR="00144C87" w:rsidRDefault="00DD4352">
          <w:pPr>
            <w:pStyle w:val="21"/>
            <w:tabs>
              <w:tab w:val="left" w:pos="1540"/>
              <w:tab w:val="right" w:leader="dot" w:pos="9911"/>
            </w:tabs>
            <w:rPr>
              <w:rFonts w:asciiTheme="minorHAnsi" w:hAnsiTheme="minorHAnsi" w:cstheme="minorBidi"/>
              <w:noProof/>
              <w:sz w:val="22"/>
            </w:rPr>
          </w:pPr>
          <w:hyperlink w:anchor="_Toc59534860" w:history="1">
            <w:r w:rsidR="00144C87" w:rsidRPr="00DC293D">
              <w:rPr>
                <w:rStyle w:val="a5"/>
                <w:noProof/>
              </w:rPr>
              <w:t>3.2</w:t>
            </w:r>
            <w:r w:rsidR="00144C87">
              <w:rPr>
                <w:rFonts w:asciiTheme="minorHAnsi" w:hAnsiTheme="minorHAnsi" w:cstheme="minorBidi"/>
                <w:noProof/>
                <w:sz w:val="22"/>
              </w:rPr>
              <w:tab/>
            </w:r>
            <w:r w:rsidR="00144C87" w:rsidRPr="00DC293D">
              <w:rPr>
                <w:rStyle w:val="a5"/>
                <w:noProof/>
              </w:rPr>
              <w:t>Сверточный слой</w:t>
            </w:r>
            <w:r w:rsidR="00144C87">
              <w:rPr>
                <w:noProof/>
                <w:webHidden/>
              </w:rPr>
              <w:tab/>
            </w:r>
            <w:r w:rsidR="00144C87">
              <w:rPr>
                <w:noProof/>
                <w:webHidden/>
              </w:rPr>
              <w:fldChar w:fldCharType="begin"/>
            </w:r>
            <w:r w:rsidR="00144C87">
              <w:rPr>
                <w:noProof/>
                <w:webHidden/>
              </w:rPr>
              <w:instrText xml:space="preserve"> PAGEREF _Toc59534860 \h </w:instrText>
            </w:r>
            <w:r w:rsidR="00144C87">
              <w:rPr>
                <w:noProof/>
                <w:webHidden/>
              </w:rPr>
            </w:r>
            <w:r w:rsidR="00144C87">
              <w:rPr>
                <w:noProof/>
                <w:webHidden/>
              </w:rPr>
              <w:fldChar w:fldCharType="separate"/>
            </w:r>
            <w:r w:rsidR="00144C87">
              <w:rPr>
                <w:noProof/>
                <w:webHidden/>
              </w:rPr>
              <w:t>8</w:t>
            </w:r>
            <w:r w:rsidR="00144C87">
              <w:rPr>
                <w:noProof/>
                <w:webHidden/>
              </w:rPr>
              <w:fldChar w:fldCharType="end"/>
            </w:r>
          </w:hyperlink>
        </w:p>
        <w:p w14:paraId="6CC71063" w14:textId="5ECA00EA" w:rsidR="00144C87" w:rsidRDefault="00DD4352">
          <w:pPr>
            <w:pStyle w:val="21"/>
            <w:tabs>
              <w:tab w:val="left" w:pos="1540"/>
              <w:tab w:val="right" w:leader="dot" w:pos="9911"/>
            </w:tabs>
            <w:rPr>
              <w:rFonts w:asciiTheme="minorHAnsi" w:hAnsiTheme="minorHAnsi" w:cstheme="minorBidi"/>
              <w:noProof/>
              <w:sz w:val="22"/>
            </w:rPr>
          </w:pPr>
          <w:hyperlink w:anchor="_Toc59534861" w:history="1">
            <w:r w:rsidR="00144C87" w:rsidRPr="00DC293D">
              <w:rPr>
                <w:rStyle w:val="a5"/>
                <w:noProof/>
              </w:rPr>
              <w:t>3.3</w:t>
            </w:r>
            <w:r w:rsidR="00144C87">
              <w:rPr>
                <w:rFonts w:asciiTheme="minorHAnsi" w:hAnsiTheme="minorHAnsi" w:cstheme="minorBidi"/>
                <w:noProof/>
                <w:sz w:val="22"/>
              </w:rPr>
              <w:tab/>
            </w:r>
            <w:r w:rsidR="00144C87" w:rsidRPr="00DC293D">
              <w:rPr>
                <w:rStyle w:val="a5"/>
                <w:noProof/>
              </w:rPr>
              <w:t>Подвыборочный слой</w:t>
            </w:r>
            <w:r w:rsidR="00144C87">
              <w:rPr>
                <w:noProof/>
                <w:webHidden/>
              </w:rPr>
              <w:tab/>
            </w:r>
            <w:r w:rsidR="00144C87">
              <w:rPr>
                <w:noProof/>
                <w:webHidden/>
              </w:rPr>
              <w:fldChar w:fldCharType="begin"/>
            </w:r>
            <w:r w:rsidR="00144C87">
              <w:rPr>
                <w:noProof/>
                <w:webHidden/>
              </w:rPr>
              <w:instrText xml:space="preserve"> PAGEREF _Toc59534861 \h </w:instrText>
            </w:r>
            <w:r w:rsidR="00144C87">
              <w:rPr>
                <w:noProof/>
                <w:webHidden/>
              </w:rPr>
            </w:r>
            <w:r w:rsidR="00144C87">
              <w:rPr>
                <w:noProof/>
                <w:webHidden/>
              </w:rPr>
              <w:fldChar w:fldCharType="separate"/>
            </w:r>
            <w:r w:rsidR="00144C87">
              <w:rPr>
                <w:noProof/>
                <w:webHidden/>
              </w:rPr>
              <w:t>9</w:t>
            </w:r>
            <w:r w:rsidR="00144C87">
              <w:rPr>
                <w:noProof/>
                <w:webHidden/>
              </w:rPr>
              <w:fldChar w:fldCharType="end"/>
            </w:r>
          </w:hyperlink>
        </w:p>
        <w:p w14:paraId="2BCC954F" w14:textId="50118977" w:rsidR="00144C87" w:rsidRDefault="00DD4352">
          <w:pPr>
            <w:pStyle w:val="21"/>
            <w:tabs>
              <w:tab w:val="left" w:pos="1540"/>
              <w:tab w:val="right" w:leader="dot" w:pos="9911"/>
            </w:tabs>
            <w:rPr>
              <w:rFonts w:asciiTheme="minorHAnsi" w:hAnsiTheme="minorHAnsi" w:cstheme="minorBidi"/>
              <w:noProof/>
              <w:sz w:val="22"/>
            </w:rPr>
          </w:pPr>
          <w:hyperlink w:anchor="_Toc59534862" w:history="1">
            <w:r w:rsidR="00144C87" w:rsidRPr="00DC293D">
              <w:rPr>
                <w:rStyle w:val="a5"/>
                <w:noProof/>
              </w:rPr>
              <w:t>3.4</w:t>
            </w:r>
            <w:r w:rsidR="00144C87">
              <w:rPr>
                <w:rFonts w:asciiTheme="minorHAnsi" w:hAnsiTheme="minorHAnsi" w:cstheme="minorBidi"/>
                <w:noProof/>
                <w:sz w:val="22"/>
              </w:rPr>
              <w:tab/>
            </w:r>
            <w:r w:rsidR="00144C87" w:rsidRPr="00DC293D">
              <w:rPr>
                <w:rStyle w:val="a5"/>
                <w:i/>
                <w:noProof/>
                <w:lang w:val="en-US"/>
              </w:rPr>
              <w:t>ResNet-50</w:t>
            </w:r>
            <w:r w:rsidR="00144C87">
              <w:rPr>
                <w:noProof/>
                <w:webHidden/>
              </w:rPr>
              <w:tab/>
            </w:r>
            <w:r w:rsidR="00144C87">
              <w:rPr>
                <w:noProof/>
                <w:webHidden/>
              </w:rPr>
              <w:fldChar w:fldCharType="begin"/>
            </w:r>
            <w:r w:rsidR="00144C87">
              <w:rPr>
                <w:noProof/>
                <w:webHidden/>
              </w:rPr>
              <w:instrText xml:space="preserve"> PAGEREF _Toc59534862 \h </w:instrText>
            </w:r>
            <w:r w:rsidR="00144C87">
              <w:rPr>
                <w:noProof/>
                <w:webHidden/>
              </w:rPr>
            </w:r>
            <w:r w:rsidR="00144C87">
              <w:rPr>
                <w:noProof/>
                <w:webHidden/>
              </w:rPr>
              <w:fldChar w:fldCharType="separate"/>
            </w:r>
            <w:r w:rsidR="00144C87">
              <w:rPr>
                <w:noProof/>
                <w:webHidden/>
              </w:rPr>
              <w:t>10</w:t>
            </w:r>
            <w:r w:rsidR="00144C87">
              <w:rPr>
                <w:noProof/>
                <w:webHidden/>
              </w:rPr>
              <w:fldChar w:fldCharType="end"/>
            </w:r>
          </w:hyperlink>
        </w:p>
        <w:p w14:paraId="6288CE8A" w14:textId="1B65B218" w:rsidR="00144C87" w:rsidRDefault="00DD4352">
          <w:pPr>
            <w:pStyle w:val="21"/>
            <w:tabs>
              <w:tab w:val="left" w:pos="1540"/>
              <w:tab w:val="right" w:leader="dot" w:pos="9911"/>
            </w:tabs>
            <w:rPr>
              <w:rFonts w:asciiTheme="minorHAnsi" w:hAnsiTheme="minorHAnsi" w:cstheme="minorBidi"/>
              <w:noProof/>
              <w:sz w:val="22"/>
            </w:rPr>
          </w:pPr>
          <w:hyperlink w:anchor="_Toc59534863" w:history="1">
            <w:r w:rsidR="00144C87" w:rsidRPr="00DC293D">
              <w:rPr>
                <w:rStyle w:val="a5"/>
                <w:noProof/>
              </w:rPr>
              <w:t>3.5</w:t>
            </w:r>
            <w:r w:rsidR="00144C87">
              <w:rPr>
                <w:rFonts w:asciiTheme="minorHAnsi" w:hAnsiTheme="minorHAnsi" w:cstheme="minorBidi"/>
                <w:noProof/>
                <w:sz w:val="22"/>
              </w:rPr>
              <w:tab/>
            </w:r>
            <w:r w:rsidR="00144C87" w:rsidRPr="00DC293D">
              <w:rPr>
                <w:rStyle w:val="a5"/>
                <w:noProof/>
              </w:rPr>
              <w:t>Метрики</w:t>
            </w:r>
            <w:r w:rsidR="00144C87">
              <w:rPr>
                <w:noProof/>
                <w:webHidden/>
              </w:rPr>
              <w:tab/>
            </w:r>
            <w:r w:rsidR="00144C87">
              <w:rPr>
                <w:noProof/>
                <w:webHidden/>
              </w:rPr>
              <w:fldChar w:fldCharType="begin"/>
            </w:r>
            <w:r w:rsidR="00144C87">
              <w:rPr>
                <w:noProof/>
                <w:webHidden/>
              </w:rPr>
              <w:instrText xml:space="preserve"> PAGEREF _Toc59534863 \h </w:instrText>
            </w:r>
            <w:r w:rsidR="00144C87">
              <w:rPr>
                <w:noProof/>
                <w:webHidden/>
              </w:rPr>
            </w:r>
            <w:r w:rsidR="00144C87">
              <w:rPr>
                <w:noProof/>
                <w:webHidden/>
              </w:rPr>
              <w:fldChar w:fldCharType="separate"/>
            </w:r>
            <w:r w:rsidR="00144C87">
              <w:rPr>
                <w:noProof/>
                <w:webHidden/>
              </w:rPr>
              <w:t>12</w:t>
            </w:r>
            <w:r w:rsidR="00144C87">
              <w:rPr>
                <w:noProof/>
                <w:webHidden/>
              </w:rPr>
              <w:fldChar w:fldCharType="end"/>
            </w:r>
          </w:hyperlink>
        </w:p>
        <w:p w14:paraId="356871FB" w14:textId="53225016" w:rsidR="00144C87" w:rsidRDefault="00DD4352">
          <w:pPr>
            <w:pStyle w:val="12"/>
            <w:tabs>
              <w:tab w:val="right" w:leader="dot" w:pos="9911"/>
            </w:tabs>
            <w:rPr>
              <w:rFonts w:asciiTheme="minorHAnsi" w:eastAsiaTheme="minorEastAsia" w:hAnsiTheme="minorHAnsi"/>
              <w:noProof/>
              <w:sz w:val="22"/>
              <w:lang w:eastAsia="ru-RU"/>
            </w:rPr>
          </w:pPr>
          <w:hyperlink w:anchor="_Toc59534864" w:history="1">
            <w:r w:rsidR="00144C87" w:rsidRPr="00DC293D">
              <w:rPr>
                <w:rStyle w:val="a5"/>
                <w:noProof/>
              </w:rPr>
              <w:t>Заключение</w:t>
            </w:r>
            <w:r w:rsidR="00144C87">
              <w:rPr>
                <w:noProof/>
                <w:webHidden/>
              </w:rPr>
              <w:tab/>
            </w:r>
            <w:r w:rsidR="00144C87">
              <w:rPr>
                <w:noProof/>
                <w:webHidden/>
              </w:rPr>
              <w:fldChar w:fldCharType="begin"/>
            </w:r>
            <w:r w:rsidR="00144C87">
              <w:rPr>
                <w:noProof/>
                <w:webHidden/>
              </w:rPr>
              <w:instrText xml:space="preserve"> PAGEREF _Toc59534864 \h </w:instrText>
            </w:r>
            <w:r w:rsidR="00144C87">
              <w:rPr>
                <w:noProof/>
                <w:webHidden/>
              </w:rPr>
            </w:r>
            <w:r w:rsidR="00144C87">
              <w:rPr>
                <w:noProof/>
                <w:webHidden/>
              </w:rPr>
              <w:fldChar w:fldCharType="separate"/>
            </w:r>
            <w:r w:rsidR="00144C87">
              <w:rPr>
                <w:noProof/>
                <w:webHidden/>
              </w:rPr>
              <w:t>14</w:t>
            </w:r>
            <w:r w:rsidR="00144C87">
              <w:rPr>
                <w:noProof/>
                <w:webHidden/>
              </w:rPr>
              <w:fldChar w:fldCharType="end"/>
            </w:r>
          </w:hyperlink>
        </w:p>
        <w:p w14:paraId="0EC5E104" w14:textId="36071B88" w:rsidR="00AE6CA6" w:rsidRDefault="00AE6CA6" w:rsidP="001B33D2">
          <w:r>
            <w:rPr>
              <w:b/>
              <w:bCs/>
            </w:rPr>
            <w:fldChar w:fldCharType="end"/>
          </w:r>
        </w:p>
      </w:sdtContent>
    </w:sdt>
    <w:p w14:paraId="4543F0E5" w14:textId="77777777" w:rsidR="00FE7214" w:rsidRDefault="00FE7214">
      <w:pPr>
        <w:rPr>
          <w:rFonts w:eastAsiaTheme="majorEastAsia" w:cs="Times New Roman"/>
          <w:b/>
          <w:bCs/>
          <w:i/>
          <w:iCs/>
          <w:sz w:val="32"/>
          <w:szCs w:val="32"/>
        </w:rPr>
      </w:pPr>
      <w:r>
        <w:rPr>
          <w:rFonts w:cs="Times New Roman"/>
          <w:b/>
          <w:bCs/>
          <w:i/>
          <w:iCs/>
        </w:rPr>
        <w:br w:type="page"/>
      </w:r>
    </w:p>
    <w:p w14:paraId="5DD89B3C" w14:textId="4CE3D89F" w:rsidR="003667B3" w:rsidRDefault="00295A0D" w:rsidP="00651368">
      <w:pPr>
        <w:pStyle w:val="1"/>
        <w:numPr>
          <w:ilvl w:val="0"/>
          <w:numId w:val="0"/>
        </w:numPr>
        <w:ind w:left="708"/>
      </w:pPr>
      <w:bookmarkStart w:id="1" w:name="_Toc59534855"/>
      <w:r w:rsidRPr="003146C7">
        <w:lastRenderedPageBreak/>
        <w:t>Введение</w:t>
      </w:r>
      <w:bookmarkEnd w:id="1"/>
    </w:p>
    <w:p w14:paraId="5BFA19C3" w14:textId="77777777" w:rsidR="008D0177" w:rsidRPr="008D0177" w:rsidRDefault="008D0177" w:rsidP="00F01FD4">
      <w:pPr>
        <w:pStyle w:val="a3"/>
      </w:pPr>
    </w:p>
    <w:p w14:paraId="496FA8D7" w14:textId="24DC5285" w:rsidR="00AA79FF" w:rsidRPr="00AA79FF" w:rsidRDefault="00AA79FF" w:rsidP="00AA79FF">
      <w:pPr>
        <w:rPr>
          <w:lang w:eastAsia="ru-RU"/>
        </w:rPr>
      </w:pPr>
      <w:r w:rsidRPr="00AA79FF">
        <w:rPr>
          <w:lang w:eastAsia="ru-RU"/>
        </w:rPr>
        <w:t>Меланома кожи (злокачественная меланома) – это чрезвычайно злокачественная опухоль, происходящая из клеток меланоцитов (пигментных клеток, продуцирующих специфический полипептид меланин (темно-коричневого или черного цвета пигмент</w:t>
      </w:r>
      <w:r>
        <w:rPr>
          <w:lang w:eastAsia="ru-RU"/>
        </w:rPr>
        <w:t xml:space="preserve">). </w:t>
      </w:r>
      <w:r w:rsidRPr="00AA79FF">
        <w:rPr>
          <w:lang w:eastAsia="ru-RU"/>
        </w:rPr>
        <w:t xml:space="preserve">Следует отметить, что среди всех злокачественных опухолей кожи меланома занимает особое место. Так, составляя в структуре </w:t>
      </w:r>
      <w:proofErr w:type="spellStart"/>
      <w:r w:rsidRPr="00AA79FF">
        <w:rPr>
          <w:lang w:eastAsia="ru-RU"/>
        </w:rPr>
        <w:t>онкопатологии</w:t>
      </w:r>
      <w:proofErr w:type="spellEnd"/>
      <w:r w:rsidRPr="00AA79FF">
        <w:rPr>
          <w:lang w:eastAsia="ru-RU"/>
        </w:rPr>
        <w:t xml:space="preserve"> кожи не более 10</w:t>
      </w:r>
      <w:r>
        <w:rPr>
          <w:lang w:eastAsia="ru-RU"/>
        </w:rPr>
        <w:t xml:space="preserve"> %</w:t>
      </w:r>
      <w:r w:rsidRPr="00AA79FF">
        <w:rPr>
          <w:lang w:eastAsia="ru-RU"/>
        </w:rPr>
        <w:t>, на её долю приходится от 65 до 79</w:t>
      </w:r>
      <w:r>
        <w:rPr>
          <w:lang w:eastAsia="ru-RU"/>
        </w:rPr>
        <w:t xml:space="preserve"> </w:t>
      </w:r>
      <w:r w:rsidRPr="00AA79FF">
        <w:rPr>
          <w:lang w:eastAsia="ru-RU"/>
        </w:rPr>
        <w:t>% всех летальных исходов в группе злокачественных опухолей кожи</w:t>
      </w:r>
      <w:r>
        <w:rPr>
          <w:lang w:eastAsia="ru-RU"/>
        </w:rPr>
        <w:t>.</w:t>
      </w:r>
    </w:p>
    <w:p w14:paraId="775CB528" w14:textId="77777777" w:rsidR="00AA79FF" w:rsidRDefault="00AA79FF" w:rsidP="00AA79FF">
      <w:pPr>
        <w:rPr>
          <w:lang w:eastAsia="ru-RU"/>
        </w:rPr>
      </w:pPr>
      <w:r w:rsidRPr="00AA79FF">
        <w:rPr>
          <w:lang w:eastAsia="ru-RU"/>
        </w:rPr>
        <w:t>За последние 40 лет заболеваемость меланомой кожи в мире возросла примерно в 3 раза. На территории Российской Федерации за последние 15 лет также отмечается неуклонный рост заболеваемости меланомой кожи (в среднем на 70</w:t>
      </w:r>
      <w:r>
        <w:rPr>
          <w:lang w:eastAsia="ru-RU"/>
        </w:rPr>
        <w:t xml:space="preserve"> </w:t>
      </w:r>
      <w:r w:rsidRPr="00AA79FF">
        <w:rPr>
          <w:lang w:eastAsia="ru-RU"/>
        </w:rPr>
        <w:t>%).</w:t>
      </w:r>
    </w:p>
    <w:p w14:paraId="35D05013" w14:textId="171884BA" w:rsidR="003146C7" w:rsidRDefault="00AA79FF" w:rsidP="002E25ED">
      <w:pPr>
        <w:rPr>
          <w:lang w:eastAsia="ru-RU"/>
        </w:rPr>
      </w:pPr>
      <w:r>
        <w:rPr>
          <w:lang w:eastAsia="ru-RU"/>
        </w:rPr>
        <w:t>М</w:t>
      </w:r>
      <w:r w:rsidRPr="00AA79FF">
        <w:rPr>
          <w:lang w:eastAsia="ru-RU"/>
        </w:rPr>
        <w:t xml:space="preserve">еланома кожи, является одной из наиболее агрессивных опухолей, которая имеет склонность к раннему гематогенному и </w:t>
      </w:r>
      <w:proofErr w:type="spellStart"/>
      <w:r w:rsidRPr="00AA79FF">
        <w:rPr>
          <w:lang w:eastAsia="ru-RU"/>
        </w:rPr>
        <w:t>лимфогенному</w:t>
      </w:r>
      <w:proofErr w:type="spellEnd"/>
      <w:r w:rsidRPr="00AA79FF">
        <w:rPr>
          <w:lang w:eastAsia="ru-RU"/>
        </w:rPr>
        <w:t xml:space="preserve"> метастазированию.</w:t>
      </w:r>
      <w:r w:rsidR="002E25ED">
        <w:rPr>
          <w:lang w:eastAsia="ru-RU"/>
        </w:rPr>
        <w:t xml:space="preserve"> Поэтому с</w:t>
      </w:r>
      <w:r w:rsidR="003146C7">
        <w:t xml:space="preserve">воевременно поставленный правильный диагноз </w:t>
      </w:r>
      <w:r w:rsidR="002E25ED">
        <w:t>рака кожи</w:t>
      </w:r>
      <w:r w:rsidR="003146C7">
        <w:t xml:space="preserve"> и вовремя назначенная терапия позволяют </w:t>
      </w:r>
      <w:r w:rsidR="002E25ED">
        <w:t>повысить шансы выживания пациента</w:t>
      </w:r>
      <w:r w:rsidR="003146C7">
        <w:t>.</w:t>
      </w:r>
    </w:p>
    <w:p w14:paraId="5A70DDCF" w14:textId="249123C3" w:rsidR="003146C7" w:rsidRDefault="003146C7" w:rsidP="00AE6CA6">
      <w:r>
        <w:t xml:space="preserve">Темой данной курсовой работы является разработка </w:t>
      </w:r>
      <w:proofErr w:type="spellStart"/>
      <w:r w:rsidR="00AA79FF">
        <w:t>сверточной</w:t>
      </w:r>
      <w:proofErr w:type="spellEnd"/>
      <w:r w:rsidR="00AA79FF">
        <w:t xml:space="preserve"> нейронной сети</w:t>
      </w:r>
      <w:r>
        <w:t xml:space="preserve"> для определения злокачественных опухолей </w:t>
      </w:r>
      <w:r w:rsidR="00AA79FF">
        <w:t>кожи</w:t>
      </w:r>
      <w:r>
        <w:t>.</w:t>
      </w:r>
      <w:r w:rsidR="00AE6CA6">
        <w:t xml:space="preserve"> Целью данной работы является р</w:t>
      </w:r>
      <w:r>
        <w:t xml:space="preserve">азработать </w:t>
      </w:r>
      <w:proofErr w:type="spellStart"/>
      <w:r w:rsidR="00AA79FF">
        <w:t>сверточную</w:t>
      </w:r>
      <w:proofErr w:type="spellEnd"/>
      <w:r w:rsidR="00AA79FF">
        <w:t xml:space="preserve"> нейронную сеть</w:t>
      </w:r>
      <w:r>
        <w:t xml:space="preserve"> для автоматического определения злокачественных опухолей </w:t>
      </w:r>
      <w:r w:rsidR="00AA79FF">
        <w:t>кожи</w:t>
      </w:r>
      <w:r>
        <w:t xml:space="preserve"> на основе </w:t>
      </w:r>
      <w:r w:rsidR="00AA79FF">
        <w:t>снимков</w:t>
      </w:r>
      <w:r>
        <w:t>.</w:t>
      </w:r>
    </w:p>
    <w:p w14:paraId="29BE35AC" w14:textId="6BD348B1" w:rsidR="00AE6CA6" w:rsidRDefault="00AE6CA6" w:rsidP="00AA79FF">
      <w:pPr>
        <w:pStyle w:val="a4"/>
        <w:ind w:left="1429" w:firstLine="0"/>
      </w:pPr>
      <w:r>
        <w:br w:type="page"/>
      </w:r>
    </w:p>
    <w:p w14:paraId="4936151D" w14:textId="01E7941B" w:rsidR="008B1D23" w:rsidRDefault="008B1D23" w:rsidP="00585402">
      <w:pPr>
        <w:pStyle w:val="1"/>
      </w:pPr>
      <w:bookmarkStart w:id="2" w:name="_Toc59534856"/>
      <w:r w:rsidRPr="00651368">
        <w:lastRenderedPageBreak/>
        <w:t>Постановка</w:t>
      </w:r>
      <w:r w:rsidRPr="003146C7">
        <w:t xml:space="preserve"> задачи</w:t>
      </w:r>
      <w:bookmarkEnd w:id="2"/>
    </w:p>
    <w:p w14:paraId="2C297114" w14:textId="77777777" w:rsidR="008D0177" w:rsidRPr="008D0177" w:rsidRDefault="008D0177" w:rsidP="00F01FD4">
      <w:pPr>
        <w:pStyle w:val="a3"/>
      </w:pPr>
    </w:p>
    <w:p w14:paraId="12A75679" w14:textId="0583F97E" w:rsidR="003667B3" w:rsidRDefault="003667B3" w:rsidP="003667B3">
      <w:r>
        <w:t xml:space="preserve">Разработать и обучить нейронную сеть, способную определять злокачественные и доброкачественные опухоли </w:t>
      </w:r>
      <w:r w:rsidR="002E25ED">
        <w:t>кожи</w:t>
      </w:r>
      <w:r>
        <w:t xml:space="preserve"> по снимку</w:t>
      </w:r>
      <w:r w:rsidR="002E25ED">
        <w:t xml:space="preserve"> кожных покровов</w:t>
      </w:r>
      <w:r>
        <w:t>.</w:t>
      </w:r>
    </w:p>
    <w:p w14:paraId="62ACDC8C" w14:textId="77777777" w:rsidR="003667B3" w:rsidRDefault="003667B3" w:rsidP="003667B3">
      <w:r>
        <w:t>Этапы выполнения задачи:</w:t>
      </w:r>
    </w:p>
    <w:p w14:paraId="1C95CB57" w14:textId="7927CB76" w:rsidR="003667B3" w:rsidRDefault="003667B3" w:rsidP="003667B3">
      <w:pPr>
        <w:pStyle w:val="a4"/>
        <w:numPr>
          <w:ilvl w:val="0"/>
          <w:numId w:val="26"/>
        </w:numPr>
      </w:pPr>
      <w:r>
        <w:t xml:space="preserve">подготовить размеченный </w:t>
      </w:r>
      <w:proofErr w:type="spellStart"/>
      <w:r>
        <w:t>датасет</w:t>
      </w:r>
      <w:proofErr w:type="spellEnd"/>
      <w:r>
        <w:t xml:space="preserve"> снимков </w:t>
      </w:r>
      <w:proofErr w:type="spellStart"/>
      <w:r w:rsidR="002E25ED">
        <w:t>снимков</w:t>
      </w:r>
      <w:proofErr w:type="spellEnd"/>
      <w:r w:rsidR="002E25ED">
        <w:t xml:space="preserve"> кожи</w:t>
      </w:r>
      <w:r>
        <w:t>;</w:t>
      </w:r>
    </w:p>
    <w:p w14:paraId="39A69256" w14:textId="77777777" w:rsidR="003667B3" w:rsidRDefault="003667B3" w:rsidP="003667B3">
      <w:pPr>
        <w:pStyle w:val="a4"/>
        <w:numPr>
          <w:ilvl w:val="0"/>
          <w:numId w:val="26"/>
        </w:numPr>
      </w:pPr>
      <w:r>
        <w:t>выбрать архитектуру нейронной сети для классификации изображений;</w:t>
      </w:r>
    </w:p>
    <w:p w14:paraId="4648BCE4" w14:textId="77777777" w:rsidR="003667B3" w:rsidRDefault="003667B3" w:rsidP="003667B3">
      <w:pPr>
        <w:pStyle w:val="a4"/>
        <w:numPr>
          <w:ilvl w:val="0"/>
          <w:numId w:val="26"/>
        </w:numPr>
      </w:pPr>
      <w:r>
        <w:t>разработать нейронную сеть в соответствии с выбранной архитектурой;</w:t>
      </w:r>
    </w:p>
    <w:p w14:paraId="6F8353E3" w14:textId="55A7EDCA" w:rsidR="003667B3" w:rsidRDefault="003667B3" w:rsidP="003667B3">
      <w:pPr>
        <w:pStyle w:val="a4"/>
        <w:numPr>
          <w:ilvl w:val="0"/>
          <w:numId w:val="26"/>
        </w:numPr>
      </w:pPr>
      <w:r>
        <w:t xml:space="preserve">провести обучение нейронной сети на подготовленном </w:t>
      </w:r>
      <w:proofErr w:type="spellStart"/>
      <w:r>
        <w:t>датасете</w:t>
      </w:r>
      <w:proofErr w:type="spellEnd"/>
      <w:r>
        <w:t xml:space="preserve"> снимков</w:t>
      </w:r>
      <w:r w:rsidR="002E25ED">
        <w:t xml:space="preserve"> кожи</w:t>
      </w:r>
      <w:r>
        <w:t>;</w:t>
      </w:r>
    </w:p>
    <w:p w14:paraId="1C361C3C" w14:textId="6D56FDF2" w:rsidR="003667B3" w:rsidRDefault="003667B3" w:rsidP="003667B3">
      <w:pPr>
        <w:pStyle w:val="a4"/>
        <w:numPr>
          <w:ilvl w:val="0"/>
          <w:numId w:val="26"/>
        </w:numPr>
      </w:pPr>
      <w:r>
        <w:t>произвести тестирование полученной модели и вычислить</w:t>
      </w:r>
      <w:r w:rsidR="0005206C">
        <w:t xml:space="preserve"> значения</w:t>
      </w:r>
      <w:r>
        <w:t xml:space="preserve"> метрик</w:t>
      </w:r>
      <w:r w:rsidR="002E25ED">
        <w:t>.</w:t>
      </w:r>
    </w:p>
    <w:p w14:paraId="454D3201" w14:textId="44B1273B" w:rsidR="00AB3784" w:rsidRDefault="00AB3784" w:rsidP="00AB3784">
      <w:pPr>
        <w:rPr>
          <w:lang w:eastAsia="ru-RU"/>
        </w:rPr>
      </w:pPr>
      <w:r w:rsidRPr="00AB3784">
        <w:rPr>
          <w:lang w:eastAsia="ru-RU"/>
        </w:rPr>
        <w:t xml:space="preserve">В качестве исходных данных </w:t>
      </w:r>
      <w:r>
        <w:rPr>
          <w:lang w:eastAsia="ru-RU"/>
        </w:rPr>
        <w:t xml:space="preserve">взять </w:t>
      </w:r>
      <w:r w:rsidRPr="00AB3784">
        <w:rPr>
          <w:lang w:eastAsia="ru-RU"/>
        </w:rPr>
        <w:t xml:space="preserve">из базы данных </w:t>
      </w:r>
      <w:r w:rsidR="002E25ED">
        <w:rPr>
          <w:i/>
          <w:lang w:val="en-US" w:eastAsia="ru-RU"/>
        </w:rPr>
        <w:t>ISIC</w:t>
      </w:r>
      <w:r w:rsidR="002E25ED" w:rsidRPr="002E25ED">
        <w:rPr>
          <w:i/>
          <w:lang w:eastAsia="ru-RU"/>
        </w:rPr>
        <w:t xml:space="preserve"> </w:t>
      </w:r>
      <w:r w:rsidR="002E25ED" w:rsidRPr="00971067">
        <w:rPr>
          <w:lang w:eastAsia="ru-RU"/>
        </w:rPr>
        <w:t>(</w:t>
      </w:r>
      <w:r w:rsidR="00971067" w:rsidRPr="00971067">
        <w:rPr>
          <w:i/>
          <w:lang w:val="en-US" w:eastAsia="ru-RU"/>
        </w:rPr>
        <w:t>The</w:t>
      </w:r>
      <w:r w:rsidR="00971067" w:rsidRPr="00971067">
        <w:rPr>
          <w:i/>
          <w:lang w:eastAsia="ru-RU"/>
        </w:rPr>
        <w:t xml:space="preserve"> </w:t>
      </w:r>
      <w:r w:rsidR="00971067" w:rsidRPr="00971067">
        <w:rPr>
          <w:i/>
          <w:lang w:val="en-US" w:eastAsia="ru-RU"/>
        </w:rPr>
        <w:t>International</w:t>
      </w:r>
      <w:r w:rsidR="00971067" w:rsidRPr="00971067">
        <w:rPr>
          <w:i/>
          <w:lang w:eastAsia="ru-RU"/>
        </w:rPr>
        <w:t xml:space="preserve"> </w:t>
      </w:r>
      <w:r w:rsidR="00971067" w:rsidRPr="00971067">
        <w:rPr>
          <w:i/>
          <w:lang w:val="en-US" w:eastAsia="ru-RU"/>
        </w:rPr>
        <w:t>Skin</w:t>
      </w:r>
      <w:r w:rsidR="00971067" w:rsidRPr="00971067">
        <w:rPr>
          <w:i/>
          <w:lang w:eastAsia="ru-RU"/>
        </w:rPr>
        <w:t xml:space="preserve"> </w:t>
      </w:r>
      <w:r w:rsidR="00971067" w:rsidRPr="00971067">
        <w:rPr>
          <w:i/>
          <w:lang w:val="en-US" w:eastAsia="ru-RU"/>
        </w:rPr>
        <w:t>Imaging</w:t>
      </w:r>
      <w:r w:rsidR="00971067" w:rsidRPr="00971067">
        <w:rPr>
          <w:i/>
          <w:lang w:eastAsia="ru-RU"/>
        </w:rPr>
        <w:t xml:space="preserve"> </w:t>
      </w:r>
      <w:r w:rsidR="00971067" w:rsidRPr="00971067">
        <w:rPr>
          <w:i/>
          <w:lang w:val="en-US" w:eastAsia="ru-RU"/>
        </w:rPr>
        <w:t>Collaboration</w:t>
      </w:r>
      <w:r w:rsidR="002E25ED" w:rsidRPr="00971067">
        <w:rPr>
          <w:lang w:eastAsia="ru-RU"/>
        </w:rPr>
        <w:t>)</w:t>
      </w:r>
      <w:r w:rsidRPr="00AB3784">
        <w:rPr>
          <w:lang w:eastAsia="ru-RU"/>
        </w:rPr>
        <w:t xml:space="preserve"> снимки </w:t>
      </w:r>
      <w:r w:rsidR="00971067">
        <w:rPr>
          <w:lang w:eastAsia="ru-RU"/>
        </w:rPr>
        <w:t>кожи</w:t>
      </w:r>
      <w:r w:rsidRPr="00AB3784">
        <w:rPr>
          <w:lang w:eastAsia="ru-RU"/>
        </w:rPr>
        <w:t>. </w:t>
      </w:r>
    </w:p>
    <w:p w14:paraId="2E897F88" w14:textId="77777777" w:rsidR="00AB3784" w:rsidRPr="001B33D2" w:rsidRDefault="00AB3784" w:rsidP="001B33D2">
      <w:pPr>
        <w:pStyle w:val="a3"/>
      </w:pPr>
    </w:p>
    <w:p w14:paraId="60142A86" w14:textId="67E50737" w:rsidR="00AB3784" w:rsidRDefault="001B33D2" w:rsidP="001B33D2">
      <w:pPr>
        <w:keepNext/>
        <w:spacing w:after="0" w:afterAutospacing="0"/>
        <w:jc w:val="center"/>
      </w:pPr>
      <w:r>
        <w:rPr>
          <w:noProof/>
          <w:lang w:eastAsia="ru-RU"/>
        </w:rPr>
        <w:lastRenderedPageBreak/>
        <w:drawing>
          <wp:inline distT="0" distB="0" distL="0" distR="0" wp14:anchorId="4D575AC3" wp14:editId="7AFFA8C3">
            <wp:extent cx="5329038" cy="4897377"/>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707165004767559701/785523451539488778/unknown.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29038" cy="4897377"/>
                    </a:xfrm>
                    <a:prstGeom prst="rect">
                      <a:avLst/>
                    </a:prstGeom>
                    <a:noFill/>
                    <a:ln>
                      <a:noFill/>
                    </a:ln>
                  </pic:spPr>
                </pic:pic>
              </a:graphicData>
            </a:graphic>
          </wp:inline>
        </w:drawing>
      </w:r>
    </w:p>
    <w:p w14:paraId="3D842915" w14:textId="72B6A205" w:rsidR="00AB3784" w:rsidRPr="001B33D2" w:rsidRDefault="00AB3784" w:rsidP="001B33D2">
      <w:pPr>
        <w:spacing w:before="0" w:beforeAutospacing="0"/>
        <w:jc w:val="center"/>
      </w:pPr>
      <w:r>
        <w:t xml:space="preserve">Рисунок </w:t>
      </w:r>
      <w:r w:rsidR="00E3640B">
        <w:rPr>
          <w:noProof/>
        </w:rPr>
        <w:fldChar w:fldCharType="begin"/>
      </w:r>
      <w:r w:rsidR="00E3640B">
        <w:rPr>
          <w:noProof/>
        </w:rPr>
        <w:instrText xml:space="preserve"> SEQ Рисунок \* ARABIC </w:instrText>
      </w:r>
      <w:r w:rsidR="00E3640B">
        <w:rPr>
          <w:noProof/>
        </w:rPr>
        <w:fldChar w:fldCharType="separate"/>
      </w:r>
      <w:r w:rsidR="00B42C90">
        <w:rPr>
          <w:noProof/>
        </w:rPr>
        <w:t>1</w:t>
      </w:r>
      <w:r w:rsidR="00E3640B">
        <w:rPr>
          <w:noProof/>
        </w:rPr>
        <w:fldChar w:fldCharType="end"/>
      </w:r>
      <w:r>
        <w:t xml:space="preserve"> </w:t>
      </w:r>
      <w:r w:rsidR="001B33D2">
        <w:t>–</w:t>
      </w:r>
      <w:r>
        <w:t xml:space="preserve"> </w:t>
      </w:r>
      <w:r w:rsidRPr="00AB3784">
        <w:t xml:space="preserve">Примеры исходных данных. </w:t>
      </w:r>
      <w:proofErr w:type="spellStart"/>
      <w:r w:rsidRPr="00AB3784">
        <w:rPr>
          <w:i/>
        </w:rPr>
        <w:t>Malignant</w:t>
      </w:r>
      <w:proofErr w:type="spellEnd"/>
      <w:r w:rsidRPr="00AB3784">
        <w:t xml:space="preserve"> - злокачественная опухоль, </w:t>
      </w:r>
      <w:proofErr w:type="spellStart"/>
      <w:r w:rsidRPr="00AB3784">
        <w:rPr>
          <w:i/>
        </w:rPr>
        <w:t>Benign</w:t>
      </w:r>
      <w:proofErr w:type="spellEnd"/>
      <w:r w:rsidRPr="00AB3784">
        <w:t xml:space="preserve"> - доброкачественная.</w:t>
      </w:r>
    </w:p>
    <w:p w14:paraId="6F644DCF" w14:textId="111D63A6" w:rsidR="00A01078" w:rsidRPr="00722A14" w:rsidRDefault="00AE6CA6" w:rsidP="00AE6CA6">
      <w:pPr>
        <w:spacing w:before="0" w:beforeAutospacing="0" w:after="160" w:afterAutospacing="0" w:line="259" w:lineRule="auto"/>
        <w:ind w:firstLine="0"/>
        <w:jc w:val="left"/>
        <w:rPr>
          <w:rFonts w:cs="Times New Roman"/>
          <w:szCs w:val="28"/>
        </w:rPr>
      </w:pPr>
      <w:r>
        <w:rPr>
          <w:rFonts w:cs="Times New Roman"/>
          <w:szCs w:val="28"/>
        </w:rPr>
        <w:br w:type="page"/>
      </w:r>
    </w:p>
    <w:p w14:paraId="63799673" w14:textId="69194A99" w:rsidR="001528DB" w:rsidRDefault="00845AD8" w:rsidP="00585402">
      <w:pPr>
        <w:pStyle w:val="1"/>
      </w:pPr>
      <w:bookmarkStart w:id="3" w:name="_Toc59534857"/>
      <w:r>
        <w:lastRenderedPageBreak/>
        <w:t>И</w:t>
      </w:r>
      <w:r w:rsidR="00F01FD4">
        <w:t>спользованные средства разработки</w:t>
      </w:r>
      <w:bookmarkEnd w:id="3"/>
    </w:p>
    <w:p w14:paraId="1A51CDDC" w14:textId="77777777" w:rsidR="008D0177" w:rsidRPr="008D0177" w:rsidRDefault="008D0177" w:rsidP="00F01FD4">
      <w:pPr>
        <w:pStyle w:val="a3"/>
      </w:pPr>
    </w:p>
    <w:p w14:paraId="0939A865" w14:textId="33FB557F" w:rsidR="00F01FD4" w:rsidRDefault="00F01FD4" w:rsidP="00F01FD4">
      <w:r w:rsidRPr="00F01FD4">
        <w:t>С использованием</w:t>
      </w:r>
      <w:r>
        <w:t xml:space="preserve"> возможностей сервиса</w:t>
      </w:r>
      <w:r w:rsidRPr="00F01FD4">
        <w:t xml:space="preserve"> </w:t>
      </w:r>
      <w:r w:rsidRPr="009235B2">
        <w:rPr>
          <w:i/>
          <w:lang w:val="en-US"/>
        </w:rPr>
        <w:t>Google</w:t>
      </w:r>
      <w:r w:rsidRPr="009235B2">
        <w:rPr>
          <w:i/>
        </w:rPr>
        <w:t xml:space="preserve"> </w:t>
      </w:r>
      <w:r w:rsidRPr="009235B2">
        <w:rPr>
          <w:i/>
          <w:lang w:val="en-US"/>
        </w:rPr>
        <w:t>Collaboratory</w:t>
      </w:r>
      <w:r w:rsidRPr="00F01FD4">
        <w:t xml:space="preserve"> была имплементирована и обучена целевая нейронная сеть.</w:t>
      </w:r>
    </w:p>
    <w:p w14:paraId="31DE7D08" w14:textId="5323DB36" w:rsidR="00461BDD" w:rsidRPr="00461BDD" w:rsidRDefault="00461BDD" w:rsidP="00461BDD">
      <w:r>
        <w:t>Использованные библиотеки:</w:t>
      </w:r>
    </w:p>
    <w:p w14:paraId="47C67736" w14:textId="729E7006" w:rsidR="00461BDD" w:rsidRPr="00461BDD" w:rsidRDefault="00461BDD" w:rsidP="00461BDD">
      <w:pPr>
        <w:pStyle w:val="a4"/>
        <w:numPr>
          <w:ilvl w:val="0"/>
          <w:numId w:val="35"/>
        </w:numPr>
        <w:rPr>
          <w:lang w:val="en-US"/>
        </w:rPr>
      </w:pPr>
      <w:proofErr w:type="spellStart"/>
      <w:r w:rsidRPr="00461BDD">
        <w:rPr>
          <w:lang w:val="en-US"/>
        </w:rPr>
        <w:t>Numpy</w:t>
      </w:r>
      <w:proofErr w:type="spellEnd"/>
    </w:p>
    <w:p w14:paraId="23D83839" w14:textId="6079141E" w:rsidR="00461BDD" w:rsidRPr="00461BDD" w:rsidRDefault="00461BDD" w:rsidP="00461BDD">
      <w:pPr>
        <w:pStyle w:val="a4"/>
        <w:numPr>
          <w:ilvl w:val="0"/>
          <w:numId w:val="35"/>
        </w:numPr>
        <w:rPr>
          <w:lang w:val="en-US"/>
        </w:rPr>
      </w:pPr>
      <w:r w:rsidRPr="00461BDD">
        <w:rPr>
          <w:lang w:val="en-US"/>
        </w:rPr>
        <w:t>Pandas</w:t>
      </w:r>
    </w:p>
    <w:p w14:paraId="38F1A1DF" w14:textId="036D8CFC" w:rsidR="00461BDD" w:rsidRPr="00461BDD" w:rsidRDefault="00461BDD" w:rsidP="00461BDD">
      <w:pPr>
        <w:pStyle w:val="a4"/>
        <w:numPr>
          <w:ilvl w:val="0"/>
          <w:numId w:val="35"/>
        </w:numPr>
        <w:rPr>
          <w:lang w:val="en-US"/>
        </w:rPr>
      </w:pPr>
      <w:proofErr w:type="spellStart"/>
      <w:r w:rsidRPr="00461BDD">
        <w:rPr>
          <w:lang w:val="en-US"/>
        </w:rPr>
        <w:t>Scikit</w:t>
      </w:r>
      <w:proofErr w:type="spellEnd"/>
      <w:r w:rsidRPr="00461BDD">
        <w:rPr>
          <w:lang w:val="en-US"/>
        </w:rPr>
        <w:t>-image</w:t>
      </w:r>
    </w:p>
    <w:p w14:paraId="28DBC693" w14:textId="5F1A76A5" w:rsidR="00461BDD" w:rsidRPr="00461BDD" w:rsidRDefault="00461BDD" w:rsidP="00461BDD">
      <w:pPr>
        <w:pStyle w:val="a4"/>
        <w:numPr>
          <w:ilvl w:val="0"/>
          <w:numId w:val="35"/>
        </w:numPr>
        <w:rPr>
          <w:lang w:val="en-US"/>
        </w:rPr>
      </w:pPr>
      <w:r w:rsidRPr="00461BDD">
        <w:rPr>
          <w:lang w:val="en-US"/>
        </w:rPr>
        <w:t>Matplotlib</w:t>
      </w:r>
    </w:p>
    <w:p w14:paraId="125DB1B9" w14:textId="5D4D7336" w:rsidR="00461BDD" w:rsidRPr="00461BDD" w:rsidRDefault="00461BDD" w:rsidP="00461BDD">
      <w:pPr>
        <w:pStyle w:val="a4"/>
        <w:numPr>
          <w:ilvl w:val="0"/>
          <w:numId w:val="35"/>
        </w:numPr>
        <w:rPr>
          <w:lang w:val="en-US"/>
        </w:rPr>
      </w:pPr>
      <w:proofErr w:type="spellStart"/>
      <w:r w:rsidRPr="00461BDD">
        <w:rPr>
          <w:lang w:val="en-US"/>
        </w:rPr>
        <w:t>Scikit</w:t>
      </w:r>
      <w:proofErr w:type="spellEnd"/>
      <w:r w:rsidRPr="00461BDD">
        <w:rPr>
          <w:lang w:val="en-US"/>
        </w:rPr>
        <w:t>-learn</w:t>
      </w:r>
    </w:p>
    <w:p w14:paraId="4C0BBDA8" w14:textId="7DAFF770" w:rsidR="00461BDD" w:rsidRPr="00461BDD" w:rsidRDefault="00461BDD" w:rsidP="00461BDD">
      <w:pPr>
        <w:pStyle w:val="a4"/>
        <w:numPr>
          <w:ilvl w:val="0"/>
          <w:numId w:val="35"/>
        </w:numPr>
        <w:rPr>
          <w:lang w:val="en-US"/>
        </w:rPr>
      </w:pPr>
      <w:proofErr w:type="spellStart"/>
      <w:r w:rsidRPr="00461BDD">
        <w:rPr>
          <w:lang w:val="en-US"/>
        </w:rPr>
        <w:t>Keras</w:t>
      </w:r>
      <w:proofErr w:type="spellEnd"/>
    </w:p>
    <w:p w14:paraId="7A9CC04A" w14:textId="43CECD4F" w:rsidR="00752954" w:rsidRPr="00461BDD" w:rsidRDefault="00F01FD4" w:rsidP="00971067">
      <w:pPr>
        <w:rPr>
          <w:lang w:val="en-US"/>
        </w:rPr>
      </w:pPr>
      <w:r w:rsidRPr="00461BDD">
        <w:rPr>
          <w:lang w:val="en-US"/>
        </w:rPr>
        <w:t xml:space="preserve"> </w:t>
      </w:r>
      <w:r w:rsidR="00752954" w:rsidRPr="00461BDD">
        <w:rPr>
          <w:rFonts w:cs="Times New Roman"/>
          <w:szCs w:val="28"/>
          <w:lang w:val="en-US"/>
        </w:rPr>
        <w:br w:type="page"/>
      </w:r>
    </w:p>
    <w:p w14:paraId="45A77D89" w14:textId="3C6B02AB" w:rsidR="00BC4E90" w:rsidRDefault="00752954" w:rsidP="00F01FD4">
      <w:pPr>
        <w:pStyle w:val="1"/>
      </w:pPr>
      <w:bookmarkStart w:id="4" w:name="_Toc59534858"/>
      <w:r>
        <w:lastRenderedPageBreak/>
        <w:t>Научный аппарат</w:t>
      </w:r>
      <w:bookmarkEnd w:id="4"/>
    </w:p>
    <w:p w14:paraId="70900E80" w14:textId="19E0D34A" w:rsidR="00B42C90" w:rsidRDefault="00B42C90" w:rsidP="00B42C90">
      <w:pPr>
        <w:pStyle w:val="2"/>
      </w:pPr>
      <w:bookmarkStart w:id="5" w:name="_Toc59534859"/>
      <w:proofErr w:type="spellStart"/>
      <w:r w:rsidRPr="00B42C90">
        <w:t>Сверточные</w:t>
      </w:r>
      <w:proofErr w:type="spellEnd"/>
      <w:r>
        <w:t xml:space="preserve"> сети</w:t>
      </w:r>
      <w:bookmarkEnd w:id="5"/>
    </w:p>
    <w:p w14:paraId="3AC23E39" w14:textId="53E41896" w:rsidR="00AB3784" w:rsidRDefault="00AB3784" w:rsidP="00AB3784">
      <w:proofErr w:type="spellStart"/>
      <w:r w:rsidRPr="00AB3784">
        <w:t>Сверточная</w:t>
      </w:r>
      <w:proofErr w:type="spellEnd"/>
      <w:r w:rsidRPr="00AB3784">
        <w:t xml:space="preserve"> нейронная сеть </w:t>
      </w:r>
      <w:r>
        <w:t>–</w:t>
      </w:r>
      <w:r w:rsidRPr="00AB3784">
        <w:t xml:space="preserve"> это нейронная сеть с глубоким обучением, предназначенная для обработки структурированных массивов данных, таких как изображения. </w:t>
      </w:r>
      <w:proofErr w:type="spellStart"/>
      <w:r w:rsidRPr="00AB3784">
        <w:t>Сверточные</w:t>
      </w:r>
      <w:proofErr w:type="spellEnd"/>
      <w:r w:rsidRPr="00AB3784">
        <w:t xml:space="preserve"> нейронные сети широко используются в компьютерном зрении и имеют большие достижения в таких задачах как классификация изображений или обработка естественного языка для классификации текста.</w:t>
      </w:r>
    </w:p>
    <w:p w14:paraId="5231A000" w14:textId="7CF32848" w:rsidR="00DA07B5" w:rsidRDefault="00DA07B5" w:rsidP="00DA07B5">
      <w:r>
        <w:t xml:space="preserve">В </w:t>
      </w:r>
      <w:proofErr w:type="spellStart"/>
      <w:r>
        <w:t>сверточных</w:t>
      </w:r>
      <w:proofErr w:type="spellEnd"/>
      <w:r>
        <w:t xml:space="preserve"> сетях, по сравнению с </w:t>
      </w:r>
      <w:proofErr w:type="spellStart"/>
      <w:r>
        <w:t>полносвязным</w:t>
      </w:r>
      <w:proofErr w:type="spellEnd"/>
      <w:r>
        <w:t xml:space="preserve"> </w:t>
      </w:r>
      <w:proofErr w:type="spellStart"/>
      <w:r>
        <w:t>перцептроном</w:t>
      </w:r>
      <w:proofErr w:type="spellEnd"/>
      <w:r>
        <w:t xml:space="preserve">, добавляются 2 новых вида слоев: </w:t>
      </w:r>
      <w:proofErr w:type="spellStart"/>
      <w:r>
        <w:t>сверточный</w:t>
      </w:r>
      <w:proofErr w:type="spellEnd"/>
      <w:r>
        <w:t xml:space="preserve"> (фильтр) и </w:t>
      </w:r>
      <w:proofErr w:type="spellStart"/>
      <w:r>
        <w:t>подвыборочный</w:t>
      </w:r>
      <w:proofErr w:type="spellEnd"/>
      <w:r>
        <w:t xml:space="preserve"> (</w:t>
      </w:r>
      <w:proofErr w:type="spellStart"/>
      <w:r>
        <w:t>субдискретизирующий</w:t>
      </w:r>
      <w:proofErr w:type="spellEnd"/>
      <w:r>
        <w:t xml:space="preserve">). Чередуясь, указанные слои призваны выделить основные компоненты и отсеять шумы в исходных данных с параллельным понижением размерности (объема) данных, которые в последующем передаются на вход </w:t>
      </w:r>
      <w:proofErr w:type="spellStart"/>
      <w:r>
        <w:t>полносвязного</w:t>
      </w:r>
      <w:proofErr w:type="spellEnd"/>
      <w:r>
        <w:t xml:space="preserve"> </w:t>
      </w:r>
      <w:proofErr w:type="spellStart"/>
      <w:r>
        <w:t>перцептрона</w:t>
      </w:r>
      <w:proofErr w:type="spellEnd"/>
      <w:r>
        <w:t xml:space="preserve"> для принятия решения. В зависимости от решаемых задач допускается последовательное использование нескольких групп из чередующихся </w:t>
      </w:r>
      <w:proofErr w:type="spellStart"/>
      <w:r>
        <w:t>сверточного</w:t>
      </w:r>
      <w:proofErr w:type="spellEnd"/>
      <w:r>
        <w:t xml:space="preserve"> и </w:t>
      </w:r>
      <w:proofErr w:type="spellStart"/>
      <w:r>
        <w:t>подвыборочного</w:t>
      </w:r>
      <w:proofErr w:type="spellEnd"/>
      <w:r>
        <w:t xml:space="preserve"> слоев.</w:t>
      </w:r>
      <w:r w:rsidR="00B42C90">
        <w:t xml:space="preserve"> </w:t>
      </w:r>
      <w:r w:rsidR="00B42C90" w:rsidRPr="00B42C90">
        <w:t xml:space="preserve">По сравнению с </w:t>
      </w:r>
      <w:proofErr w:type="spellStart"/>
      <w:r w:rsidR="00B42C90" w:rsidRPr="00B42C90">
        <w:t>полносвязной</w:t>
      </w:r>
      <w:proofErr w:type="spellEnd"/>
      <w:r w:rsidR="00B42C90" w:rsidRPr="00B42C90">
        <w:t xml:space="preserve"> нейронной сетью (типа перцептрона) — гораздо меньшее количество настраиваемых весов, так как одно ядро весов используется целиком для всего изображения, вместо того чтобы делать для каждого пикселя входного изображения свои персональные весовые коэффициенты. Это подталкивает нейросеть при обучении к обобщению демонстрируемой информации, а не </w:t>
      </w:r>
      <w:proofErr w:type="spellStart"/>
      <w:r w:rsidR="00B42C90" w:rsidRPr="00B42C90">
        <w:t>попиксельному</w:t>
      </w:r>
      <w:proofErr w:type="spellEnd"/>
      <w:r w:rsidR="00B42C90" w:rsidRPr="00B42C90">
        <w:t xml:space="preserve"> запоминанию каждой показанной картинки в мириадах весовых коэффициентов, как это делает перцептрон.</w:t>
      </w:r>
    </w:p>
    <w:p w14:paraId="54D41064" w14:textId="77777777" w:rsidR="00DA07B5" w:rsidRDefault="00DA07B5" w:rsidP="00DA07B5"/>
    <w:p w14:paraId="3D870808" w14:textId="77777777" w:rsidR="00B42C90" w:rsidRDefault="00B42C90" w:rsidP="00B42C90">
      <w:pPr>
        <w:keepNext/>
        <w:spacing w:after="0" w:afterAutospacing="0"/>
        <w:jc w:val="center"/>
      </w:pPr>
      <w:r>
        <w:rPr>
          <w:rFonts w:ascii="Arial" w:hAnsi="Arial" w:cs="Arial"/>
          <w:noProof/>
          <w:color w:val="000000"/>
          <w:bdr w:val="none" w:sz="0" w:space="0" w:color="auto" w:frame="1"/>
          <w:lang w:eastAsia="ru-RU"/>
        </w:rPr>
        <w:lastRenderedPageBreak/>
        <w:drawing>
          <wp:inline distT="0" distB="0" distL="0" distR="0" wp14:anchorId="12970703" wp14:editId="567B44F0">
            <wp:extent cx="4480335" cy="3600000"/>
            <wp:effectExtent l="0" t="0" r="0" b="635"/>
            <wp:docPr id="17" name="Рисунок 17" descr="https://lh6.googleusercontent.com/iSkaT09Q5d6fG91AcB47UvQa2mGZPBNqgHy9I9E4me7VWz-45CkjBQDwdE3zqN1XRT-mwmzRcfO1QI9bJWd3RW_aQ_frYh-Y9jEk6wcllj2DKmsAAAWzoJro-EcHEXfdoWKr-d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iSkaT09Q5d6fG91AcB47UvQa2mGZPBNqgHy9I9E4me7VWz-45CkjBQDwdE3zqN1XRT-mwmzRcfO1QI9bJWd3RW_aQ_frYh-Y9jEk6wcllj2DKmsAAAWzoJro-EcHEXfdoWKr-d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335" cy="3600000"/>
                    </a:xfrm>
                    <a:prstGeom prst="rect">
                      <a:avLst/>
                    </a:prstGeom>
                    <a:noFill/>
                    <a:ln>
                      <a:noFill/>
                    </a:ln>
                  </pic:spPr>
                </pic:pic>
              </a:graphicData>
            </a:graphic>
          </wp:inline>
        </w:drawing>
      </w:r>
    </w:p>
    <w:p w14:paraId="32EAF2C6" w14:textId="6F836238" w:rsidR="00DA07B5" w:rsidRDefault="00B42C90" w:rsidP="00B42C90">
      <w:pPr>
        <w:spacing w:before="0" w:beforeAutospacing="0"/>
        <w:jc w:val="center"/>
      </w:pPr>
      <w:r>
        <w:t xml:space="preserve">Рисунок </w:t>
      </w:r>
      <w:r w:rsidR="00E3640B">
        <w:rPr>
          <w:noProof/>
        </w:rPr>
        <w:fldChar w:fldCharType="begin"/>
      </w:r>
      <w:r w:rsidR="00E3640B">
        <w:rPr>
          <w:noProof/>
        </w:rPr>
        <w:instrText xml:space="preserve"> SEQ Рисунок \* ARABIC </w:instrText>
      </w:r>
      <w:r w:rsidR="00E3640B">
        <w:rPr>
          <w:noProof/>
        </w:rPr>
        <w:fldChar w:fldCharType="separate"/>
      </w:r>
      <w:r w:rsidR="00381227">
        <w:rPr>
          <w:noProof/>
        </w:rPr>
        <w:t>2</w:t>
      </w:r>
      <w:r w:rsidR="00E3640B">
        <w:rPr>
          <w:noProof/>
        </w:rPr>
        <w:fldChar w:fldCharType="end"/>
      </w:r>
      <w:r w:rsidRPr="00B42C90">
        <w:t xml:space="preserve"> – </w:t>
      </w:r>
      <w:r w:rsidR="00DA07B5">
        <w:t xml:space="preserve">Структура </w:t>
      </w:r>
      <w:proofErr w:type="spellStart"/>
      <w:r w:rsidR="00DA07B5">
        <w:t>сверточной</w:t>
      </w:r>
      <w:proofErr w:type="spellEnd"/>
      <w:r w:rsidR="00DA07B5">
        <w:t xml:space="preserve"> нейронной сети</w:t>
      </w:r>
    </w:p>
    <w:p w14:paraId="7A7061D4" w14:textId="77777777" w:rsidR="00DA07B5" w:rsidRDefault="00DA07B5" w:rsidP="00B42C90">
      <w:pPr>
        <w:pStyle w:val="2"/>
      </w:pPr>
      <w:bookmarkStart w:id="6" w:name="_Toc59534860"/>
      <w:proofErr w:type="spellStart"/>
      <w:r>
        <w:t>Сверточный</w:t>
      </w:r>
      <w:proofErr w:type="spellEnd"/>
      <w:r>
        <w:t xml:space="preserve"> слой</w:t>
      </w:r>
      <w:bookmarkEnd w:id="6"/>
    </w:p>
    <w:p w14:paraId="4466024B" w14:textId="1D8280A6" w:rsidR="00DA07B5" w:rsidRDefault="00DA07B5" w:rsidP="00DA07B5">
      <w:r>
        <w:t xml:space="preserve">За распознавание объектов в массиве исходных данных отвечает </w:t>
      </w:r>
      <w:proofErr w:type="spellStart"/>
      <w:r>
        <w:t>сверточный</w:t>
      </w:r>
      <w:proofErr w:type="spellEnd"/>
      <w:r>
        <w:t xml:space="preserve"> слой (</w:t>
      </w:r>
      <w:proofErr w:type="spellStart"/>
      <w:r w:rsidR="00B42C90">
        <w:rPr>
          <w:i/>
        </w:rPr>
        <w:t>с</w:t>
      </w:r>
      <w:r w:rsidRPr="00B42C90">
        <w:rPr>
          <w:i/>
        </w:rPr>
        <w:t>onvolution</w:t>
      </w:r>
      <w:proofErr w:type="spellEnd"/>
      <w:r w:rsidRPr="00B42C90">
        <w:rPr>
          <w:i/>
        </w:rPr>
        <w:t xml:space="preserve"> </w:t>
      </w:r>
      <w:proofErr w:type="spellStart"/>
      <w:r w:rsidRPr="00B42C90">
        <w:rPr>
          <w:i/>
        </w:rPr>
        <w:t>layer</w:t>
      </w:r>
      <w:proofErr w:type="spellEnd"/>
      <w:r>
        <w:t>). В данном слое осуществляются последовательные операции математической свертки исходных данных с небольшим шаблоном (фильтром), выступающими в качестве ядра свертки.</w:t>
      </w:r>
    </w:p>
    <w:p w14:paraId="1872CFE4" w14:textId="33E23367" w:rsidR="00DA07B5" w:rsidRDefault="00DA07B5" w:rsidP="00DA07B5">
      <w:r>
        <w:t xml:space="preserve">Свёртка — операция в функциональном анализе, которая при применении к двум функциям </w:t>
      </w:r>
      <m:oMath>
        <m:r>
          <w:rPr>
            <w:rFonts w:ascii="Cambria Math" w:hAnsi="Cambria Math"/>
          </w:rPr>
          <m:t>f</m:t>
        </m:r>
      </m:oMath>
      <w:r>
        <w:t xml:space="preserve"> и </w:t>
      </w:r>
      <m:oMath>
        <m:r>
          <w:rPr>
            <w:rFonts w:ascii="Cambria Math" w:hAnsi="Cambria Math"/>
          </w:rPr>
          <m:t>g</m:t>
        </m:r>
      </m:oMath>
      <w:r>
        <w:t xml:space="preserve"> возвращает третью функцию, соответствующую взаимокорреляционной функции </w:t>
      </w:r>
      <m:oMath>
        <m:r>
          <w:rPr>
            <w:rFonts w:ascii="Cambria Math" w:hAnsi="Cambria Math"/>
          </w:rPr>
          <m:t>f(x)</m:t>
        </m:r>
      </m:oMath>
      <w:r>
        <w:t xml:space="preserve"> и </w:t>
      </w:r>
      <m:oMath>
        <m:r>
          <w:rPr>
            <w:rFonts w:ascii="Cambria Math" w:hAnsi="Cambria Math"/>
          </w:rPr>
          <m:t>g(-x)</m:t>
        </m:r>
      </m:oMath>
      <w:r>
        <w:t>. Операцию свёртки можно интерпретировать как «схожесть» одной функции с отражённой и сдвинутой копией другой.</w:t>
      </w:r>
    </w:p>
    <w:p w14:paraId="079E0CBD" w14:textId="77777777" w:rsidR="00DA07B5" w:rsidRDefault="00DA07B5" w:rsidP="00DA07B5">
      <w:r>
        <w:t xml:space="preserve">Иными словами, </w:t>
      </w:r>
      <w:proofErr w:type="spellStart"/>
      <w:r>
        <w:t>сверточный</w:t>
      </w:r>
      <w:proofErr w:type="spellEnd"/>
      <w:r>
        <w:t xml:space="preserve"> слой осуществляет поиск шаблонного элемента во всей исходной выборке. При этом на каждой итерации шаблон сдвигается по </w:t>
      </w:r>
      <w:r>
        <w:lastRenderedPageBreak/>
        <w:t>массиву исходных данных с заданным шагом, который может быть от "1" до размера шаблона. Если величина шага смещения меньше размера шаблона, то такая свертка называется с перекрытием.</w:t>
      </w:r>
    </w:p>
    <w:p w14:paraId="2C217DC9" w14:textId="6A6DFB84" w:rsidR="00DA07B5" w:rsidRDefault="00DA07B5" w:rsidP="00B42C90">
      <w:r>
        <w:t>В результате операции свертки получаем массив признаков, показывающих "схожесть" исходных данных с искомым шаблоном на каждой итерации. Для нормализации данных используются функции активации. Размер полученного массива будет меньше массива исходных данных, количество таких массивов равно количеству шаблонов (фильтров).</w:t>
      </w:r>
    </w:p>
    <w:p w14:paraId="1BE365C2" w14:textId="77777777" w:rsidR="00DA07B5" w:rsidRDefault="00DA07B5" w:rsidP="00DA07B5">
      <w:r>
        <w:t>Немаловажен для нас и тот факт, что сами шаблоны не задаются при проектировании нейронной сети, а подбираются в процессе обучения.</w:t>
      </w:r>
    </w:p>
    <w:p w14:paraId="7DC37FDE" w14:textId="77777777" w:rsidR="00DA07B5" w:rsidRDefault="00DA07B5" w:rsidP="00B42C90">
      <w:pPr>
        <w:pStyle w:val="2"/>
      </w:pPr>
      <w:bookmarkStart w:id="7" w:name="_Toc59534861"/>
      <w:proofErr w:type="spellStart"/>
      <w:r w:rsidRPr="00B42C90">
        <w:t>Подвыборочный</w:t>
      </w:r>
      <w:proofErr w:type="spellEnd"/>
      <w:r>
        <w:t xml:space="preserve"> слой</w:t>
      </w:r>
      <w:bookmarkEnd w:id="7"/>
    </w:p>
    <w:p w14:paraId="500D50EC" w14:textId="77777777" w:rsidR="00DA07B5" w:rsidRDefault="00DA07B5" w:rsidP="00DA07B5">
      <w:r>
        <w:t xml:space="preserve">Следующий, </w:t>
      </w:r>
      <w:proofErr w:type="spellStart"/>
      <w:r>
        <w:t>подвыборочный</w:t>
      </w:r>
      <w:proofErr w:type="spellEnd"/>
      <w:r>
        <w:t xml:space="preserve"> слой используется для снижения размерности массива признаков и фильтрации шумов. Применение данной итерации обусловлено предположением, что наличие сходства исходных данных с шаблоном первично, а точные координаты признака в массиве исходных данных не столь важны. Это позволяет решать проблему масштабирования, так как допускает некую вариативность расстояния между искомыми объектами.</w:t>
      </w:r>
    </w:p>
    <w:p w14:paraId="29E64F84" w14:textId="77777777" w:rsidR="00DA07B5" w:rsidRDefault="00DA07B5" w:rsidP="00DA07B5">
      <w:r>
        <w:t>На данном этапе происходит уплотнение данных путем сохранения максимального или среднего значения в пределах заданного "окна". Таким образом, сохраняется только одно значение для каждого "окна" данных. Операции осуществляются итерационно со смещением окна на заданный шаг при каждой новой итерации. Уплотнение данных выполняется отдельно для каждого массива признаков.</w:t>
      </w:r>
    </w:p>
    <w:p w14:paraId="0385565F" w14:textId="77777777" w:rsidR="00DA07B5" w:rsidRDefault="00DA07B5" w:rsidP="00DA07B5">
      <w:r>
        <w:lastRenderedPageBreak/>
        <w:t xml:space="preserve">Довольно часто применяются </w:t>
      </w:r>
      <w:proofErr w:type="spellStart"/>
      <w:r>
        <w:t>подвыборочные</w:t>
      </w:r>
      <w:proofErr w:type="spellEnd"/>
      <w:r>
        <w:t xml:space="preserve"> слои с окном и шагом равным 2, что позволяет вдвое снизить размерность массива признаков. Но в практике допускается и использование большего размера окна, а также итерации уплотнения могут осуществляться как с перекрытием (величина шага меньше размера окна), так и без.</w:t>
      </w:r>
    </w:p>
    <w:p w14:paraId="2D4F1EB4" w14:textId="77777777" w:rsidR="00DA07B5" w:rsidRDefault="00DA07B5" w:rsidP="00DA07B5">
      <w:r>
        <w:t xml:space="preserve">На выходе </w:t>
      </w:r>
      <w:proofErr w:type="spellStart"/>
      <w:r>
        <w:t>подвыборочного</w:t>
      </w:r>
      <w:proofErr w:type="spellEnd"/>
      <w:r>
        <w:t xml:space="preserve"> слоя получаем массивы признаков меньшей размерности. </w:t>
      </w:r>
    </w:p>
    <w:p w14:paraId="2004D5B7" w14:textId="4F59AEF7" w:rsidR="00DA07B5" w:rsidRDefault="00DA07B5" w:rsidP="00DA07B5">
      <w:r>
        <w:t xml:space="preserve">В зависимости от сложности решаемых задач, после </w:t>
      </w:r>
      <w:proofErr w:type="spellStart"/>
      <w:r>
        <w:t>подвыборочного</w:t>
      </w:r>
      <w:proofErr w:type="spellEnd"/>
      <w:r>
        <w:t xml:space="preserve"> слоя возможно использование еще одну или несколько групп из </w:t>
      </w:r>
      <w:proofErr w:type="spellStart"/>
      <w:r>
        <w:t>сверточного</w:t>
      </w:r>
      <w:proofErr w:type="spellEnd"/>
      <w:r>
        <w:t xml:space="preserve"> и </w:t>
      </w:r>
      <w:proofErr w:type="spellStart"/>
      <w:r>
        <w:t>подвыборочного</w:t>
      </w:r>
      <w:proofErr w:type="spellEnd"/>
      <w:r>
        <w:t xml:space="preserve"> слоя. Принципы их построения и функциональность соответствуют описанным выше. В общем же случае, после одной или нескольких групп свертка + уплотнения массивы полученных признаков по всем фильтрам собираются в единый вектор и подаются на вход многослойного перцептрона для принятия решения нейронной сетью.</w:t>
      </w:r>
    </w:p>
    <w:p w14:paraId="672E2A8B" w14:textId="3A11EFBD" w:rsidR="00B42C90" w:rsidRDefault="008F7F36" w:rsidP="00B42C90">
      <w:pPr>
        <w:pStyle w:val="2"/>
      </w:pPr>
      <w:bookmarkStart w:id="8" w:name="_Toc59534862"/>
      <w:r>
        <w:rPr>
          <w:i/>
          <w:lang w:val="en-US"/>
        </w:rPr>
        <w:t>ResNet</w:t>
      </w:r>
      <w:r w:rsidR="00B42C90" w:rsidRPr="00B42C90">
        <w:rPr>
          <w:i/>
          <w:lang w:val="en-US"/>
        </w:rPr>
        <w:t>-</w:t>
      </w:r>
      <w:r>
        <w:rPr>
          <w:i/>
          <w:lang w:val="en-US"/>
        </w:rPr>
        <w:t>50</w:t>
      </w:r>
      <w:bookmarkEnd w:id="8"/>
    </w:p>
    <w:p w14:paraId="39BAD035" w14:textId="5F9A64F9" w:rsidR="00F01FD4" w:rsidRDefault="00F01FD4" w:rsidP="002E6AB1">
      <w:r>
        <w:t xml:space="preserve">Нейронная сеть </w:t>
      </w:r>
      <w:proofErr w:type="spellStart"/>
      <w:r w:rsidR="008F7F36">
        <w:rPr>
          <w:i/>
          <w:lang w:val="en-US"/>
        </w:rPr>
        <w:t>ResNet</w:t>
      </w:r>
      <w:proofErr w:type="spellEnd"/>
      <w:r w:rsidR="008F7F36" w:rsidRPr="008F7F36">
        <w:rPr>
          <w:i/>
        </w:rPr>
        <w:t>-50</w:t>
      </w:r>
      <w:r>
        <w:t xml:space="preserve"> </w:t>
      </w:r>
      <w:r w:rsidR="002E6AB1">
        <w:t>–</w:t>
      </w:r>
      <w:r>
        <w:t xml:space="preserve"> это </w:t>
      </w:r>
      <w:proofErr w:type="spellStart"/>
      <w:r>
        <w:t>сверточная</w:t>
      </w:r>
      <w:proofErr w:type="spellEnd"/>
      <w:r>
        <w:t xml:space="preserve"> нейронная сеть глубиной в </w:t>
      </w:r>
      <w:r w:rsidR="008F7F36" w:rsidRPr="008F7F36">
        <w:t>50</w:t>
      </w:r>
      <w:r>
        <w:t xml:space="preserve"> сло</w:t>
      </w:r>
      <w:r w:rsidR="008F7F36">
        <w:t>ев</w:t>
      </w:r>
      <w:r>
        <w:t>. Данная сеть обучена более чем на миллионе изображений</w:t>
      </w:r>
      <w:r w:rsidR="008F7F36">
        <w:t xml:space="preserve"> из 1000 категорий</w:t>
      </w:r>
      <w:r>
        <w:t xml:space="preserve"> базы данных </w:t>
      </w:r>
      <w:proofErr w:type="spellStart"/>
      <w:r w:rsidRPr="00593857">
        <w:rPr>
          <w:i/>
        </w:rPr>
        <w:t>ImageNet</w:t>
      </w:r>
      <w:proofErr w:type="spellEnd"/>
      <w:r>
        <w:t xml:space="preserve"> и доступна для свободной загрузки. Архитектура данной сети представлена на картинке ниже.</w:t>
      </w:r>
    </w:p>
    <w:p w14:paraId="44A93578" w14:textId="77777777" w:rsidR="00F01FD4" w:rsidRDefault="00F01FD4" w:rsidP="00F01FD4">
      <w:pPr>
        <w:pStyle w:val="a3"/>
      </w:pPr>
    </w:p>
    <w:p w14:paraId="33CF9B10" w14:textId="77777777" w:rsidR="00BC0F21" w:rsidRDefault="00F01FD4" w:rsidP="00593857">
      <w:pPr>
        <w:keepNext/>
        <w:spacing w:after="0" w:afterAutospacing="0"/>
        <w:jc w:val="center"/>
      </w:pPr>
      <w:r>
        <w:rPr>
          <w:rFonts w:ascii="Arial" w:hAnsi="Arial" w:cs="Arial"/>
          <w:noProof/>
          <w:color w:val="000000"/>
          <w:bdr w:val="none" w:sz="0" w:space="0" w:color="auto" w:frame="1"/>
          <w:lang w:eastAsia="ru-RU"/>
        </w:rPr>
        <w:lastRenderedPageBreak/>
        <w:drawing>
          <wp:inline distT="0" distB="0" distL="0" distR="0" wp14:anchorId="4C1B65C7" wp14:editId="724A7B91">
            <wp:extent cx="3650816" cy="838667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_HnDtr7dsI5WPdseTSZlJPIHcsH0AHhjcvQ53v6izdnY2PfaXQYQek3pVwPOTKAR1x6H9Yl2TUMW3rMFhVEVUs495miUhaiDaqLbcGZiGuQLJvwm7-u2lEvzwPXulsmIWpXzuzyW"/>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23977" cy="8554741"/>
                    </a:xfrm>
                    <a:prstGeom prst="rect">
                      <a:avLst/>
                    </a:prstGeom>
                    <a:noFill/>
                    <a:ln>
                      <a:noFill/>
                    </a:ln>
                  </pic:spPr>
                </pic:pic>
              </a:graphicData>
            </a:graphic>
          </wp:inline>
        </w:drawing>
      </w:r>
    </w:p>
    <w:p w14:paraId="1159AB50" w14:textId="6A8839F5" w:rsidR="00593857" w:rsidRPr="008F7F36" w:rsidRDefault="00BC0F21" w:rsidP="00593857">
      <w:pPr>
        <w:spacing w:before="0" w:beforeAutospacing="0"/>
        <w:jc w:val="center"/>
      </w:pPr>
      <w:r>
        <w:t xml:space="preserve">Рисунок </w:t>
      </w:r>
      <w:r w:rsidR="00510BDC">
        <w:rPr>
          <w:noProof/>
        </w:rPr>
        <w:fldChar w:fldCharType="begin"/>
      </w:r>
      <w:r w:rsidR="00510BDC">
        <w:rPr>
          <w:noProof/>
        </w:rPr>
        <w:instrText xml:space="preserve"> SEQ Рисунок \* ARABIC </w:instrText>
      </w:r>
      <w:r w:rsidR="00510BDC">
        <w:rPr>
          <w:noProof/>
        </w:rPr>
        <w:fldChar w:fldCharType="separate"/>
      </w:r>
      <w:r w:rsidR="00B42C90">
        <w:rPr>
          <w:noProof/>
        </w:rPr>
        <w:t>3</w:t>
      </w:r>
      <w:r w:rsidR="00510BDC">
        <w:rPr>
          <w:noProof/>
        </w:rPr>
        <w:fldChar w:fldCharType="end"/>
      </w:r>
      <w:r w:rsidR="00593857">
        <w:t xml:space="preserve"> – Архитектура </w:t>
      </w:r>
      <w:proofErr w:type="spellStart"/>
      <w:r w:rsidR="008F7F36">
        <w:rPr>
          <w:i/>
          <w:lang w:val="en-US"/>
        </w:rPr>
        <w:t>ResNet</w:t>
      </w:r>
      <w:proofErr w:type="spellEnd"/>
      <w:r w:rsidR="008F7F36" w:rsidRPr="008F7F36">
        <w:rPr>
          <w:i/>
        </w:rPr>
        <w:t>-50</w:t>
      </w:r>
    </w:p>
    <w:p w14:paraId="18D83127" w14:textId="18339FE9" w:rsidR="00F01FD4" w:rsidRDefault="008F7F36" w:rsidP="003A03DC">
      <w:r w:rsidRPr="008F7F36">
        <w:lastRenderedPageBreak/>
        <w:t>Кроме того, модель имеет более 23 миллионов обучаемых параметров, что указывает на глубокую архитектуру, которая делает ее лучше для распознавания изображений. Использование предварительно подготовленной модели</w:t>
      </w:r>
      <w:r w:rsidR="003A03DC">
        <w:t xml:space="preserve"> – </w:t>
      </w:r>
      <w:r w:rsidRPr="008F7F36">
        <w:t xml:space="preserve">это очень эффективный подход, по сравнению с тем, если вам нужно построить ее с нуля, где вам нужно собрать большие объемы данных и обучить ее самостоятельно. Конечно, существуют и другие предварительно подготовленные глубокие модели, такие как </w:t>
      </w:r>
      <w:proofErr w:type="spellStart"/>
      <w:r w:rsidRPr="003A03DC">
        <w:rPr>
          <w:i/>
        </w:rPr>
        <w:t>AlexNet</w:t>
      </w:r>
      <w:proofErr w:type="spellEnd"/>
      <w:r w:rsidRPr="008F7F36">
        <w:t xml:space="preserve">, </w:t>
      </w:r>
      <w:proofErr w:type="spellStart"/>
      <w:r w:rsidRPr="003A03DC">
        <w:rPr>
          <w:i/>
        </w:rPr>
        <w:t>GoogleNet</w:t>
      </w:r>
      <w:proofErr w:type="spellEnd"/>
      <w:r w:rsidRPr="008F7F36">
        <w:t xml:space="preserve"> или </w:t>
      </w:r>
      <w:r w:rsidRPr="003A03DC">
        <w:rPr>
          <w:i/>
        </w:rPr>
        <w:t>VGG19</w:t>
      </w:r>
      <w:r w:rsidRPr="008F7F36">
        <w:t xml:space="preserve">, но </w:t>
      </w:r>
      <w:r w:rsidRPr="008F7F36">
        <w:rPr>
          <w:i/>
        </w:rPr>
        <w:t>ResNet-50</w:t>
      </w:r>
      <w:r w:rsidRPr="008F7F36">
        <w:t xml:space="preserve"> отличается отличной производительностью обобщения с меньшим количеством ошибок в задачах распознавания и поэтому является полезным инструментом для задач классификации.</w:t>
      </w:r>
    </w:p>
    <w:p w14:paraId="66E05D47" w14:textId="6F320328" w:rsidR="00971067" w:rsidRDefault="00971067" w:rsidP="00971067">
      <w:pPr>
        <w:pStyle w:val="2"/>
      </w:pPr>
      <w:bookmarkStart w:id="9" w:name="_Toc59534863"/>
      <w:r>
        <w:t>Метрики</w:t>
      </w:r>
      <w:bookmarkEnd w:id="9"/>
    </w:p>
    <w:p w14:paraId="38E26861" w14:textId="77777777" w:rsidR="00F01FD4" w:rsidRDefault="00F01FD4" w:rsidP="00F01FD4">
      <w:r>
        <w:t>Для анализа эффективности модели при классификации были использованы метрики:</w:t>
      </w:r>
    </w:p>
    <w:p w14:paraId="60CB2874" w14:textId="16389597" w:rsidR="00F01FD4" w:rsidRDefault="00F01FD4" w:rsidP="002E6AB1">
      <w:pPr>
        <w:pStyle w:val="a4"/>
        <w:numPr>
          <w:ilvl w:val="0"/>
          <w:numId w:val="32"/>
        </w:numPr>
      </w:pPr>
      <w:r>
        <w:t>Точность</w:t>
      </w:r>
      <w:r w:rsidR="002E6AB1" w:rsidRPr="002E6AB1">
        <w:t xml:space="preserve"> </w:t>
      </w:r>
      <w:r>
        <w:t>(</w:t>
      </w:r>
      <w:proofErr w:type="spellStart"/>
      <w:r w:rsidRPr="002E6AB1">
        <w:rPr>
          <w:i/>
        </w:rPr>
        <w:t>Precision</w:t>
      </w:r>
      <w:proofErr w:type="spellEnd"/>
      <w:r>
        <w:t xml:space="preserve">) </w:t>
      </w:r>
      <w:r w:rsidR="002E6AB1">
        <w:t>–</w:t>
      </w:r>
      <w:r>
        <w:t xml:space="preserve"> это отношение правильно предсказанных положительных наблюдений к общему количеству предсказанных положительных наблюдений.</w:t>
      </w:r>
    </w:p>
    <w:p w14:paraId="6CDBD476" w14:textId="4F10806F" w:rsidR="00F01FD4" w:rsidRDefault="00F01FD4" w:rsidP="002E6AB1">
      <w:pPr>
        <w:pStyle w:val="a4"/>
        <w:numPr>
          <w:ilvl w:val="0"/>
          <w:numId w:val="32"/>
        </w:numPr>
      </w:pPr>
      <w:r>
        <w:t>Чувствительность</w:t>
      </w:r>
      <w:r w:rsidR="002E6AB1" w:rsidRPr="002E6AB1">
        <w:t xml:space="preserve"> </w:t>
      </w:r>
      <w:r>
        <w:t>(</w:t>
      </w:r>
      <w:proofErr w:type="spellStart"/>
      <w:r w:rsidRPr="002E6AB1">
        <w:rPr>
          <w:i/>
        </w:rPr>
        <w:t>Recall</w:t>
      </w:r>
      <w:proofErr w:type="spellEnd"/>
      <w:r>
        <w:t xml:space="preserve">) </w:t>
      </w:r>
      <w:r w:rsidR="002E6AB1">
        <w:t>–</w:t>
      </w:r>
      <w:r>
        <w:t xml:space="preserve"> это отношение правильно предсказанных положительных наблюдений ко всем наблюдениям в классе.</w:t>
      </w:r>
    </w:p>
    <w:p w14:paraId="471BFB57" w14:textId="77777777" w:rsidR="00BC0F21" w:rsidRPr="00BC0F21" w:rsidRDefault="00BC0F21" w:rsidP="00BC0F21">
      <w:pPr>
        <w:pStyle w:val="a3"/>
      </w:pPr>
    </w:p>
    <w:p w14:paraId="67D140B9" w14:textId="77777777" w:rsidR="0005206C" w:rsidRPr="0005206C" w:rsidRDefault="0005206C" w:rsidP="0005206C">
      <w:pPr>
        <w:rPr>
          <w:rFonts w:eastAsiaTheme="minorEastAsia"/>
        </w:rPr>
      </w:pPr>
      <m:oMathPara>
        <m:oMathParaPr>
          <m:jc m:val="center"/>
        </m:oMathParaPr>
        <m:oMath>
          <m:r>
            <w:rPr>
              <w:rFonts w:ascii="Cambria Math" w:hAnsi="Cambria Math"/>
            </w:rPr>
            <m:t>Precision=</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r>
            <w:rPr>
              <w:rFonts w:ascii="Cambria Math" w:hAnsi="Cambria Math"/>
            </w:rPr>
            <m:t xml:space="preserve"> </m:t>
          </m:r>
          <m:r>
            <w:rPr>
              <w:rFonts w:ascii="Cambria Math" w:eastAsiaTheme="minorEastAsia" w:hAnsi="Cambria Math"/>
            </w:rPr>
            <m:t>,</m:t>
          </m:r>
        </m:oMath>
      </m:oMathPara>
    </w:p>
    <w:p w14:paraId="7C436156" w14:textId="2734C313" w:rsidR="0005206C" w:rsidRPr="00BC0F21" w:rsidRDefault="0005206C" w:rsidP="0005206C">
      <w:pPr>
        <w:rPr>
          <w:rFonts w:eastAsiaTheme="minorEastAsia"/>
        </w:rPr>
      </w:pPr>
      <m:oMathPara>
        <m:oMathParaPr>
          <m:jc m:val="center"/>
        </m:oMathParaPr>
        <m:oMath>
          <m:r>
            <m:rPr>
              <m:sty m:val="p"/>
            </m:rPr>
            <w:rPr>
              <w:rFonts w:ascii="Cambria Math" w:hAnsi="Cambria Math"/>
              <w:lang w:val="en-US"/>
            </w:rPr>
            <m:t>Recall=</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r>
            <w:rPr>
              <w:rFonts w:ascii="Cambria Math" w:eastAsiaTheme="minorEastAsia" w:hAnsi="Cambria Math"/>
            </w:rPr>
            <m:t xml:space="preserve"> ,</m:t>
          </m:r>
        </m:oMath>
      </m:oMathPara>
    </w:p>
    <w:p w14:paraId="15A60CF6" w14:textId="77777777" w:rsidR="00BC0F21" w:rsidRPr="0005206C" w:rsidRDefault="00BC0F21" w:rsidP="00BC0F21">
      <w:pPr>
        <w:pStyle w:val="a3"/>
      </w:pPr>
    </w:p>
    <w:p w14:paraId="176A4FEB" w14:textId="492A396F" w:rsidR="0005206C" w:rsidRPr="0005206C" w:rsidRDefault="0005206C" w:rsidP="0005206C">
      <w:pPr>
        <w:rPr>
          <w:rFonts w:eastAsiaTheme="minorEastAsia"/>
        </w:rPr>
      </w:pPr>
      <w:r>
        <w:rPr>
          <w:rFonts w:eastAsiaTheme="minorEastAsia"/>
        </w:rPr>
        <w:lastRenderedPageBreak/>
        <w:t xml:space="preserve">где </w:t>
      </w:r>
      <m:oMath>
        <m:r>
          <w:rPr>
            <w:rFonts w:ascii="Cambria Math" w:eastAsiaTheme="minorEastAsia" w:hAnsi="Cambria Math"/>
          </w:rPr>
          <m:t>TP</m:t>
        </m:r>
      </m:oMath>
      <w:r>
        <w:rPr>
          <w:rFonts w:eastAsiaTheme="minorEastAsia"/>
        </w:rPr>
        <w:t xml:space="preserve"> –</w:t>
      </w:r>
      <w:r w:rsidRPr="0005206C">
        <w:rPr>
          <w:rFonts w:eastAsiaTheme="minorEastAsia"/>
        </w:rPr>
        <w:t xml:space="preserve"> </w:t>
      </w:r>
      <w:r w:rsidR="00BC0F21">
        <w:rPr>
          <w:rFonts w:eastAsiaTheme="minorEastAsia"/>
        </w:rPr>
        <w:t xml:space="preserve">количество </w:t>
      </w:r>
      <w:r w:rsidRPr="0005206C">
        <w:rPr>
          <w:rFonts w:eastAsiaTheme="minorEastAsia"/>
        </w:rPr>
        <w:t>истинно-положительн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TN</m:t>
        </m:r>
      </m:oMath>
      <w:r>
        <w:rPr>
          <w:rFonts w:eastAsiaTheme="minorEastAsia"/>
        </w:rPr>
        <w:t xml:space="preserve"> – </w:t>
      </w:r>
      <w:r w:rsidR="00BC0F21">
        <w:rPr>
          <w:rFonts w:eastAsiaTheme="minorEastAsia"/>
        </w:rPr>
        <w:t xml:space="preserve">количество </w:t>
      </w:r>
      <w:r w:rsidRPr="0005206C">
        <w:rPr>
          <w:rFonts w:eastAsiaTheme="minorEastAsia"/>
        </w:rPr>
        <w:t>истинно-отрицательн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FP</m:t>
        </m:r>
      </m:oMath>
      <w:r>
        <w:rPr>
          <w:rFonts w:eastAsiaTheme="minorEastAsia"/>
        </w:rPr>
        <w:t xml:space="preserve"> – </w:t>
      </w:r>
      <w:r w:rsidR="00BC0F21">
        <w:rPr>
          <w:rFonts w:eastAsiaTheme="minorEastAsia"/>
        </w:rPr>
        <w:t xml:space="preserve">количество </w:t>
      </w:r>
      <w:r w:rsidRPr="0005206C">
        <w:rPr>
          <w:rFonts w:eastAsiaTheme="minorEastAsia"/>
        </w:rPr>
        <w:t>ложно-положительн</w:t>
      </w:r>
      <w:r w:rsidR="00BC0F21">
        <w:rPr>
          <w:rFonts w:eastAsiaTheme="minorEastAsia"/>
        </w:rPr>
        <w:t>ых</w:t>
      </w:r>
      <w:r w:rsidRPr="0005206C">
        <w:rPr>
          <w:rFonts w:eastAsiaTheme="minorEastAsia"/>
        </w:rPr>
        <w:t xml:space="preserve"> решени</w:t>
      </w:r>
      <w:r w:rsidR="00BC0F21">
        <w:rPr>
          <w:rFonts w:eastAsiaTheme="minorEastAsia"/>
        </w:rPr>
        <w:t>й</w:t>
      </w:r>
      <w:r>
        <w:rPr>
          <w:rFonts w:eastAsiaTheme="minorEastAsia"/>
        </w:rPr>
        <w:t xml:space="preserve">, </w:t>
      </w:r>
      <m:oMath>
        <m:r>
          <w:rPr>
            <w:rFonts w:ascii="Cambria Math" w:eastAsiaTheme="minorEastAsia" w:hAnsi="Cambria Math"/>
          </w:rPr>
          <m:t>FN</m:t>
        </m:r>
      </m:oMath>
      <w:r>
        <w:rPr>
          <w:rFonts w:eastAsiaTheme="minorEastAsia"/>
        </w:rPr>
        <w:t xml:space="preserve"> –</w:t>
      </w:r>
      <w:r w:rsidR="00BC0F21">
        <w:rPr>
          <w:rFonts w:eastAsiaTheme="minorEastAsia"/>
        </w:rPr>
        <w:t xml:space="preserve"> количество</w:t>
      </w:r>
      <w:r>
        <w:rPr>
          <w:rFonts w:eastAsiaTheme="minorEastAsia"/>
        </w:rPr>
        <w:t xml:space="preserve"> </w:t>
      </w:r>
      <w:r w:rsidRPr="0005206C">
        <w:rPr>
          <w:rFonts w:eastAsiaTheme="minorEastAsia"/>
        </w:rPr>
        <w:t>ложно-отрицательн</w:t>
      </w:r>
      <w:r w:rsidR="00BC0F21">
        <w:rPr>
          <w:rFonts w:eastAsiaTheme="minorEastAsia"/>
        </w:rPr>
        <w:t>ых</w:t>
      </w:r>
      <w:r w:rsidRPr="0005206C">
        <w:rPr>
          <w:rFonts w:eastAsiaTheme="minorEastAsia"/>
        </w:rPr>
        <w:t xml:space="preserve"> решени</w:t>
      </w:r>
      <w:r w:rsidR="00BC0F21">
        <w:rPr>
          <w:rFonts w:eastAsiaTheme="minorEastAsia"/>
        </w:rPr>
        <w:t>й</w:t>
      </w:r>
      <w:r w:rsidRPr="0005206C">
        <w:rPr>
          <w:rFonts w:eastAsiaTheme="minorEastAsia"/>
        </w:rPr>
        <w:t>.</w:t>
      </w:r>
    </w:p>
    <w:p w14:paraId="71D9BC0B" w14:textId="2BCED9A5" w:rsidR="00F01FD4" w:rsidRDefault="00F01FD4" w:rsidP="0005206C">
      <w:pPr>
        <w:pStyle w:val="a4"/>
        <w:numPr>
          <w:ilvl w:val="0"/>
          <w:numId w:val="32"/>
        </w:numPr>
      </w:pPr>
      <w:r>
        <w:t>F-</w:t>
      </w:r>
      <w:r w:rsidR="0005206C">
        <w:t>мера (</w:t>
      </w:r>
      <w:r w:rsidR="0005206C" w:rsidRPr="0005206C">
        <w:rPr>
          <w:i/>
          <w:lang w:val="en-US"/>
        </w:rPr>
        <w:t>F</w:t>
      </w:r>
      <w:r w:rsidR="0005206C" w:rsidRPr="0005206C">
        <w:rPr>
          <w:i/>
        </w:rPr>
        <w:t>-</w:t>
      </w:r>
      <w:r w:rsidR="0005206C" w:rsidRPr="0005206C">
        <w:rPr>
          <w:i/>
          <w:lang w:val="en-US"/>
        </w:rPr>
        <w:t>score</w:t>
      </w:r>
      <w:r w:rsidR="0005206C">
        <w:t>)</w:t>
      </w:r>
      <w:r>
        <w:t xml:space="preserve"> </w:t>
      </w:r>
      <w:r w:rsidR="002E6AB1">
        <w:t>–</w:t>
      </w:r>
      <w:r>
        <w:t xml:space="preserve"> это средневзвешенное значение точности и чувствительности.</w:t>
      </w:r>
    </w:p>
    <w:p w14:paraId="3980481D" w14:textId="77777777" w:rsidR="00BC0F21" w:rsidRDefault="00BC0F21" w:rsidP="00BC0F21">
      <w:pPr>
        <w:pStyle w:val="a3"/>
      </w:pPr>
    </w:p>
    <w:p w14:paraId="61C4889F" w14:textId="707AF549" w:rsidR="0005206C" w:rsidRPr="00BC0F21" w:rsidRDefault="00BC0F21" w:rsidP="0005206C">
      <w:pPr>
        <w:rPr>
          <w:i/>
        </w:rPr>
      </w:pPr>
      <m:oMathPara>
        <m:oMath>
          <m:r>
            <w:rPr>
              <w:rFonts w:ascii="Cambria Math" w:hAnsi="Cambria Math"/>
            </w:rPr>
            <m:t>F=2</m:t>
          </m:r>
          <m:r>
            <m:rPr>
              <m:sty m:val="p"/>
            </m:rPr>
            <w:rPr>
              <w:rFonts w:ascii="Cambria Math" w:hAnsi="Cambria Math"/>
            </w:rPr>
            <m:t>⋅</m:t>
          </m:r>
          <m:f>
            <m:fPr>
              <m:ctrlPr>
                <w:rPr>
                  <w:rFonts w:ascii="Cambria Math" w:hAnsi="Cambria Math"/>
                </w:rPr>
              </m:ctrlPr>
            </m:fPr>
            <m:num>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ctrlPr>
                <w:rPr>
                  <w:rFonts w:ascii="Cambria Math" w:hAnsi="Cambria Math"/>
                  <w:i/>
                  <w:lang w:val="en-US"/>
                </w:rPr>
              </m:ctrlPr>
            </m:num>
            <m:den>
              <m:r>
                <w:rPr>
                  <w:rFonts w:ascii="Cambria Math" w:hAnsi="Cambria Math"/>
                  <w:lang w:val="en-US"/>
                </w:rPr>
                <m:t>Presicion+Recall</m:t>
              </m:r>
              <m:ctrlPr>
                <w:rPr>
                  <w:rFonts w:ascii="Cambria Math" w:hAnsi="Cambria Math"/>
                  <w:i/>
                  <w:lang w:val="en-US"/>
                </w:rPr>
              </m:ctrlPr>
            </m:den>
          </m:f>
        </m:oMath>
      </m:oMathPara>
    </w:p>
    <w:p w14:paraId="70A60305" w14:textId="77777777" w:rsidR="00BC0F21" w:rsidRDefault="00BC0F21" w:rsidP="00BC0F21">
      <w:pPr>
        <w:pStyle w:val="a3"/>
      </w:pPr>
    </w:p>
    <w:p w14:paraId="23C7EFCF" w14:textId="5B088368" w:rsidR="00752954" w:rsidRDefault="00F01FD4" w:rsidP="00F01FD4">
      <w:pPr>
        <w:rPr>
          <w:rFonts w:cs="Times New Roman"/>
          <w:szCs w:val="28"/>
        </w:rPr>
      </w:pPr>
      <w:r>
        <w:t>Чем выше F-</w:t>
      </w:r>
      <w:r w:rsidR="00BC0F21">
        <w:t>мера</w:t>
      </w:r>
      <w:r>
        <w:t xml:space="preserve">, тем лучше модель. Область значения для всех трех показатель от 0 до 1. </w:t>
      </w:r>
      <w:r w:rsidR="00752954">
        <w:rPr>
          <w:rFonts w:cs="Times New Roman"/>
          <w:szCs w:val="28"/>
        </w:rPr>
        <w:br w:type="page"/>
      </w:r>
    </w:p>
    <w:p w14:paraId="1D583647" w14:textId="4FFD05E3" w:rsidR="00DE381B" w:rsidRDefault="00845AD8" w:rsidP="00651368">
      <w:pPr>
        <w:pStyle w:val="1"/>
        <w:numPr>
          <w:ilvl w:val="0"/>
          <w:numId w:val="0"/>
        </w:numPr>
        <w:ind w:left="709"/>
      </w:pPr>
      <w:bookmarkStart w:id="10" w:name="_Toc59534864"/>
      <w:r>
        <w:lastRenderedPageBreak/>
        <w:t>З</w:t>
      </w:r>
      <w:r w:rsidR="00AD2C73">
        <w:t>аключение</w:t>
      </w:r>
      <w:bookmarkEnd w:id="10"/>
    </w:p>
    <w:p w14:paraId="56EE8BFE" w14:textId="77777777" w:rsidR="00593857" w:rsidRPr="00593857" w:rsidRDefault="00593857" w:rsidP="00593857">
      <w:pPr>
        <w:pStyle w:val="a3"/>
      </w:pPr>
    </w:p>
    <w:p w14:paraId="4E24FBED" w14:textId="78EA6227" w:rsidR="00593857" w:rsidRPr="00593857" w:rsidRDefault="00593857" w:rsidP="00593857">
      <w:r w:rsidRPr="00593857">
        <w:t xml:space="preserve">В результате курсовой работы на основе нейронной модели </w:t>
      </w:r>
      <w:proofErr w:type="spellStart"/>
      <w:r w:rsidR="00231671">
        <w:rPr>
          <w:i/>
          <w:lang w:val="en-US"/>
        </w:rPr>
        <w:t>ResNet</w:t>
      </w:r>
      <w:proofErr w:type="spellEnd"/>
      <w:r w:rsidRPr="00593857">
        <w:rPr>
          <w:i/>
        </w:rPr>
        <w:t>-</w:t>
      </w:r>
      <w:r w:rsidR="00231671" w:rsidRPr="00231671">
        <w:rPr>
          <w:i/>
        </w:rPr>
        <w:t>50</w:t>
      </w:r>
      <w:r w:rsidRPr="00593857">
        <w:t xml:space="preserve"> был</w:t>
      </w:r>
      <w:r w:rsidR="00231671">
        <w:t>а</w:t>
      </w:r>
      <w:r w:rsidRPr="00593857">
        <w:t xml:space="preserve"> разработан</w:t>
      </w:r>
      <w:r w:rsidR="00231671">
        <w:t>а</w:t>
      </w:r>
      <w:r w:rsidRPr="00593857">
        <w:t xml:space="preserve"> </w:t>
      </w:r>
      <w:r w:rsidR="00231671">
        <w:t xml:space="preserve">нейронная сеть, </w:t>
      </w:r>
      <w:r w:rsidRPr="00593857">
        <w:t>определя</w:t>
      </w:r>
      <w:r w:rsidR="00231671">
        <w:t>ющая</w:t>
      </w:r>
      <w:r w:rsidRPr="00593857">
        <w:t xml:space="preserve"> тип </w:t>
      </w:r>
      <w:r w:rsidR="00231671">
        <w:t>меланомы</w:t>
      </w:r>
      <w:r w:rsidRPr="00593857">
        <w:t xml:space="preserve"> по </w:t>
      </w:r>
      <w:r w:rsidR="00231671">
        <w:t>ее снимку</w:t>
      </w:r>
      <w:r w:rsidRPr="00593857">
        <w:t>.</w:t>
      </w:r>
    </w:p>
    <w:p w14:paraId="7BE186A4" w14:textId="0EC77020" w:rsidR="00593857" w:rsidRDefault="00593857" w:rsidP="00593857">
      <w:r w:rsidRPr="00593857">
        <w:t xml:space="preserve">По результатам тестирования модели была составлена матрица истинных и ложных предсказаний модели. Общая эффективность модели составила </w:t>
      </w:r>
      <w:r>
        <w:t>примерно</w:t>
      </w:r>
      <w:r w:rsidRPr="00593857">
        <w:t xml:space="preserve"> </w:t>
      </w:r>
      <w:r w:rsidR="00231671">
        <w:t>88</w:t>
      </w:r>
      <w:r w:rsidRPr="00593857">
        <w:t xml:space="preserve"> процентов (</w:t>
      </w:r>
      <w:r w:rsidR="00231671">
        <w:t>88,49</w:t>
      </w:r>
      <w:r>
        <w:t xml:space="preserve"> </w:t>
      </w:r>
      <w:r w:rsidRPr="00593857">
        <w:t>%), что является отличным результатом для задачи классификации изображений.</w:t>
      </w:r>
    </w:p>
    <w:p w14:paraId="2AE78925" w14:textId="77777777" w:rsidR="00593857" w:rsidRPr="00231671" w:rsidRDefault="00593857" w:rsidP="00231671">
      <w:pPr>
        <w:pStyle w:val="a3"/>
      </w:pPr>
    </w:p>
    <w:p w14:paraId="38346093" w14:textId="77777777" w:rsidR="00593857" w:rsidRDefault="00593857" w:rsidP="00593857">
      <w:pPr>
        <w:keepNext/>
        <w:spacing w:after="0" w:afterAutospacing="0"/>
        <w:jc w:val="center"/>
      </w:pPr>
      <w:r>
        <w:rPr>
          <w:rFonts w:ascii="Arial" w:hAnsi="Arial" w:cs="Arial"/>
          <w:noProof/>
          <w:color w:val="000000"/>
          <w:bdr w:val="none" w:sz="0" w:space="0" w:color="auto" w:frame="1"/>
          <w:lang w:eastAsia="ru-RU"/>
        </w:rPr>
        <w:drawing>
          <wp:inline distT="0" distB="0" distL="0" distR="0" wp14:anchorId="14F2E231" wp14:editId="77606C0B">
            <wp:extent cx="3943350" cy="3179048"/>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CT-IPc96RpPqhfzgUvVwiKu_VvfdglwfMzFCQP0aomwSy9LRuYyVnpkgRpvk9TMc3dlUc9VCr6Jq2yBMVDWeJ832sZZfbonNCavB6xfQVt5SuPTGbfi0iSM9Fc3O6xxj4Zt7v0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43350" cy="3179048"/>
                    </a:xfrm>
                    <a:prstGeom prst="rect">
                      <a:avLst/>
                    </a:prstGeom>
                    <a:noFill/>
                    <a:ln>
                      <a:noFill/>
                    </a:ln>
                  </pic:spPr>
                </pic:pic>
              </a:graphicData>
            </a:graphic>
          </wp:inline>
        </w:drawing>
      </w:r>
    </w:p>
    <w:p w14:paraId="1DE31E46" w14:textId="38401B28" w:rsidR="00593857" w:rsidRDefault="00593857" w:rsidP="00593857">
      <w:pPr>
        <w:spacing w:before="0" w:beforeAutospacing="0"/>
        <w:jc w:val="center"/>
      </w:pPr>
      <w:r>
        <w:t xml:space="preserve">Рисунок </w:t>
      </w:r>
      <w:r w:rsidR="00510BDC">
        <w:rPr>
          <w:noProof/>
        </w:rPr>
        <w:fldChar w:fldCharType="begin"/>
      </w:r>
      <w:r w:rsidR="00510BDC">
        <w:rPr>
          <w:noProof/>
        </w:rPr>
        <w:instrText xml:space="preserve"> SEQ Рисунок \* ARABIC </w:instrText>
      </w:r>
      <w:r w:rsidR="00510BDC">
        <w:rPr>
          <w:noProof/>
        </w:rPr>
        <w:fldChar w:fldCharType="separate"/>
      </w:r>
      <w:r w:rsidR="00381227">
        <w:rPr>
          <w:noProof/>
        </w:rPr>
        <w:t>4</w:t>
      </w:r>
      <w:r w:rsidR="00510BDC">
        <w:rPr>
          <w:noProof/>
        </w:rPr>
        <w:fldChar w:fldCharType="end"/>
      </w:r>
      <w:r>
        <w:t xml:space="preserve"> – Матрица</w:t>
      </w:r>
      <w:r w:rsidRPr="00593857">
        <w:t xml:space="preserve"> истинных и ложных предсказаний модели</w:t>
      </w:r>
    </w:p>
    <w:p w14:paraId="000D7C5A" w14:textId="77777777" w:rsidR="00593857" w:rsidRPr="00231671" w:rsidRDefault="00593857" w:rsidP="00231671">
      <w:pPr>
        <w:pStyle w:val="a3"/>
      </w:pPr>
    </w:p>
    <w:p w14:paraId="619AD59C" w14:textId="44474D47" w:rsidR="00AD2C73" w:rsidRDefault="00593857" w:rsidP="00231671">
      <w:r>
        <w:t>Полученные значения метрик для обученной модели</w:t>
      </w:r>
      <w:r w:rsidR="00231671">
        <w:t xml:space="preserve"> (Таблица 1)</w:t>
      </w:r>
      <w:r w:rsidRPr="00593857">
        <w:t>:</w:t>
      </w:r>
    </w:p>
    <w:p w14:paraId="3CAEFD94" w14:textId="52C46E10" w:rsidR="00231671" w:rsidRDefault="00231671" w:rsidP="00231671"/>
    <w:p w14:paraId="54BF2FA8" w14:textId="77777777" w:rsidR="00231671" w:rsidRPr="00AD2C73" w:rsidRDefault="00231671" w:rsidP="00231671"/>
    <w:p w14:paraId="6E6DDA57" w14:textId="380731A6" w:rsidR="00231671" w:rsidRPr="00231671" w:rsidRDefault="00231671" w:rsidP="00231671">
      <w:pPr>
        <w:pStyle w:val="a3"/>
        <w:rPr>
          <w:rFonts w:ascii="Times New Roman" w:hAnsi="Times New Roman" w:cs="Times New Roman"/>
          <w:sz w:val="28"/>
        </w:rPr>
      </w:pPr>
      <w:r w:rsidRPr="00231671">
        <w:rPr>
          <w:rFonts w:ascii="Times New Roman" w:hAnsi="Times New Roman" w:cs="Times New Roman"/>
          <w:sz w:val="28"/>
        </w:rPr>
        <w:lastRenderedPageBreak/>
        <w:t xml:space="preserve">Таблица </w:t>
      </w:r>
      <w:r w:rsidRPr="00231671">
        <w:rPr>
          <w:rFonts w:ascii="Times New Roman" w:hAnsi="Times New Roman" w:cs="Times New Roman"/>
          <w:sz w:val="28"/>
        </w:rPr>
        <w:fldChar w:fldCharType="begin"/>
      </w:r>
      <w:r w:rsidRPr="00231671">
        <w:rPr>
          <w:rFonts w:ascii="Times New Roman" w:hAnsi="Times New Roman" w:cs="Times New Roman"/>
          <w:sz w:val="28"/>
        </w:rPr>
        <w:instrText xml:space="preserve"> SEQ Таблица \* ARABIC </w:instrText>
      </w:r>
      <w:r w:rsidRPr="00231671">
        <w:rPr>
          <w:rFonts w:ascii="Times New Roman" w:hAnsi="Times New Roman" w:cs="Times New Roman"/>
          <w:sz w:val="28"/>
        </w:rPr>
        <w:fldChar w:fldCharType="separate"/>
      </w:r>
      <w:r w:rsidRPr="00231671">
        <w:rPr>
          <w:rFonts w:ascii="Times New Roman" w:hAnsi="Times New Roman" w:cs="Times New Roman"/>
          <w:sz w:val="28"/>
        </w:rPr>
        <w:t>1</w:t>
      </w:r>
      <w:r w:rsidRPr="00231671">
        <w:rPr>
          <w:rFonts w:ascii="Times New Roman" w:hAnsi="Times New Roman" w:cs="Times New Roman"/>
          <w:sz w:val="28"/>
        </w:rPr>
        <w:fldChar w:fldCharType="end"/>
      </w:r>
      <w:r>
        <w:rPr>
          <w:rFonts w:ascii="Times New Roman" w:hAnsi="Times New Roman" w:cs="Times New Roman"/>
          <w:sz w:val="28"/>
          <w:lang w:val="en-US"/>
        </w:rPr>
        <w:t xml:space="preserve"> – </w:t>
      </w:r>
      <w:r>
        <w:rPr>
          <w:rFonts w:ascii="Times New Roman" w:hAnsi="Times New Roman" w:cs="Times New Roman"/>
          <w:sz w:val="28"/>
        </w:rPr>
        <w:t>Значения метрик</w:t>
      </w:r>
    </w:p>
    <w:tbl>
      <w:tblPr>
        <w:tblStyle w:val="af4"/>
        <w:tblW w:w="0" w:type="auto"/>
        <w:tblLook w:val="04A0" w:firstRow="1" w:lastRow="0" w:firstColumn="1" w:lastColumn="0" w:noHBand="0" w:noVBand="1"/>
      </w:tblPr>
      <w:tblGrid>
        <w:gridCol w:w="1982"/>
        <w:gridCol w:w="1982"/>
        <w:gridCol w:w="1982"/>
        <w:gridCol w:w="1982"/>
        <w:gridCol w:w="1983"/>
      </w:tblGrid>
      <w:tr w:rsidR="00381227" w14:paraId="5F162328" w14:textId="77777777" w:rsidTr="00381227">
        <w:tc>
          <w:tcPr>
            <w:tcW w:w="1982" w:type="dxa"/>
          </w:tcPr>
          <w:p w14:paraId="69BA5CAD" w14:textId="77777777" w:rsidR="00381227" w:rsidRPr="00231671" w:rsidRDefault="00381227" w:rsidP="00231671">
            <w:pPr>
              <w:jc w:val="center"/>
              <w:rPr>
                <w:rFonts w:cs="Times New Roman"/>
                <w:szCs w:val="28"/>
              </w:rPr>
            </w:pPr>
          </w:p>
        </w:tc>
        <w:tc>
          <w:tcPr>
            <w:tcW w:w="1982" w:type="dxa"/>
          </w:tcPr>
          <w:p w14:paraId="2D82371C" w14:textId="3B0EEEAF" w:rsidR="00381227" w:rsidRPr="00064443" w:rsidRDefault="00381227" w:rsidP="00231671">
            <w:pPr>
              <w:ind w:firstLine="0"/>
              <w:jc w:val="center"/>
              <w:rPr>
                <w:rFonts w:cs="Times New Roman"/>
                <w:szCs w:val="28"/>
              </w:rPr>
            </w:pPr>
            <w:r w:rsidRPr="00064443">
              <w:rPr>
                <w:rFonts w:cs="Times New Roman"/>
                <w:bCs/>
                <w:szCs w:val="28"/>
                <w:lang w:val="en-US"/>
              </w:rPr>
              <w:t>precision</w:t>
            </w:r>
          </w:p>
        </w:tc>
        <w:tc>
          <w:tcPr>
            <w:tcW w:w="1982" w:type="dxa"/>
          </w:tcPr>
          <w:p w14:paraId="7788F3FA" w14:textId="46E78059" w:rsidR="00381227" w:rsidRPr="00064443" w:rsidRDefault="00381227" w:rsidP="00231671">
            <w:pPr>
              <w:ind w:firstLine="0"/>
              <w:jc w:val="center"/>
              <w:rPr>
                <w:rFonts w:cs="Times New Roman"/>
                <w:szCs w:val="28"/>
              </w:rPr>
            </w:pPr>
            <w:r w:rsidRPr="00064443">
              <w:rPr>
                <w:rFonts w:cs="Times New Roman"/>
                <w:bCs/>
                <w:szCs w:val="28"/>
                <w:lang w:val="en-US"/>
              </w:rPr>
              <w:t>recall</w:t>
            </w:r>
          </w:p>
        </w:tc>
        <w:tc>
          <w:tcPr>
            <w:tcW w:w="1982" w:type="dxa"/>
          </w:tcPr>
          <w:p w14:paraId="5C04B09C" w14:textId="3A33A8D4" w:rsidR="00381227" w:rsidRPr="00064443" w:rsidRDefault="00381227" w:rsidP="00231671">
            <w:pPr>
              <w:ind w:firstLine="0"/>
              <w:jc w:val="center"/>
              <w:rPr>
                <w:rFonts w:cs="Times New Roman"/>
                <w:szCs w:val="28"/>
              </w:rPr>
            </w:pPr>
            <w:r w:rsidRPr="00064443">
              <w:rPr>
                <w:rFonts w:cs="Times New Roman"/>
                <w:bCs/>
                <w:szCs w:val="28"/>
                <w:lang w:val="en-US"/>
              </w:rPr>
              <w:t>f1-score</w:t>
            </w:r>
          </w:p>
        </w:tc>
        <w:tc>
          <w:tcPr>
            <w:tcW w:w="1983" w:type="dxa"/>
          </w:tcPr>
          <w:p w14:paraId="3AF83500" w14:textId="13464AB8" w:rsidR="00381227" w:rsidRPr="00064443" w:rsidRDefault="00231671" w:rsidP="00231671">
            <w:pPr>
              <w:ind w:firstLine="0"/>
              <w:jc w:val="center"/>
              <w:rPr>
                <w:rFonts w:cs="Times New Roman"/>
                <w:bCs/>
                <w:szCs w:val="28"/>
                <w:lang w:val="en-US"/>
              </w:rPr>
            </w:pPr>
            <w:r w:rsidRPr="00064443">
              <w:rPr>
                <w:rFonts w:cs="Times New Roman"/>
                <w:bCs/>
                <w:szCs w:val="28"/>
                <w:lang w:val="en-US"/>
              </w:rPr>
              <w:t>support</w:t>
            </w:r>
          </w:p>
        </w:tc>
      </w:tr>
      <w:tr w:rsidR="00381227" w14:paraId="0E7CA877" w14:textId="77777777" w:rsidTr="00381227">
        <w:tc>
          <w:tcPr>
            <w:tcW w:w="1982" w:type="dxa"/>
          </w:tcPr>
          <w:p w14:paraId="6F4F8D6B" w14:textId="6AE0A654" w:rsidR="00381227" w:rsidRPr="00064443" w:rsidRDefault="00231671" w:rsidP="00231671">
            <w:pPr>
              <w:ind w:firstLine="0"/>
              <w:jc w:val="center"/>
              <w:rPr>
                <w:rFonts w:cs="Times New Roman"/>
                <w:szCs w:val="28"/>
              </w:rPr>
            </w:pPr>
            <w:r w:rsidRPr="00064443">
              <w:rPr>
                <w:rFonts w:cs="Times New Roman"/>
                <w:bCs/>
                <w:szCs w:val="28"/>
                <w:lang w:val="en-US"/>
              </w:rPr>
              <w:t>0</w:t>
            </w:r>
          </w:p>
        </w:tc>
        <w:tc>
          <w:tcPr>
            <w:tcW w:w="1982" w:type="dxa"/>
          </w:tcPr>
          <w:p w14:paraId="59F1448B" w14:textId="4759D223" w:rsidR="00381227" w:rsidRPr="00231671" w:rsidRDefault="00231671" w:rsidP="00231671">
            <w:pPr>
              <w:ind w:firstLine="0"/>
              <w:jc w:val="center"/>
              <w:rPr>
                <w:rFonts w:cs="Times New Roman"/>
                <w:szCs w:val="28"/>
              </w:rPr>
            </w:pPr>
            <w:r w:rsidRPr="00231671">
              <w:rPr>
                <w:rFonts w:cs="Times New Roman"/>
                <w:bCs/>
                <w:szCs w:val="28"/>
                <w:lang w:val="en-US"/>
              </w:rPr>
              <w:t>0.91</w:t>
            </w:r>
          </w:p>
        </w:tc>
        <w:tc>
          <w:tcPr>
            <w:tcW w:w="1982" w:type="dxa"/>
          </w:tcPr>
          <w:p w14:paraId="17DF804F" w14:textId="5BDF58A9"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744A1B2E" w14:textId="22594455" w:rsidR="00381227" w:rsidRPr="00231671" w:rsidRDefault="00231671" w:rsidP="00231671">
            <w:pPr>
              <w:ind w:firstLine="0"/>
              <w:jc w:val="center"/>
              <w:rPr>
                <w:rFonts w:cs="Times New Roman"/>
                <w:szCs w:val="28"/>
              </w:rPr>
            </w:pPr>
            <w:r w:rsidRPr="00231671">
              <w:rPr>
                <w:rFonts w:cs="Times New Roman"/>
                <w:bCs/>
                <w:szCs w:val="28"/>
                <w:lang w:val="en-US"/>
              </w:rPr>
              <w:t>0.90</w:t>
            </w:r>
          </w:p>
        </w:tc>
        <w:tc>
          <w:tcPr>
            <w:tcW w:w="1983" w:type="dxa"/>
          </w:tcPr>
          <w:p w14:paraId="5A01B4A9" w14:textId="19D1FED3" w:rsidR="00381227" w:rsidRPr="00231671" w:rsidRDefault="00231671" w:rsidP="00231671">
            <w:pPr>
              <w:ind w:firstLine="0"/>
              <w:jc w:val="center"/>
              <w:rPr>
                <w:rFonts w:cs="Times New Roman"/>
                <w:szCs w:val="28"/>
              </w:rPr>
            </w:pPr>
            <w:r w:rsidRPr="00231671">
              <w:rPr>
                <w:rFonts w:cs="Times New Roman"/>
                <w:bCs/>
                <w:szCs w:val="28"/>
                <w:lang w:val="en-US"/>
              </w:rPr>
              <w:t>360</w:t>
            </w:r>
          </w:p>
        </w:tc>
      </w:tr>
      <w:tr w:rsidR="00381227" w14:paraId="1B4D86EF" w14:textId="77777777" w:rsidTr="00381227">
        <w:tc>
          <w:tcPr>
            <w:tcW w:w="1982" w:type="dxa"/>
          </w:tcPr>
          <w:p w14:paraId="5F579460" w14:textId="559F2ACC" w:rsidR="00381227" w:rsidRPr="00064443" w:rsidRDefault="00231671" w:rsidP="00231671">
            <w:pPr>
              <w:ind w:firstLine="0"/>
              <w:jc w:val="center"/>
              <w:rPr>
                <w:rFonts w:cs="Times New Roman"/>
                <w:szCs w:val="28"/>
              </w:rPr>
            </w:pPr>
            <w:r w:rsidRPr="00064443">
              <w:rPr>
                <w:rFonts w:cs="Times New Roman"/>
                <w:bCs/>
                <w:szCs w:val="28"/>
                <w:lang w:val="en-US"/>
              </w:rPr>
              <w:t>1</w:t>
            </w:r>
          </w:p>
        </w:tc>
        <w:tc>
          <w:tcPr>
            <w:tcW w:w="1982" w:type="dxa"/>
          </w:tcPr>
          <w:p w14:paraId="3DE41B17" w14:textId="5639BD9B" w:rsidR="00381227" w:rsidRPr="00231671" w:rsidRDefault="00231671" w:rsidP="00231671">
            <w:pPr>
              <w:ind w:firstLine="0"/>
              <w:jc w:val="center"/>
              <w:rPr>
                <w:rFonts w:cs="Times New Roman"/>
                <w:szCs w:val="28"/>
              </w:rPr>
            </w:pPr>
            <w:r w:rsidRPr="00231671">
              <w:rPr>
                <w:rFonts w:cs="Times New Roman"/>
                <w:bCs/>
                <w:szCs w:val="28"/>
                <w:lang w:val="en-US"/>
              </w:rPr>
              <w:t>0.87</w:t>
            </w:r>
          </w:p>
        </w:tc>
        <w:tc>
          <w:tcPr>
            <w:tcW w:w="1982" w:type="dxa"/>
          </w:tcPr>
          <w:p w14:paraId="72F010A0" w14:textId="002BD9ED" w:rsidR="00381227" w:rsidRPr="00231671" w:rsidRDefault="00231671" w:rsidP="00231671">
            <w:pPr>
              <w:ind w:firstLine="0"/>
              <w:jc w:val="center"/>
              <w:rPr>
                <w:rFonts w:cs="Times New Roman"/>
                <w:szCs w:val="28"/>
              </w:rPr>
            </w:pPr>
            <w:r w:rsidRPr="00231671">
              <w:rPr>
                <w:rFonts w:cs="Times New Roman"/>
                <w:bCs/>
                <w:szCs w:val="28"/>
                <w:lang w:val="en-US"/>
              </w:rPr>
              <w:t>0.90</w:t>
            </w:r>
          </w:p>
        </w:tc>
        <w:tc>
          <w:tcPr>
            <w:tcW w:w="1982" w:type="dxa"/>
          </w:tcPr>
          <w:p w14:paraId="7EBAD111" w14:textId="2D53FAD1" w:rsidR="00381227" w:rsidRPr="00231671" w:rsidRDefault="00231671" w:rsidP="00231671">
            <w:pPr>
              <w:ind w:firstLine="0"/>
              <w:jc w:val="center"/>
              <w:rPr>
                <w:rFonts w:cs="Times New Roman"/>
                <w:szCs w:val="28"/>
              </w:rPr>
            </w:pPr>
            <w:r w:rsidRPr="00231671">
              <w:rPr>
                <w:rFonts w:cs="Times New Roman"/>
                <w:bCs/>
                <w:szCs w:val="28"/>
                <w:lang w:val="en-US"/>
              </w:rPr>
              <w:t>0.88</w:t>
            </w:r>
          </w:p>
        </w:tc>
        <w:tc>
          <w:tcPr>
            <w:tcW w:w="1983" w:type="dxa"/>
          </w:tcPr>
          <w:p w14:paraId="5FF37E9F" w14:textId="13059E19" w:rsidR="00381227" w:rsidRPr="00231671" w:rsidRDefault="00231671" w:rsidP="00231671">
            <w:pPr>
              <w:ind w:firstLine="0"/>
              <w:jc w:val="center"/>
              <w:rPr>
                <w:rFonts w:cs="Times New Roman"/>
                <w:szCs w:val="28"/>
              </w:rPr>
            </w:pPr>
            <w:r w:rsidRPr="00231671">
              <w:rPr>
                <w:rFonts w:cs="Times New Roman"/>
                <w:bCs/>
                <w:szCs w:val="28"/>
                <w:lang w:val="en-US"/>
              </w:rPr>
              <w:t>300</w:t>
            </w:r>
          </w:p>
        </w:tc>
      </w:tr>
      <w:tr w:rsidR="00381227" w14:paraId="163C1A23" w14:textId="77777777" w:rsidTr="00381227">
        <w:tc>
          <w:tcPr>
            <w:tcW w:w="1982" w:type="dxa"/>
          </w:tcPr>
          <w:p w14:paraId="083E4B41" w14:textId="09C9F3BB" w:rsidR="00381227" w:rsidRPr="00064443" w:rsidRDefault="00231671" w:rsidP="00231671">
            <w:pPr>
              <w:ind w:firstLine="0"/>
              <w:jc w:val="center"/>
              <w:rPr>
                <w:rFonts w:cs="Times New Roman"/>
                <w:szCs w:val="28"/>
              </w:rPr>
            </w:pPr>
            <w:r w:rsidRPr="00064443">
              <w:rPr>
                <w:rFonts w:cs="Times New Roman"/>
                <w:bCs/>
                <w:szCs w:val="28"/>
                <w:lang w:val="en-US"/>
              </w:rPr>
              <w:t>accuracy</w:t>
            </w:r>
          </w:p>
        </w:tc>
        <w:tc>
          <w:tcPr>
            <w:tcW w:w="1982" w:type="dxa"/>
          </w:tcPr>
          <w:p w14:paraId="58D9BA94" w14:textId="77777777" w:rsidR="00381227" w:rsidRPr="00231671" w:rsidRDefault="00381227" w:rsidP="00231671">
            <w:pPr>
              <w:ind w:firstLine="0"/>
              <w:jc w:val="center"/>
              <w:rPr>
                <w:rFonts w:cs="Times New Roman"/>
                <w:szCs w:val="28"/>
              </w:rPr>
            </w:pPr>
          </w:p>
        </w:tc>
        <w:tc>
          <w:tcPr>
            <w:tcW w:w="1982" w:type="dxa"/>
          </w:tcPr>
          <w:p w14:paraId="33D7A1EC" w14:textId="77777777" w:rsidR="00381227" w:rsidRPr="00231671" w:rsidRDefault="00381227" w:rsidP="00231671">
            <w:pPr>
              <w:ind w:firstLine="0"/>
              <w:jc w:val="center"/>
              <w:rPr>
                <w:rFonts w:cs="Times New Roman"/>
                <w:szCs w:val="28"/>
              </w:rPr>
            </w:pPr>
          </w:p>
        </w:tc>
        <w:tc>
          <w:tcPr>
            <w:tcW w:w="1982" w:type="dxa"/>
          </w:tcPr>
          <w:p w14:paraId="726BB29F" w14:textId="2397F998"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3" w:type="dxa"/>
          </w:tcPr>
          <w:p w14:paraId="28B08070" w14:textId="18C72EF7" w:rsidR="00381227" w:rsidRPr="00231671" w:rsidRDefault="00231671" w:rsidP="00231671">
            <w:pPr>
              <w:ind w:firstLine="0"/>
              <w:jc w:val="center"/>
              <w:rPr>
                <w:rFonts w:cs="Times New Roman"/>
                <w:szCs w:val="28"/>
              </w:rPr>
            </w:pPr>
            <w:r w:rsidRPr="00231671">
              <w:rPr>
                <w:rFonts w:cs="Times New Roman"/>
                <w:bCs/>
                <w:szCs w:val="28"/>
                <w:lang w:val="en-US"/>
              </w:rPr>
              <w:t>660</w:t>
            </w:r>
          </w:p>
        </w:tc>
      </w:tr>
      <w:tr w:rsidR="00381227" w14:paraId="5ECF0621" w14:textId="77777777" w:rsidTr="00381227">
        <w:tc>
          <w:tcPr>
            <w:tcW w:w="1982" w:type="dxa"/>
          </w:tcPr>
          <w:p w14:paraId="1AC37534" w14:textId="184EF996" w:rsidR="00381227" w:rsidRPr="00064443" w:rsidRDefault="00231671" w:rsidP="00231671">
            <w:pPr>
              <w:ind w:firstLine="0"/>
              <w:jc w:val="center"/>
              <w:rPr>
                <w:rFonts w:cs="Times New Roman"/>
                <w:szCs w:val="28"/>
              </w:rPr>
            </w:pPr>
            <w:r w:rsidRPr="00064443">
              <w:rPr>
                <w:rFonts w:cs="Times New Roman"/>
                <w:bCs/>
                <w:szCs w:val="28"/>
                <w:lang w:val="en-US"/>
              </w:rPr>
              <w:t>macro avg</w:t>
            </w:r>
          </w:p>
        </w:tc>
        <w:tc>
          <w:tcPr>
            <w:tcW w:w="1982" w:type="dxa"/>
          </w:tcPr>
          <w:p w14:paraId="5774001D" w14:textId="28C9C044"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18354988" w14:textId="5EE1C333"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2" w:type="dxa"/>
          </w:tcPr>
          <w:p w14:paraId="4F529696" w14:textId="160A54D8" w:rsidR="00381227" w:rsidRPr="00231671" w:rsidRDefault="00231671" w:rsidP="00231671">
            <w:pPr>
              <w:ind w:firstLine="0"/>
              <w:jc w:val="center"/>
              <w:rPr>
                <w:rFonts w:cs="Times New Roman"/>
                <w:szCs w:val="28"/>
              </w:rPr>
            </w:pPr>
            <w:r w:rsidRPr="00231671">
              <w:rPr>
                <w:rFonts w:cs="Times New Roman"/>
                <w:bCs/>
                <w:szCs w:val="28"/>
                <w:lang w:val="en-US"/>
              </w:rPr>
              <w:t>0.89</w:t>
            </w:r>
          </w:p>
        </w:tc>
        <w:tc>
          <w:tcPr>
            <w:tcW w:w="1983" w:type="dxa"/>
          </w:tcPr>
          <w:p w14:paraId="2E67CA77" w14:textId="62169E69" w:rsidR="00381227" w:rsidRPr="00231671" w:rsidRDefault="00231671" w:rsidP="00231671">
            <w:pPr>
              <w:ind w:firstLine="0"/>
              <w:jc w:val="center"/>
              <w:rPr>
                <w:rFonts w:cs="Times New Roman"/>
                <w:szCs w:val="28"/>
              </w:rPr>
            </w:pPr>
            <w:r w:rsidRPr="00231671">
              <w:rPr>
                <w:rFonts w:cs="Times New Roman"/>
                <w:bCs/>
                <w:szCs w:val="28"/>
                <w:lang w:val="en-US"/>
              </w:rPr>
              <w:t>660</w:t>
            </w:r>
          </w:p>
        </w:tc>
      </w:tr>
      <w:tr w:rsidR="00231671" w14:paraId="7DC4821B" w14:textId="77777777" w:rsidTr="00381227">
        <w:tc>
          <w:tcPr>
            <w:tcW w:w="1982" w:type="dxa"/>
          </w:tcPr>
          <w:p w14:paraId="3EC7BBDB" w14:textId="2565A9BA" w:rsidR="00231671" w:rsidRPr="00064443" w:rsidRDefault="00231671" w:rsidP="00231671">
            <w:pPr>
              <w:ind w:firstLine="0"/>
              <w:jc w:val="center"/>
              <w:rPr>
                <w:rFonts w:cs="Times New Roman"/>
                <w:bCs/>
                <w:szCs w:val="28"/>
                <w:lang w:val="en-US"/>
              </w:rPr>
            </w:pPr>
            <w:r w:rsidRPr="00064443">
              <w:rPr>
                <w:rFonts w:cs="Times New Roman"/>
                <w:bCs/>
                <w:szCs w:val="28"/>
                <w:lang w:val="en-US"/>
              </w:rPr>
              <w:t>weighted avg</w:t>
            </w:r>
          </w:p>
        </w:tc>
        <w:tc>
          <w:tcPr>
            <w:tcW w:w="1982" w:type="dxa"/>
          </w:tcPr>
          <w:p w14:paraId="0F7EA258" w14:textId="482D1472"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2" w:type="dxa"/>
          </w:tcPr>
          <w:p w14:paraId="0826CA7C" w14:textId="0AAD3117"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2" w:type="dxa"/>
          </w:tcPr>
          <w:p w14:paraId="5332B995" w14:textId="4376EEDB" w:rsidR="00231671" w:rsidRPr="00231671" w:rsidRDefault="00231671" w:rsidP="00231671">
            <w:pPr>
              <w:ind w:firstLine="0"/>
              <w:jc w:val="center"/>
              <w:rPr>
                <w:rFonts w:cs="Times New Roman"/>
                <w:bCs/>
                <w:szCs w:val="28"/>
                <w:lang w:val="en-US"/>
              </w:rPr>
            </w:pPr>
            <w:r w:rsidRPr="00231671">
              <w:rPr>
                <w:rFonts w:cs="Times New Roman"/>
                <w:bCs/>
                <w:szCs w:val="28"/>
                <w:lang w:val="en-US"/>
              </w:rPr>
              <w:t>0.89</w:t>
            </w:r>
          </w:p>
        </w:tc>
        <w:tc>
          <w:tcPr>
            <w:tcW w:w="1983" w:type="dxa"/>
          </w:tcPr>
          <w:p w14:paraId="5C066E5B" w14:textId="1B1AE19D" w:rsidR="00231671" w:rsidRPr="00231671" w:rsidRDefault="00231671" w:rsidP="00231671">
            <w:pPr>
              <w:ind w:firstLine="0"/>
              <w:jc w:val="center"/>
              <w:rPr>
                <w:rFonts w:cs="Times New Roman"/>
                <w:bCs/>
                <w:szCs w:val="28"/>
                <w:lang w:val="en-US"/>
              </w:rPr>
            </w:pPr>
            <w:r w:rsidRPr="00231671">
              <w:rPr>
                <w:rFonts w:cs="Times New Roman"/>
                <w:bCs/>
                <w:szCs w:val="28"/>
                <w:lang w:val="en-US"/>
              </w:rPr>
              <w:t>660</w:t>
            </w:r>
          </w:p>
        </w:tc>
      </w:tr>
    </w:tbl>
    <w:p w14:paraId="1AE8CB5D" w14:textId="6FCE65A1" w:rsidR="00381227" w:rsidRDefault="00381227" w:rsidP="00753714"/>
    <w:p w14:paraId="2D3C2E5C" w14:textId="77777777" w:rsidR="00381227" w:rsidRPr="00381227" w:rsidRDefault="00381227" w:rsidP="00381227">
      <w:pPr>
        <w:rPr>
          <w:b/>
          <w:bCs/>
          <w:lang w:val="en-US"/>
        </w:rPr>
      </w:pPr>
    </w:p>
    <w:p w14:paraId="78CB52BD" w14:textId="1A28AF60" w:rsidR="00381227" w:rsidRPr="00381227" w:rsidRDefault="00381227" w:rsidP="00381227">
      <w:pPr>
        <w:rPr>
          <w:b/>
          <w:bCs/>
          <w:lang w:val="en-US"/>
        </w:rPr>
      </w:pPr>
      <w:r w:rsidRPr="00381227">
        <w:rPr>
          <w:b/>
          <w:bCs/>
          <w:lang w:val="en-US"/>
        </w:rPr>
        <w:t xml:space="preserve">           </w:t>
      </w:r>
    </w:p>
    <w:p w14:paraId="2B321C44" w14:textId="397D01F8" w:rsidR="00381227" w:rsidRPr="00381227" w:rsidRDefault="00381227" w:rsidP="00381227">
      <w:pPr>
        <w:rPr>
          <w:b/>
          <w:bCs/>
          <w:lang w:val="en-US"/>
        </w:rPr>
      </w:pPr>
      <w:r w:rsidRPr="00381227">
        <w:rPr>
          <w:b/>
          <w:bCs/>
          <w:lang w:val="en-US"/>
        </w:rPr>
        <w:t xml:space="preserve">           </w:t>
      </w:r>
    </w:p>
    <w:p w14:paraId="3C731D11" w14:textId="77777777" w:rsidR="00381227" w:rsidRPr="00381227" w:rsidRDefault="00381227" w:rsidP="00381227">
      <w:pPr>
        <w:rPr>
          <w:b/>
          <w:bCs/>
          <w:lang w:val="en-US"/>
        </w:rPr>
      </w:pPr>
    </w:p>
    <w:p w14:paraId="272EF024" w14:textId="512063A2" w:rsidR="00381227" w:rsidRPr="00381227" w:rsidRDefault="00381227" w:rsidP="00381227">
      <w:pPr>
        <w:rPr>
          <w:b/>
          <w:bCs/>
          <w:lang w:val="en-US"/>
        </w:rPr>
      </w:pPr>
      <w:r w:rsidRPr="00381227">
        <w:rPr>
          <w:b/>
          <w:bCs/>
          <w:lang w:val="en-US"/>
        </w:rPr>
        <w:t xml:space="preserve">    </w:t>
      </w:r>
    </w:p>
    <w:p w14:paraId="4EBF5C2F" w14:textId="7BEDBC21" w:rsidR="00381227" w:rsidRPr="00381227" w:rsidRDefault="00381227" w:rsidP="00381227">
      <w:pPr>
        <w:rPr>
          <w:b/>
          <w:bCs/>
          <w:lang w:val="en-US"/>
        </w:rPr>
      </w:pPr>
      <w:r w:rsidRPr="00381227">
        <w:rPr>
          <w:b/>
          <w:bCs/>
          <w:lang w:val="en-US"/>
        </w:rPr>
        <w:t xml:space="preserve">   </w:t>
      </w:r>
    </w:p>
    <w:sectPr w:rsidR="00381227" w:rsidRPr="00381227" w:rsidSect="002E701E">
      <w:footerReference w:type="default" r:id="rId12"/>
      <w:pgSz w:w="11906" w:h="16838"/>
      <w:pgMar w:top="851"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DFC5E" w14:textId="77777777" w:rsidR="00DD4352" w:rsidRDefault="00DD4352" w:rsidP="006722AB">
      <w:pPr>
        <w:spacing w:after="0" w:line="240" w:lineRule="auto"/>
      </w:pPr>
      <w:r>
        <w:separator/>
      </w:r>
    </w:p>
  </w:endnote>
  <w:endnote w:type="continuationSeparator" w:id="0">
    <w:p w14:paraId="10DD7A0C" w14:textId="77777777" w:rsidR="00DD4352" w:rsidRDefault="00DD4352" w:rsidP="0067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137829"/>
      <w:docPartObj>
        <w:docPartGallery w:val="Page Numbers (Bottom of Page)"/>
        <w:docPartUnique/>
      </w:docPartObj>
    </w:sdtPr>
    <w:sdtEndPr/>
    <w:sdtContent>
      <w:p w14:paraId="7BDD0A10" w14:textId="598361E8" w:rsidR="00DF72A7" w:rsidRDefault="00DF72A7">
        <w:pPr>
          <w:pStyle w:val="ac"/>
          <w:jc w:val="center"/>
        </w:pPr>
        <w:r>
          <w:fldChar w:fldCharType="begin"/>
        </w:r>
        <w:r>
          <w:instrText>PAGE   \* MERGEFORMAT</w:instrText>
        </w:r>
        <w:r>
          <w:fldChar w:fldCharType="separate"/>
        </w:r>
        <w:r w:rsidR="00BF2B13">
          <w:rPr>
            <w:noProof/>
          </w:rPr>
          <w:t>2</w:t>
        </w:r>
        <w:r>
          <w:fldChar w:fldCharType="end"/>
        </w:r>
      </w:p>
    </w:sdtContent>
  </w:sdt>
  <w:p w14:paraId="2806B2CC" w14:textId="77777777" w:rsidR="00DF72A7" w:rsidRDefault="00DF72A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409FC" w14:textId="77777777" w:rsidR="00DD4352" w:rsidRDefault="00DD4352" w:rsidP="006722AB">
      <w:pPr>
        <w:spacing w:after="0" w:line="240" w:lineRule="auto"/>
      </w:pPr>
      <w:r>
        <w:separator/>
      </w:r>
    </w:p>
  </w:footnote>
  <w:footnote w:type="continuationSeparator" w:id="0">
    <w:p w14:paraId="7E9EC3B4" w14:textId="77777777" w:rsidR="00DD4352" w:rsidRDefault="00DD4352" w:rsidP="00672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47D93"/>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85021ED"/>
    <w:multiLevelType w:val="hybridMultilevel"/>
    <w:tmpl w:val="1270D546"/>
    <w:lvl w:ilvl="0" w:tplc="17567EA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626994"/>
    <w:multiLevelType w:val="hybridMultilevel"/>
    <w:tmpl w:val="40486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C2450F"/>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7C3D66"/>
    <w:multiLevelType w:val="hybridMultilevel"/>
    <w:tmpl w:val="EC14626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F841F5"/>
    <w:multiLevelType w:val="hybridMultilevel"/>
    <w:tmpl w:val="3886D26C"/>
    <w:lvl w:ilvl="0" w:tplc="0419000F">
      <w:start w:val="1"/>
      <w:numFmt w:val="decimal"/>
      <w:lvlText w:val="%1."/>
      <w:lvlJc w:val="left"/>
      <w:pPr>
        <w:ind w:left="3556" w:hanging="360"/>
      </w:pPr>
    </w:lvl>
    <w:lvl w:ilvl="1" w:tplc="04190019" w:tentative="1">
      <w:start w:val="1"/>
      <w:numFmt w:val="lowerLetter"/>
      <w:lvlText w:val="%2."/>
      <w:lvlJc w:val="left"/>
      <w:pPr>
        <w:ind w:left="4276" w:hanging="360"/>
      </w:pPr>
    </w:lvl>
    <w:lvl w:ilvl="2" w:tplc="0419001B" w:tentative="1">
      <w:start w:val="1"/>
      <w:numFmt w:val="lowerRoman"/>
      <w:lvlText w:val="%3."/>
      <w:lvlJc w:val="right"/>
      <w:pPr>
        <w:ind w:left="4996" w:hanging="180"/>
      </w:pPr>
    </w:lvl>
    <w:lvl w:ilvl="3" w:tplc="0419000F" w:tentative="1">
      <w:start w:val="1"/>
      <w:numFmt w:val="decimal"/>
      <w:lvlText w:val="%4."/>
      <w:lvlJc w:val="left"/>
      <w:pPr>
        <w:ind w:left="5716" w:hanging="360"/>
      </w:pPr>
    </w:lvl>
    <w:lvl w:ilvl="4" w:tplc="04190019" w:tentative="1">
      <w:start w:val="1"/>
      <w:numFmt w:val="lowerLetter"/>
      <w:lvlText w:val="%5."/>
      <w:lvlJc w:val="left"/>
      <w:pPr>
        <w:ind w:left="6436" w:hanging="360"/>
      </w:pPr>
    </w:lvl>
    <w:lvl w:ilvl="5" w:tplc="0419001B" w:tentative="1">
      <w:start w:val="1"/>
      <w:numFmt w:val="lowerRoman"/>
      <w:lvlText w:val="%6."/>
      <w:lvlJc w:val="right"/>
      <w:pPr>
        <w:ind w:left="7156" w:hanging="180"/>
      </w:pPr>
    </w:lvl>
    <w:lvl w:ilvl="6" w:tplc="0419000F" w:tentative="1">
      <w:start w:val="1"/>
      <w:numFmt w:val="decimal"/>
      <w:lvlText w:val="%7."/>
      <w:lvlJc w:val="left"/>
      <w:pPr>
        <w:ind w:left="7876" w:hanging="360"/>
      </w:pPr>
    </w:lvl>
    <w:lvl w:ilvl="7" w:tplc="04190019" w:tentative="1">
      <w:start w:val="1"/>
      <w:numFmt w:val="lowerLetter"/>
      <w:lvlText w:val="%8."/>
      <w:lvlJc w:val="left"/>
      <w:pPr>
        <w:ind w:left="8596" w:hanging="360"/>
      </w:pPr>
    </w:lvl>
    <w:lvl w:ilvl="8" w:tplc="0419001B" w:tentative="1">
      <w:start w:val="1"/>
      <w:numFmt w:val="lowerRoman"/>
      <w:lvlText w:val="%9."/>
      <w:lvlJc w:val="right"/>
      <w:pPr>
        <w:ind w:left="9316" w:hanging="180"/>
      </w:pPr>
    </w:lvl>
  </w:abstractNum>
  <w:abstractNum w:abstractNumId="6" w15:restartNumberingAfterBreak="0">
    <w:nsid w:val="156C030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8110622"/>
    <w:multiLevelType w:val="hybridMultilevel"/>
    <w:tmpl w:val="E3D608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207222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2821D14"/>
    <w:multiLevelType w:val="hybridMultilevel"/>
    <w:tmpl w:val="E1949C98"/>
    <w:lvl w:ilvl="0" w:tplc="A9FA6C6C">
      <w:start w:val="1"/>
      <w:numFmt w:val="decimal"/>
      <w:lvlText w:val="%1"/>
      <w:lvlJc w:val="left"/>
      <w:pPr>
        <w:ind w:left="1429"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EE7816"/>
    <w:multiLevelType w:val="hybridMultilevel"/>
    <w:tmpl w:val="F63E5C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E8342C"/>
    <w:multiLevelType w:val="hybridMultilevel"/>
    <w:tmpl w:val="EA0A0E86"/>
    <w:lvl w:ilvl="0" w:tplc="6D2ED5B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BFC22FC"/>
    <w:multiLevelType w:val="hybridMultilevel"/>
    <w:tmpl w:val="A3DEFC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832952"/>
    <w:multiLevelType w:val="hybridMultilevel"/>
    <w:tmpl w:val="F30C9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27C0E82"/>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C164991"/>
    <w:multiLevelType w:val="multilevel"/>
    <w:tmpl w:val="E244FEAA"/>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6" w15:restartNumberingAfterBreak="0">
    <w:nsid w:val="3D1B72CE"/>
    <w:multiLevelType w:val="multilevel"/>
    <w:tmpl w:val="4F24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57F39"/>
    <w:multiLevelType w:val="hybridMultilevel"/>
    <w:tmpl w:val="F3D61FD4"/>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8" w15:restartNumberingAfterBreak="0">
    <w:nsid w:val="432F24A5"/>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3597DEB"/>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7CA5B83"/>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86920C2"/>
    <w:multiLevelType w:val="hybridMultilevel"/>
    <w:tmpl w:val="D08073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EA97935"/>
    <w:multiLevelType w:val="hybridMultilevel"/>
    <w:tmpl w:val="80A6DA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BF2183A"/>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C265F0E"/>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CBA1A14"/>
    <w:multiLevelType w:val="hybridMultilevel"/>
    <w:tmpl w:val="6EF426F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6" w15:restartNumberingAfterBreak="0">
    <w:nsid w:val="5CF86349"/>
    <w:multiLevelType w:val="hybridMultilevel"/>
    <w:tmpl w:val="89667500"/>
    <w:lvl w:ilvl="0" w:tplc="FF52918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4A102D"/>
    <w:multiLevelType w:val="hybridMultilevel"/>
    <w:tmpl w:val="8F14817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8" w15:restartNumberingAfterBreak="0">
    <w:nsid w:val="6CC80277"/>
    <w:multiLevelType w:val="hybridMultilevel"/>
    <w:tmpl w:val="91E69744"/>
    <w:lvl w:ilvl="0" w:tplc="DFDA3FE4">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9" w15:restartNumberingAfterBreak="0">
    <w:nsid w:val="6D8A1260"/>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60A2BDC"/>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74B50AB"/>
    <w:multiLevelType w:val="hybridMultilevel"/>
    <w:tmpl w:val="E6EC902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2" w15:restartNumberingAfterBreak="0">
    <w:nsid w:val="7D1F71F8"/>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4"/>
  </w:num>
  <w:num w:numId="2">
    <w:abstractNumId w:val="29"/>
  </w:num>
  <w:num w:numId="3">
    <w:abstractNumId w:val="23"/>
  </w:num>
  <w:num w:numId="4">
    <w:abstractNumId w:val="30"/>
  </w:num>
  <w:num w:numId="5">
    <w:abstractNumId w:val="18"/>
  </w:num>
  <w:num w:numId="6">
    <w:abstractNumId w:val="6"/>
  </w:num>
  <w:num w:numId="7">
    <w:abstractNumId w:val="3"/>
  </w:num>
  <w:num w:numId="8">
    <w:abstractNumId w:val="8"/>
  </w:num>
  <w:num w:numId="9">
    <w:abstractNumId w:val="19"/>
  </w:num>
  <w:num w:numId="10">
    <w:abstractNumId w:val="4"/>
  </w:num>
  <w:num w:numId="11">
    <w:abstractNumId w:val="24"/>
  </w:num>
  <w:num w:numId="12">
    <w:abstractNumId w:val="13"/>
  </w:num>
  <w:num w:numId="13">
    <w:abstractNumId w:val="25"/>
  </w:num>
  <w:num w:numId="14">
    <w:abstractNumId w:val="31"/>
  </w:num>
  <w:num w:numId="15">
    <w:abstractNumId w:val="7"/>
  </w:num>
  <w:num w:numId="16">
    <w:abstractNumId w:val="27"/>
  </w:num>
  <w:num w:numId="17">
    <w:abstractNumId w:val="21"/>
  </w:num>
  <w:num w:numId="18">
    <w:abstractNumId w:val="5"/>
  </w:num>
  <w:num w:numId="19">
    <w:abstractNumId w:val="12"/>
  </w:num>
  <w:num w:numId="20">
    <w:abstractNumId w:val="17"/>
  </w:num>
  <w:num w:numId="21">
    <w:abstractNumId w:val="28"/>
  </w:num>
  <w:num w:numId="22">
    <w:abstractNumId w:val="20"/>
  </w:num>
  <w:num w:numId="23">
    <w:abstractNumId w:val="16"/>
  </w:num>
  <w:num w:numId="24">
    <w:abstractNumId w:val="22"/>
  </w:num>
  <w:num w:numId="25">
    <w:abstractNumId w:val="9"/>
  </w:num>
  <w:num w:numId="26">
    <w:abstractNumId w:val="2"/>
  </w:num>
  <w:num w:numId="27">
    <w:abstractNumId w:val="9"/>
    <w:lvlOverride w:ilvl="0">
      <w:startOverride w:val="1"/>
    </w:lvlOverride>
  </w:num>
  <w:num w:numId="28">
    <w:abstractNumId w:val="11"/>
  </w:num>
  <w:num w:numId="29">
    <w:abstractNumId w:val="11"/>
    <w:lvlOverride w:ilvl="0">
      <w:startOverride w:val="1"/>
    </w:lvlOverride>
  </w:num>
  <w:num w:numId="30">
    <w:abstractNumId w:val="15"/>
  </w:num>
  <w:num w:numId="31">
    <w:abstractNumId w:val="0"/>
  </w:num>
  <w:num w:numId="32">
    <w:abstractNumId w:val="10"/>
  </w:num>
  <w:num w:numId="33">
    <w:abstractNumId w:val="1"/>
  </w:num>
  <w:num w:numId="34">
    <w:abstractNumId w:val="3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948"/>
    <w:rsid w:val="000028E4"/>
    <w:rsid w:val="00015238"/>
    <w:rsid w:val="00044951"/>
    <w:rsid w:val="0005206C"/>
    <w:rsid w:val="00062B4C"/>
    <w:rsid w:val="00064443"/>
    <w:rsid w:val="0006486C"/>
    <w:rsid w:val="0006638B"/>
    <w:rsid w:val="00072568"/>
    <w:rsid w:val="000B7CDE"/>
    <w:rsid w:val="000C0440"/>
    <w:rsid w:val="00121435"/>
    <w:rsid w:val="00134A9A"/>
    <w:rsid w:val="00144C87"/>
    <w:rsid w:val="001528DB"/>
    <w:rsid w:val="00154935"/>
    <w:rsid w:val="00166995"/>
    <w:rsid w:val="00187ABE"/>
    <w:rsid w:val="001934FD"/>
    <w:rsid w:val="00196E2E"/>
    <w:rsid w:val="001B33D2"/>
    <w:rsid w:val="001B3C37"/>
    <w:rsid w:val="001C51E5"/>
    <w:rsid w:val="001C717F"/>
    <w:rsid w:val="0022529B"/>
    <w:rsid w:val="00231671"/>
    <w:rsid w:val="0028437D"/>
    <w:rsid w:val="00295A0D"/>
    <w:rsid w:val="002B0814"/>
    <w:rsid w:val="002B3A01"/>
    <w:rsid w:val="002C01AF"/>
    <w:rsid w:val="002E256A"/>
    <w:rsid w:val="002E25ED"/>
    <w:rsid w:val="002E6AB1"/>
    <w:rsid w:val="002E701E"/>
    <w:rsid w:val="003146C7"/>
    <w:rsid w:val="00315830"/>
    <w:rsid w:val="003667B3"/>
    <w:rsid w:val="00372603"/>
    <w:rsid w:val="00376DF5"/>
    <w:rsid w:val="00381227"/>
    <w:rsid w:val="00386C1C"/>
    <w:rsid w:val="003A03DC"/>
    <w:rsid w:val="003A5909"/>
    <w:rsid w:val="003C7382"/>
    <w:rsid w:val="00404D2E"/>
    <w:rsid w:val="004551DE"/>
    <w:rsid w:val="00461BDD"/>
    <w:rsid w:val="004C5006"/>
    <w:rsid w:val="004E7E5A"/>
    <w:rsid w:val="005104AF"/>
    <w:rsid w:val="00510BDC"/>
    <w:rsid w:val="00566D37"/>
    <w:rsid w:val="00577B6C"/>
    <w:rsid w:val="00585402"/>
    <w:rsid w:val="00593857"/>
    <w:rsid w:val="005B1D48"/>
    <w:rsid w:val="005C2C59"/>
    <w:rsid w:val="005D1DCA"/>
    <w:rsid w:val="005F516B"/>
    <w:rsid w:val="00644EBE"/>
    <w:rsid w:val="00651368"/>
    <w:rsid w:val="0065672A"/>
    <w:rsid w:val="00657508"/>
    <w:rsid w:val="00663FEE"/>
    <w:rsid w:val="006722AB"/>
    <w:rsid w:val="006746A9"/>
    <w:rsid w:val="00684D38"/>
    <w:rsid w:val="00692DB4"/>
    <w:rsid w:val="006D03E7"/>
    <w:rsid w:val="006F2549"/>
    <w:rsid w:val="006F2BD6"/>
    <w:rsid w:val="00722A14"/>
    <w:rsid w:val="00724EFE"/>
    <w:rsid w:val="007321AA"/>
    <w:rsid w:val="007472B6"/>
    <w:rsid w:val="00752954"/>
    <w:rsid w:val="00753714"/>
    <w:rsid w:val="007702AD"/>
    <w:rsid w:val="007D7E2E"/>
    <w:rsid w:val="007E754B"/>
    <w:rsid w:val="00817893"/>
    <w:rsid w:val="0082646B"/>
    <w:rsid w:val="00827C70"/>
    <w:rsid w:val="00843DE9"/>
    <w:rsid w:val="00843DED"/>
    <w:rsid w:val="00845AD8"/>
    <w:rsid w:val="008522A3"/>
    <w:rsid w:val="008575A7"/>
    <w:rsid w:val="00873AA3"/>
    <w:rsid w:val="00881995"/>
    <w:rsid w:val="00882608"/>
    <w:rsid w:val="008B1D23"/>
    <w:rsid w:val="008D0177"/>
    <w:rsid w:val="008E3591"/>
    <w:rsid w:val="008F6C20"/>
    <w:rsid w:val="008F7F36"/>
    <w:rsid w:val="00922A37"/>
    <w:rsid w:val="009235B2"/>
    <w:rsid w:val="00971067"/>
    <w:rsid w:val="00975E21"/>
    <w:rsid w:val="009A1F57"/>
    <w:rsid w:val="009C6B88"/>
    <w:rsid w:val="00A01078"/>
    <w:rsid w:val="00A2426C"/>
    <w:rsid w:val="00A53BA8"/>
    <w:rsid w:val="00A82F88"/>
    <w:rsid w:val="00A8308E"/>
    <w:rsid w:val="00A966D4"/>
    <w:rsid w:val="00AA79FF"/>
    <w:rsid w:val="00AB3784"/>
    <w:rsid w:val="00AD2C73"/>
    <w:rsid w:val="00AE6CA6"/>
    <w:rsid w:val="00AF0764"/>
    <w:rsid w:val="00B245AD"/>
    <w:rsid w:val="00B42C90"/>
    <w:rsid w:val="00B8382C"/>
    <w:rsid w:val="00BA67F9"/>
    <w:rsid w:val="00BC051D"/>
    <w:rsid w:val="00BC0F21"/>
    <w:rsid w:val="00BC4E90"/>
    <w:rsid w:val="00BD1126"/>
    <w:rsid w:val="00BE138B"/>
    <w:rsid w:val="00BF2B13"/>
    <w:rsid w:val="00BF71F0"/>
    <w:rsid w:val="00C077BA"/>
    <w:rsid w:val="00C23F57"/>
    <w:rsid w:val="00C824F9"/>
    <w:rsid w:val="00CB1182"/>
    <w:rsid w:val="00CB5837"/>
    <w:rsid w:val="00D04658"/>
    <w:rsid w:val="00D12365"/>
    <w:rsid w:val="00D227B4"/>
    <w:rsid w:val="00D25D04"/>
    <w:rsid w:val="00D46410"/>
    <w:rsid w:val="00D570F6"/>
    <w:rsid w:val="00D938BD"/>
    <w:rsid w:val="00DA0622"/>
    <w:rsid w:val="00DA07B5"/>
    <w:rsid w:val="00DA6D96"/>
    <w:rsid w:val="00DB4C1B"/>
    <w:rsid w:val="00DB5E42"/>
    <w:rsid w:val="00DC65A4"/>
    <w:rsid w:val="00DD4352"/>
    <w:rsid w:val="00DD5FDB"/>
    <w:rsid w:val="00DD655A"/>
    <w:rsid w:val="00DE381B"/>
    <w:rsid w:val="00DF72A7"/>
    <w:rsid w:val="00DF7763"/>
    <w:rsid w:val="00E31AA4"/>
    <w:rsid w:val="00E3640B"/>
    <w:rsid w:val="00E3649A"/>
    <w:rsid w:val="00E46BB4"/>
    <w:rsid w:val="00EB1F0F"/>
    <w:rsid w:val="00EE64A3"/>
    <w:rsid w:val="00EF4B36"/>
    <w:rsid w:val="00EF6948"/>
    <w:rsid w:val="00F01FD4"/>
    <w:rsid w:val="00F425A8"/>
    <w:rsid w:val="00F53B79"/>
    <w:rsid w:val="00F71D10"/>
    <w:rsid w:val="00F76A2A"/>
    <w:rsid w:val="00FA29CC"/>
    <w:rsid w:val="00FA380A"/>
    <w:rsid w:val="00FE72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BCA1"/>
  <w15:docId w15:val="{DD5D290F-DBAB-458B-BC49-CD5C4A27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6CA6"/>
    <w:pPr>
      <w:spacing w:before="100" w:beforeAutospacing="1" w:after="100" w:afterAutospacing="1" w:line="360" w:lineRule="auto"/>
      <w:ind w:firstLine="709"/>
      <w:jc w:val="both"/>
    </w:pPr>
    <w:rPr>
      <w:rFonts w:ascii="Times New Roman" w:hAnsi="Times New Roman"/>
      <w:sz w:val="28"/>
    </w:rPr>
  </w:style>
  <w:style w:type="paragraph" w:styleId="1">
    <w:name w:val="heading 1"/>
    <w:basedOn w:val="a"/>
    <w:next w:val="2"/>
    <w:link w:val="10"/>
    <w:uiPriority w:val="9"/>
    <w:qFormat/>
    <w:rsid w:val="00B42C90"/>
    <w:pPr>
      <w:keepNext/>
      <w:keepLines/>
      <w:numPr>
        <w:numId w:val="31"/>
      </w:numPr>
      <w:ind w:left="0" w:firstLine="709"/>
      <w:outlineLvl w:val="0"/>
    </w:pPr>
    <w:rPr>
      <w:rFonts w:eastAsiaTheme="majorEastAsia" w:cstheme="majorBidi"/>
      <w:b/>
      <w:caps/>
      <w:sz w:val="32"/>
      <w:szCs w:val="32"/>
    </w:rPr>
  </w:style>
  <w:style w:type="paragraph" w:styleId="2">
    <w:name w:val="heading 2"/>
    <w:basedOn w:val="a"/>
    <w:next w:val="a"/>
    <w:link w:val="20"/>
    <w:uiPriority w:val="9"/>
    <w:unhideWhenUsed/>
    <w:qFormat/>
    <w:rsid w:val="00971067"/>
    <w:pPr>
      <w:keepNext/>
      <w:keepLines/>
      <w:numPr>
        <w:ilvl w:val="1"/>
        <w:numId w:val="31"/>
      </w:numPr>
      <w:spacing w:before="851" w:beforeAutospacing="0" w:after="851" w:afterAutospacing="0" w:line="240" w:lineRule="auto"/>
      <w:ind w:left="0" w:firstLine="709"/>
      <w:outlineLvl w:val="1"/>
    </w:pPr>
    <w:rPr>
      <w:rFonts w:eastAsiaTheme="majorEastAsia" w:cstheme="majorBidi"/>
      <w:b/>
      <w:szCs w:val="26"/>
    </w:rPr>
  </w:style>
  <w:style w:type="paragraph" w:styleId="3">
    <w:name w:val="heading 3"/>
    <w:basedOn w:val="a"/>
    <w:next w:val="a"/>
    <w:link w:val="30"/>
    <w:uiPriority w:val="9"/>
    <w:unhideWhenUsed/>
    <w:qFormat/>
    <w:rsid w:val="00B42C90"/>
    <w:pPr>
      <w:keepNext/>
      <w:keepLines/>
      <w:numPr>
        <w:ilvl w:val="2"/>
        <w:numId w:val="3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A07B5"/>
    <w:pPr>
      <w:keepNext/>
      <w:keepLines/>
      <w:numPr>
        <w:ilvl w:val="3"/>
        <w:numId w:val="3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46410"/>
    <w:pPr>
      <w:keepNext/>
      <w:keepLines/>
      <w:numPr>
        <w:ilvl w:val="4"/>
        <w:numId w:val="3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42C90"/>
    <w:pPr>
      <w:keepNext/>
      <w:keepLines/>
      <w:numPr>
        <w:ilvl w:val="5"/>
        <w:numId w:val="3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B42C90"/>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B42C90"/>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42C90"/>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F6948"/>
    <w:pPr>
      <w:spacing w:after="0" w:line="240" w:lineRule="auto"/>
    </w:pPr>
  </w:style>
  <w:style w:type="character" w:customStyle="1" w:styleId="10">
    <w:name w:val="Заголовок 1 Знак"/>
    <w:basedOn w:val="a0"/>
    <w:link w:val="1"/>
    <w:uiPriority w:val="9"/>
    <w:rsid w:val="00B42C90"/>
    <w:rPr>
      <w:rFonts w:ascii="Times New Roman" w:eastAsiaTheme="majorEastAsia" w:hAnsi="Times New Roman" w:cstheme="majorBidi"/>
      <w:b/>
      <w:caps/>
      <w:sz w:val="32"/>
      <w:szCs w:val="32"/>
    </w:rPr>
  </w:style>
  <w:style w:type="paragraph" w:styleId="a4">
    <w:name w:val="List Paragraph"/>
    <w:basedOn w:val="a"/>
    <w:uiPriority w:val="34"/>
    <w:qFormat/>
    <w:rsid w:val="00843DED"/>
    <w:pPr>
      <w:ind w:left="720"/>
      <w:contextualSpacing/>
    </w:pPr>
  </w:style>
  <w:style w:type="character" w:styleId="a5">
    <w:name w:val="Hyperlink"/>
    <w:basedOn w:val="a0"/>
    <w:uiPriority w:val="99"/>
    <w:unhideWhenUsed/>
    <w:rsid w:val="00BE138B"/>
    <w:rPr>
      <w:color w:val="0000FF"/>
      <w:u w:val="single"/>
    </w:rPr>
  </w:style>
  <w:style w:type="character" w:customStyle="1" w:styleId="11">
    <w:name w:val="Неразрешенное упоминание1"/>
    <w:basedOn w:val="a0"/>
    <w:uiPriority w:val="99"/>
    <w:semiHidden/>
    <w:unhideWhenUsed/>
    <w:rsid w:val="0082646B"/>
    <w:rPr>
      <w:color w:val="605E5C"/>
      <w:shd w:val="clear" w:color="auto" w:fill="E1DFDD"/>
    </w:rPr>
  </w:style>
  <w:style w:type="character" w:styleId="a6">
    <w:name w:val="Emphasis"/>
    <w:basedOn w:val="a0"/>
    <w:uiPriority w:val="20"/>
    <w:qFormat/>
    <w:rsid w:val="00684D38"/>
    <w:rPr>
      <w:i/>
      <w:iCs/>
    </w:rPr>
  </w:style>
  <w:style w:type="paragraph" w:styleId="a7">
    <w:name w:val="Balloon Text"/>
    <w:basedOn w:val="a"/>
    <w:link w:val="a8"/>
    <w:uiPriority w:val="99"/>
    <w:semiHidden/>
    <w:unhideWhenUsed/>
    <w:rsid w:val="00CB118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B1182"/>
    <w:rPr>
      <w:rFonts w:ascii="Tahoma" w:hAnsi="Tahoma" w:cs="Tahoma"/>
      <w:sz w:val="16"/>
      <w:szCs w:val="16"/>
    </w:rPr>
  </w:style>
  <w:style w:type="character" w:styleId="a9">
    <w:name w:val="Strong"/>
    <w:basedOn w:val="a0"/>
    <w:uiPriority w:val="22"/>
    <w:qFormat/>
    <w:rsid w:val="001B3C37"/>
    <w:rPr>
      <w:b/>
      <w:bCs/>
    </w:rPr>
  </w:style>
  <w:style w:type="paragraph" w:styleId="aa">
    <w:name w:val="header"/>
    <w:basedOn w:val="a"/>
    <w:link w:val="ab"/>
    <w:uiPriority w:val="99"/>
    <w:unhideWhenUsed/>
    <w:rsid w:val="006722A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722AB"/>
  </w:style>
  <w:style w:type="paragraph" w:styleId="ac">
    <w:name w:val="footer"/>
    <w:basedOn w:val="a"/>
    <w:link w:val="ad"/>
    <w:uiPriority w:val="99"/>
    <w:unhideWhenUsed/>
    <w:rsid w:val="006722A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722AB"/>
  </w:style>
  <w:style w:type="paragraph" w:styleId="ae">
    <w:name w:val="TOC Heading"/>
    <w:basedOn w:val="1"/>
    <w:next w:val="a"/>
    <w:uiPriority w:val="39"/>
    <w:unhideWhenUsed/>
    <w:qFormat/>
    <w:rsid w:val="006746A9"/>
    <w:pPr>
      <w:outlineLvl w:val="9"/>
    </w:pPr>
    <w:rPr>
      <w:lang w:eastAsia="ru-RU"/>
    </w:rPr>
  </w:style>
  <w:style w:type="paragraph" w:styleId="12">
    <w:name w:val="toc 1"/>
    <w:basedOn w:val="a"/>
    <w:next w:val="a"/>
    <w:autoRedefine/>
    <w:uiPriority w:val="39"/>
    <w:unhideWhenUsed/>
    <w:rsid w:val="006746A9"/>
  </w:style>
  <w:style w:type="paragraph" w:styleId="21">
    <w:name w:val="toc 2"/>
    <w:basedOn w:val="a"/>
    <w:next w:val="a"/>
    <w:autoRedefine/>
    <w:uiPriority w:val="39"/>
    <w:unhideWhenUsed/>
    <w:rsid w:val="006746A9"/>
    <w:pPr>
      <w:ind w:left="220"/>
    </w:pPr>
    <w:rPr>
      <w:rFonts w:eastAsiaTheme="minorEastAsia" w:cs="Times New Roman"/>
      <w:lang w:eastAsia="ru-RU"/>
    </w:rPr>
  </w:style>
  <w:style w:type="paragraph" w:styleId="31">
    <w:name w:val="toc 3"/>
    <w:basedOn w:val="a"/>
    <w:next w:val="a"/>
    <w:autoRedefine/>
    <w:uiPriority w:val="39"/>
    <w:unhideWhenUsed/>
    <w:rsid w:val="006746A9"/>
    <w:pPr>
      <w:ind w:left="440"/>
    </w:pPr>
    <w:rPr>
      <w:rFonts w:eastAsiaTheme="minorEastAsia" w:cs="Times New Roman"/>
      <w:lang w:eastAsia="ru-RU"/>
    </w:rPr>
  </w:style>
  <w:style w:type="character" w:customStyle="1" w:styleId="20">
    <w:name w:val="Заголовок 2 Знак"/>
    <w:basedOn w:val="a0"/>
    <w:link w:val="2"/>
    <w:uiPriority w:val="9"/>
    <w:rsid w:val="00971067"/>
    <w:rPr>
      <w:rFonts w:ascii="Times New Roman" w:eastAsiaTheme="majorEastAsia" w:hAnsi="Times New Roman" w:cstheme="majorBidi"/>
      <w:b/>
      <w:sz w:val="28"/>
      <w:szCs w:val="26"/>
    </w:rPr>
  </w:style>
  <w:style w:type="paragraph" w:styleId="af">
    <w:name w:val="Body Text"/>
    <w:basedOn w:val="a"/>
    <w:link w:val="af0"/>
    <w:uiPriority w:val="1"/>
    <w:semiHidden/>
    <w:unhideWhenUsed/>
    <w:qFormat/>
    <w:rsid w:val="00F425A8"/>
    <w:pPr>
      <w:widowControl w:val="0"/>
      <w:autoSpaceDE w:val="0"/>
      <w:autoSpaceDN w:val="0"/>
      <w:spacing w:after="0" w:line="240" w:lineRule="auto"/>
    </w:pPr>
    <w:rPr>
      <w:rFonts w:eastAsia="Times New Roman" w:cs="Times New Roman"/>
      <w:szCs w:val="28"/>
      <w:lang w:eastAsia="ru-RU" w:bidi="ru-RU"/>
    </w:rPr>
  </w:style>
  <w:style w:type="character" w:customStyle="1" w:styleId="af0">
    <w:name w:val="Основной текст Знак"/>
    <w:basedOn w:val="a0"/>
    <w:link w:val="af"/>
    <w:uiPriority w:val="1"/>
    <w:semiHidden/>
    <w:rsid w:val="00F425A8"/>
    <w:rPr>
      <w:rFonts w:ascii="Times New Roman" w:eastAsia="Times New Roman" w:hAnsi="Times New Roman" w:cs="Times New Roman"/>
      <w:sz w:val="28"/>
      <w:szCs w:val="28"/>
      <w:lang w:eastAsia="ru-RU" w:bidi="ru-RU"/>
    </w:rPr>
  </w:style>
  <w:style w:type="character" w:customStyle="1" w:styleId="tooltip">
    <w:name w:val="tooltip"/>
    <w:basedOn w:val="a0"/>
    <w:rsid w:val="00F53B79"/>
  </w:style>
  <w:style w:type="character" w:customStyle="1" w:styleId="50">
    <w:name w:val="Заголовок 5 Знак"/>
    <w:basedOn w:val="a0"/>
    <w:link w:val="5"/>
    <w:uiPriority w:val="9"/>
    <w:semiHidden/>
    <w:rsid w:val="00D46410"/>
    <w:rPr>
      <w:rFonts w:asciiTheme="majorHAnsi" w:eastAsiaTheme="majorEastAsia" w:hAnsiTheme="majorHAnsi" w:cstheme="majorBidi"/>
      <w:color w:val="2F5496" w:themeColor="accent1" w:themeShade="BF"/>
    </w:rPr>
  </w:style>
  <w:style w:type="paragraph" w:styleId="af1">
    <w:name w:val="Normal (Web)"/>
    <w:basedOn w:val="a"/>
    <w:uiPriority w:val="99"/>
    <w:semiHidden/>
    <w:unhideWhenUsed/>
    <w:rsid w:val="003146C7"/>
    <w:pPr>
      <w:spacing w:line="240" w:lineRule="auto"/>
    </w:pPr>
    <w:rPr>
      <w:rFonts w:eastAsia="Times New Roman" w:cs="Times New Roman"/>
      <w:sz w:val="24"/>
      <w:szCs w:val="24"/>
      <w:lang w:eastAsia="ru-RU"/>
    </w:rPr>
  </w:style>
  <w:style w:type="character" w:styleId="af2">
    <w:name w:val="Placeholder Text"/>
    <w:basedOn w:val="a0"/>
    <w:uiPriority w:val="99"/>
    <w:semiHidden/>
    <w:rsid w:val="0005206C"/>
    <w:rPr>
      <w:color w:val="808080"/>
    </w:rPr>
  </w:style>
  <w:style w:type="paragraph" w:styleId="af3">
    <w:name w:val="caption"/>
    <w:basedOn w:val="a"/>
    <w:next w:val="a"/>
    <w:uiPriority w:val="35"/>
    <w:unhideWhenUsed/>
    <w:qFormat/>
    <w:rsid w:val="00BC0F21"/>
    <w:pPr>
      <w:spacing w:before="0" w:after="200" w:line="240" w:lineRule="auto"/>
    </w:pPr>
    <w:rPr>
      <w:i/>
      <w:iCs/>
      <w:color w:val="44546A" w:themeColor="text2"/>
      <w:sz w:val="18"/>
      <w:szCs w:val="18"/>
    </w:rPr>
  </w:style>
  <w:style w:type="character" w:customStyle="1" w:styleId="40">
    <w:name w:val="Заголовок 4 Знак"/>
    <w:basedOn w:val="a0"/>
    <w:link w:val="4"/>
    <w:uiPriority w:val="9"/>
    <w:semiHidden/>
    <w:rsid w:val="00DA07B5"/>
    <w:rPr>
      <w:rFonts w:asciiTheme="majorHAnsi" w:eastAsiaTheme="majorEastAsia" w:hAnsiTheme="majorHAnsi" w:cstheme="majorBidi"/>
      <w:i/>
      <w:iCs/>
      <w:color w:val="2F5496" w:themeColor="accent1" w:themeShade="BF"/>
      <w:sz w:val="28"/>
    </w:rPr>
  </w:style>
  <w:style w:type="character" w:customStyle="1" w:styleId="30">
    <w:name w:val="Заголовок 3 Знак"/>
    <w:basedOn w:val="a0"/>
    <w:link w:val="3"/>
    <w:uiPriority w:val="9"/>
    <w:rsid w:val="00B42C90"/>
    <w:rPr>
      <w:rFonts w:asciiTheme="majorHAnsi" w:eastAsiaTheme="majorEastAsia" w:hAnsiTheme="majorHAnsi" w:cstheme="majorBidi"/>
      <w:color w:val="1F3763" w:themeColor="accent1" w:themeShade="7F"/>
      <w:sz w:val="24"/>
      <w:szCs w:val="24"/>
    </w:rPr>
  </w:style>
  <w:style w:type="character" w:customStyle="1" w:styleId="60">
    <w:name w:val="Заголовок 6 Знак"/>
    <w:basedOn w:val="a0"/>
    <w:link w:val="6"/>
    <w:uiPriority w:val="9"/>
    <w:semiHidden/>
    <w:rsid w:val="00B42C90"/>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B42C90"/>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B42C9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42C90"/>
    <w:rPr>
      <w:rFonts w:asciiTheme="majorHAnsi" w:eastAsiaTheme="majorEastAsia" w:hAnsiTheme="majorHAnsi" w:cstheme="majorBidi"/>
      <w:i/>
      <w:iCs/>
      <w:color w:val="272727" w:themeColor="text1" w:themeTint="D8"/>
      <w:sz w:val="21"/>
      <w:szCs w:val="21"/>
    </w:rPr>
  </w:style>
  <w:style w:type="table" w:styleId="af4">
    <w:name w:val="Table Grid"/>
    <w:basedOn w:val="a1"/>
    <w:uiPriority w:val="39"/>
    <w:rsid w:val="00381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6930">
      <w:bodyDiv w:val="1"/>
      <w:marLeft w:val="0"/>
      <w:marRight w:val="0"/>
      <w:marTop w:val="0"/>
      <w:marBottom w:val="0"/>
      <w:divBdr>
        <w:top w:val="none" w:sz="0" w:space="0" w:color="auto"/>
        <w:left w:val="none" w:sz="0" w:space="0" w:color="auto"/>
        <w:bottom w:val="none" w:sz="0" w:space="0" w:color="auto"/>
        <w:right w:val="none" w:sz="0" w:space="0" w:color="auto"/>
      </w:divBdr>
    </w:div>
    <w:div w:id="220599398">
      <w:bodyDiv w:val="1"/>
      <w:marLeft w:val="0"/>
      <w:marRight w:val="0"/>
      <w:marTop w:val="0"/>
      <w:marBottom w:val="0"/>
      <w:divBdr>
        <w:top w:val="none" w:sz="0" w:space="0" w:color="auto"/>
        <w:left w:val="none" w:sz="0" w:space="0" w:color="auto"/>
        <w:bottom w:val="none" w:sz="0" w:space="0" w:color="auto"/>
        <w:right w:val="none" w:sz="0" w:space="0" w:color="auto"/>
      </w:divBdr>
    </w:div>
    <w:div w:id="245505194">
      <w:bodyDiv w:val="1"/>
      <w:marLeft w:val="0"/>
      <w:marRight w:val="0"/>
      <w:marTop w:val="0"/>
      <w:marBottom w:val="0"/>
      <w:divBdr>
        <w:top w:val="none" w:sz="0" w:space="0" w:color="auto"/>
        <w:left w:val="none" w:sz="0" w:space="0" w:color="auto"/>
        <w:bottom w:val="none" w:sz="0" w:space="0" w:color="auto"/>
        <w:right w:val="none" w:sz="0" w:space="0" w:color="auto"/>
      </w:divBdr>
    </w:div>
    <w:div w:id="285965015">
      <w:bodyDiv w:val="1"/>
      <w:marLeft w:val="0"/>
      <w:marRight w:val="0"/>
      <w:marTop w:val="0"/>
      <w:marBottom w:val="0"/>
      <w:divBdr>
        <w:top w:val="none" w:sz="0" w:space="0" w:color="auto"/>
        <w:left w:val="none" w:sz="0" w:space="0" w:color="auto"/>
        <w:bottom w:val="none" w:sz="0" w:space="0" w:color="auto"/>
        <w:right w:val="none" w:sz="0" w:space="0" w:color="auto"/>
      </w:divBdr>
    </w:div>
    <w:div w:id="512764612">
      <w:bodyDiv w:val="1"/>
      <w:marLeft w:val="0"/>
      <w:marRight w:val="0"/>
      <w:marTop w:val="0"/>
      <w:marBottom w:val="0"/>
      <w:divBdr>
        <w:top w:val="none" w:sz="0" w:space="0" w:color="auto"/>
        <w:left w:val="none" w:sz="0" w:space="0" w:color="auto"/>
        <w:bottom w:val="none" w:sz="0" w:space="0" w:color="auto"/>
        <w:right w:val="none" w:sz="0" w:space="0" w:color="auto"/>
      </w:divBdr>
    </w:div>
    <w:div w:id="560486423">
      <w:bodyDiv w:val="1"/>
      <w:marLeft w:val="0"/>
      <w:marRight w:val="0"/>
      <w:marTop w:val="0"/>
      <w:marBottom w:val="0"/>
      <w:divBdr>
        <w:top w:val="none" w:sz="0" w:space="0" w:color="auto"/>
        <w:left w:val="none" w:sz="0" w:space="0" w:color="auto"/>
        <w:bottom w:val="none" w:sz="0" w:space="0" w:color="auto"/>
        <w:right w:val="none" w:sz="0" w:space="0" w:color="auto"/>
      </w:divBdr>
    </w:div>
    <w:div w:id="787742870">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15487512">
      <w:bodyDiv w:val="1"/>
      <w:marLeft w:val="0"/>
      <w:marRight w:val="0"/>
      <w:marTop w:val="0"/>
      <w:marBottom w:val="0"/>
      <w:divBdr>
        <w:top w:val="none" w:sz="0" w:space="0" w:color="auto"/>
        <w:left w:val="none" w:sz="0" w:space="0" w:color="auto"/>
        <w:bottom w:val="none" w:sz="0" w:space="0" w:color="auto"/>
        <w:right w:val="none" w:sz="0" w:space="0" w:color="auto"/>
      </w:divBdr>
    </w:div>
    <w:div w:id="830559003">
      <w:bodyDiv w:val="1"/>
      <w:marLeft w:val="0"/>
      <w:marRight w:val="0"/>
      <w:marTop w:val="0"/>
      <w:marBottom w:val="0"/>
      <w:divBdr>
        <w:top w:val="none" w:sz="0" w:space="0" w:color="auto"/>
        <w:left w:val="none" w:sz="0" w:space="0" w:color="auto"/>
        <w:bottom w:val="none" w:sz="0" w:space="0" w:color="auto"/>
        <w:right w:val="none" w:sz="0" w:space="0" w:color="auto"/>
      </w:divBdr>
    </w:div>
    <w:div w:id="1035812308">
      <w:bodyDiv w:val="1"/>
      <w:marLeft w:val="0"/>
      <w:marRight w:val="0"/>
      <w:marTop w:val="0"/>
      <w:marBottom w:val="0"/>
      <w:divBdr>
        <w:top w:val="none" w:sz="0" w:space="0" w:color="auto"/>
        <w:left w:val="none" w:sz="0" w:space="0" w:color="auto"/>
        <w:bottom w:val="none" w:sz="0" w:space="0" w:color="auto"/>
        <w:right w:val="none" w:sz="0" w:space="0" w:color="auto"/>
      </w:divBdr>
    </w:div>
    <w:div w:id="1116826857">
      <w:bodyDiv w:val="1"/>
      <w:marLeft w:val="0"/>
      <w:marRight w:val="0"/>
      <w:marTop w:val="0"/>
      <w:marBottom w:val="0"/>
      <w:divBdr>
        <w:top w:val="none" w:sz="0" w:space="0" w:color="auto"/>
        <w:left w:val="none" w:sz="0" w:space="0" w:color="auto"/>
        <w:bottom w:val="none" w:sz="0" w:space="0" w:color="auto"/>
        <w:right w:val="none" w:sz="0" w:space="0" w:color="auto"/>
      </w:divBdr>
    </w:div>
    <w:div w:id="1207909722">
      <w:bodyDiv w:val="1"/>
      <w:marLeft w:val="0"/>
      <w:marRight w:val="0"/>
      <w:marTop w:val="0"/>
      <w:marBottom w:val="0"/>
      <w:divBdr>
        <w:top w:val="none" w:sz="0" w:space="0" w:color="auto"/>
        <w:left w:val="none" w:sz="0" w:space="0" w:color="auto"/>
        <w:bottom w:val="none" w:sz="0" w:space="0" w:color="auto"/>
        <w:right w:val="none" w:sz="0" w:space="0" w:color="auto"/>
      </w:divBdr>
    </w:div>
    <w:div w:id="1260332214">
      <w:bodyDiv w:val="1"/>
      <w:marLeft w:val="0"/>
      <w:marRight w:val="0"/>
      <w:marTop w:val="0"/>
      <w:marBottom w:val="0"/>
      <w:divBdr>
        <w:top w:val="none" w:sz="0" w:space="0" w:color="auto"/>
        <w:left w:val="none" w:sz="0" w:space="0" w:color="auto"/>
        <w:bottom w:val="none" w:sz="0" w:space="0" w:color="auto"/>
        <w:right w:val="none" w:sz="0" w:space="0" w:color="auto"/>
      </w:divBdr>
    </w:div>
    <w:div w:id="1418792779">
      <w:bodyDiv w:val="1"/>
      <w:marLeft w:val="0"/>
      <w:marRight w:val="0"/>
      <w:marTop w:val="0"/>
      <w:marBottom w:val="0"/>
      <w:divBdr>
        <w:top w:val="none" w:sz="0" w:space="0" w:color="auto"/>
        <w:left w:val="none" w:sz="0" w:space="0" w:color="auto"/>
        <w:bottom w:val="none" w:sz="0" w:space="0" w:color="auto"/>
        <w:right w:val="none" w:sz="0" w:space="0" w:color="auto"/>
      </w:divBdr>
    </w:div>
    <w:div w:id="1480731344">
      <w:bodyDiv w:val="1"/>
      <w:marLeft w:val="0"/>
      <w:marRight w:val="0"/>
      <w:marTop w:val="0"/>
      <w:marBottom w:val="0"/>
      <w:divBdr>
        <w:top w:val="none" w:sz="0" w:space="0" w:color="auto"/>
        <w:left w:val="none" w:sz="0" w:space="0" w:color="auto"/>
        <w:bottom w:val="none" w:sz="0" w:space="0" w:color="auto"/>
        <w:right w:val="none" w:sz="0" w:space="0" w:color="auto"/>
      </w:divBdr>
    </w:div>
    <w:div w:id="1529829860">
      <w:bodyDiv w:val="1"/>
      <w:marLeft w:val="0"/>
      <w:marRight w:val="0"/>
      <w:marTop w:val="0"/>
      <w:marBottom w:val="0"/>
      <w:divBdr>
        <w:top w:val="none" w:sz="0" w:space="0" w:color="auto"/>
        <w:left w:val="none" w:sz="0" w:space="0" w:color="auto"/>
        <w:bottom w:val="none" w:sz="0" w:space="0" w:color="auto"/>
        <w:right w:val="none" w:sz="0" w:space="0" w:color="auto"/>
      </w:divBdr>
    </w:div>
    <w:div w:id="1778408063">
      <w:bodyDiv w:val="1"/>
      <w:marLeft w:val="0"/>
      <w:marRight w:val="0"/>
      <w:marTop w:val="0"/>
      <w:marBottom w:val="0"/>
      <w:divBdr>
        <w:top w:val="none" w:sz="0" w:space="0" w:color="auto"/>
        <w:left w:val="none" w:sz="0" w:space="0" w:color="auto"/>
        <w:bottom w:val="none" w:sz="0" w:space="0" w:color="auto"/>
        <w:right w:val="none" w:sz="0" w:space="0" w:color="auto"/>
      </w:divBdr>
    </w:div>
    <w:div w:id="1937669288">
      <w:bodyDiv w:val="1"/>
      <w:marLeft w:val="0"/>
      <w:marRight w:val="0"/>
      <w:marTop w:val="0"/>
      <w:marBottom w:val="0"/>
      <w:divBdr>
        <w:top w:val="none" w:sz="0" w:space="0" w:color="auto"/>
        <w:left w:val="none" w:sz="0" w:space="0" w:color="auto"/>
        <w:bottom w:val="none" w:sz="0" w:space="0" w:color="auto"/>
        <w:right w:val="none" w:sz="0" w:space="0" w:color="auto"/>
      </w:divBdr>
    </w:div>
    <w:div w:id="2082558987">
      <w:bodyDiv w:val="1"/>
      <w:marLeft w:val="0"/>
      <w:marRight w:val="0"/>
      <w:marTop w:val="0"/>
      <w:marBottom w:val="0"/>
      <w:divBdr>
        <w:top w:val="none" w:sz="0" w:space="0" w:color="auto"/>
        <w:left w:val="none" w:sz="0" w:space="0" w:color="auto"/>
        <w:bottom w:val="none" w:sz="0" w:space="0" w:color="auto"/>
        <w:right w:val="none" w:sz="0" w:space="0" w:color="auto"/>
      </w:divBdr>
    </w:div>
    <w:div w:id="2116557573">
      <w:bodyDiv w:val="1"/>
      <w:marLeft w:val="0"/>
      <w:marRight w:val="0"/>
      <w:marTop w:val="0"/>
      <w:marBottom w:val="0"/>
      <w:divBdr>
        <w:top w:val="none" w:sz="0" w:space="0" w:color="auto"/>
        <w:left w:val="none" w:sz="0" w:space="0" w:color="auto"/>
        <w:bottom w:val="none" w:sz="0" w:space="0" w:color="auto"/>
        <w:right w:val="none" w:sz="0" w:space="0" w:color="auto"/>
      </w:divBdr>
    </w:div>
    <w:div w:id="212880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5F53E-D11D-4856-A1D4-9A1A4021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15</Pages>
  <Words>1586</Words>
  <Characters>9044</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user</dc:creator>
  <cp:lastModifiedBy>Пользователь Windows</cp:lastModifiedBy>
  <cp:revision>15</cp:revision>
  <dcterms:created xsi:type="dcterms:W3CDTF">2020-12-02T12:18:00Z</dcterms:created>
  <dcterms:modified xsi:type="dcterms:W3CDTF">2020-12-23T18:54:00Z</dcterms:modified>
</cp:coreProperties>
</file>