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507FC" w14:textId="77777777" w:rsidR="00070BEF" w:rsidRPr="00AC74AF" w:rsidRDefault="00070BEF">
      <w:pPr>
        <w:spacing w:before="3600"/>
      </w:pPr>
    </w:p>
    <w:p w14:paraId="10704875" w14:textId="77777777" w:rsidR="00070BEF" w:rsidRPr="00AC74AF" w:rsidRDefault="00000000">
      <w:pPr>
        <w:spacing w:after="240"/>
        <w:jc w:val="center"/>
      </w:pPr>
      <w:r w:rsidRPr="00AC74AF">
        <w:rPr>
          <w:rFonts w:eastAsia="SimSun"/>
          <w:b/>
          <w:bCs/>
          <w:sz w:val="52"/>
          <w:szCs w:val="52"/>
        </w:rPr>
        <w:t>ОТЧЁТ</w:t>
      </w:r>
    </w:p>
    <w:p w14:paraId="3E98785C" w14:textId="77777777" w:rsidR="00070BEF" w:rsidRPr="00AC74AF" w:rsidRDefault="00000000">
      <w:pPr>
        <w:spacing w:after="240"/>
        <w:jc w:val="center"/>
      </w:pPr>
      <w:r w:rsidRPr="00AC74AF">
        <w:rPr>
          <w:rFonts w:eastAsia="SimSun"/>
          <w:b/>
          <w:bCs/>
          <w:sz w:val="36"/>
          <w:szCs w:val="36"/>
        </w:rPr>
        <w:t>по практической работе 10.9</w:t>
      </w:r>
    </w:p>
    <w:p w14:paraId="7A4E42AD" w14:textId="77777777" w:rsidR="00070BEF" w:rsidRPr="00AC74AF" w:rsidRDefault="00000000">
      <w:pPr>
        <w:spacing w:after="3600"/>
        <w:jc w:val="center"/>
      </w:pPr>
      <w:r w:rsidRPr="00AC74AF">
        <w:rPr>
          <w:rFonts w:eastAsia="SimSun"/>
          <w:sz w:val="30"/>
          <w:szCs w:val="30"/>
        </w:rPr>
        <w:t xml:space="preserve">«Исследование домена Active Directory с помощью </w:t>
      </w:r>
      <w:proofErr w:type="spellStart"/>
      <w:r w:rsidRPr="00AC74AF">
        <w:rPr>
          <w:rFonts w:eastAsia="SimSun"/>
          <w:sz w:val="30"/>
          <w:szCs w:val="30"/>
        </w:rPr>
        <w:t>SharpHound</w:t>
      </w:r>
      <w:proofErr w:type="spellEnd"/>
      <w:r w:rsidRPr="00AC74AF">
        <w:rPr>
          <w:rFonts w:eastAsia="SimSun"/>
          <w:sz w:val="30"/>
          <w:szCs w:val="30"/>
        </w:rPr>
        <w:t xml:space="preserve"> и </w:t>
      </w:r>
      <w:proofErr w:type="spellStart"/>
      <w:r w:rsidRPr="00AC74AF">
        <w:rPr>
          <w:rFonts w:eastAsia="SimSun"/>
          <w:sz w:val="30"/>
          <w:szCs w:val="30"/>
        </w:rPr>
        <w:t>BloodHound</w:t>
      </w:r>
      <w:proofErr w:type="spellEnd"/>
      <w:r w:rsidRPr="00AC74AF">
        <w:rPr>
          <w:rFonts w:eastAsia="SimSun"/>
          <w:sz w:val="30"/>
          <w:szCs w:val="30"/>
        </w:rPr>
        <w:t>»</w:t>
      </w:r>
    </w:p>
    <w:p w14:paraId="2760DE36" w14:textId="77777777" w:rsidR="00070BEF" w:rsidRPr="00AC74AF" w:rsidRDefault="00000000">
      <w:pPr>
        <w:spacing w:after="160" w:line="300" w:lineRule="auto"/>
        <w:jc w:val="center"/>
      </w:pPr>
      <w:r w:rsidRPr="00AC74AF">
        <w:rPr>
          <w:rFonts w:eastAsia="SimSun"/>
          <w:sz w:val="24"/>
          <w:szCs w:val="24"/>
        </w:rPr>
        <w:t xml:space="preserve">Курс: </w:t>
      </w:r>
      <w:proofErr w:type="spellStart"/>
      <w:r w:rsidRPr="00AC74AF">
        <w:rPr>
          <w:rFonts w:eastAsia="SimSun"/>
          <w:sz w:val="24"/>
          <w:szCs w:val="24"/>
        </w:rPr>
        <w:t>SkillBox</w:t>
      </w:r>
      <w:proofErr w:type="spellEnd"/>
      <w:r w:rsidRPr="00AC74AF">
        <w:rPr>
          <w:rFonts w:eastAsia="SimSun"/>
          <w:sz w:val="24"/>
          <w:szCs w:val="24"/>
        </w:rPr>
        <w:t xml:space="preserve"> «Специалист по информационной безопасности»</w:t>
      </w:r>
    </w:p>
    <w:p w14:paraId="4A397EBB" w14:textId="77777777" w:rsidR="00070BEF" w:rsidRPr="00AC74AF" w:rsidRDefault="00000000">
      <w:pPr>
        <w:spacing w:after="160" w:line="300" w:lineRule="auto"/>
        <w:jc w:val="center"/>
      </w:pPr>
      <w:r w:rsidRPr="00AC74AF">
        <w:rPr>
          <w:rFonts w:eastAsia="SimSun"/>
          <w:sz w:val="24"/>
          <w:szCs w:val="24"/>
        </w:rPr>
        <w:t>2026 г.</w:t>
      </w:r>
    </w:p>
    <w:p w14:paraId="1ABF9FDB" w14:textId="77777777" w:rsidR="00070BEF" w:rsidRPr="00AC74AF" w:rsidRDefault="00070BEF">
      <w:pPr>
        <w:sectPr w:rsidR="00070BEF" w:rsidRPr="00AC74A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446458D1" w14:textId="77777777" w:rsidR="00070BEF" w:rsidRPr="00AC74AF" w:rsidRDefault="00000000">
      <w:pPr>
        <w:spacing w:before="200" w:after="300"/>
        <w:jc w:val="center"/>
      </w:pPr>
      <w:r w:rsidRPr="00AC74AF">
        <w:rPr>
          <w:rFonts w:eastAsia="SimSun"/>
          <w:b/>
          <w:bCs/>
          <w:sz w:val="30"/>
          <w:szCs w:val="30"/>
        </w:rPr>
        <w:lastRenderedPageBreak/>
        <w:t>СОДЕРЖАНИЕ</w:t>
      </w:r>
    </w:p>
    <w:sdt>
      <w:sdtPr>
        <w:alias w:val="Содержание"/>
        <w:id w:val="-542906310"/>
      </w:sdtPr>
      <w:sdtContent>
        <w:p w14:paraId="58B035F9" w14:textId="77777777" w:rsidR="00AC74AF" w:rsidRPr="00AC74AF" w:rsidRDefault="00000000">
          <w:pPr>
            <w:pStyle w:val="11"/>
            <w:tabs>
              <w:tab w:val="right" w:leader="dot" w:pos="9016"/>
            </w:tabs>
            <w:rPr>
              <w:noProof/>
            </w:rPr>
          </w:pPr>
          <w:r w:rsidRPr="00AC74AF">
            <w:fldChar w:fldCharType="begin"/>
          </w:r>
          <w:r w:rsidRPr="00AC74AF">
            <w:instrText xml:space="preserve"> TOC \o "1-2" \h \z \u </w:instrText>
          </w:r>
          <w:r w:rsidRPr="00AC74AF">
            <w:fldChar w:fldCharType="separate"/>
          </w:r>
          <w:hyperlink w:anchor="_Toc239357331" w:history="1">
            <w:r w:rsidR="00AC74AF"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1. Цель работы</w:t>
            </w:r>
            <w:r w:rsidR="00AC74AF" w:rsidRPr="00AC74AF">
              <w:rPr>
                <w:noProof/>
                <w:webHidden/>
              </w:rPr>
              <w:tab/>
            </w:r>
            <w:r w:rsidR="00AC74AF" w:rsidRPr="00AC74AF">
              <w:rPr>
                <w:noProof/>
                <w:webHidden/>
              </w:rPr>
              <w:fldChar w:fldCharType="begin"/>
            </w:r>
            <w:r w:rsidR="00AC74AF" w:rsidRPr="00AC74AF">
              <w:rPr>
                <w:noProof/>
                <w:webHidden/>
              </w:rPr>
              <w:instrText xml:space="preserve"> PAGEREF _Toc239357331 \h </w:instrText>
            </w:r>
            <w:r w:rsidR="00AC74AF" w:rsidRPr="00AC74AF">
              <w:rPr>
                <w:noProof/>
                <w:webHidden/>
              </w:rPr>
            </w:r>
            <w:r w:rsidR="00AC74AF" w:rsidRPr="00AC74AF">
              <w:rPr>
                <w:noProof/>
                <w:webHidden/>
              </w:rPr>
              <w:fldChar w:fldCharType="separate"/>
            </w:r>
            <w:r w:rsidR="00AC74AF" w:rsidRPr="00AC74AF">
              <w:rPr>
                <w:noProof/>
                <w:webHidden/>
              </w:rPr>
              <w:t>3</w:t>
            </w:r>
            <w:r w:rsidR="00AC74AF" w:rsidRPr="00AC74AF">
              <w:rPr>
                <w:noProof/>
                <w:webHidden/>
              </w:rPr>
              <w:fldChar w:fldCharType="end"/>
            </w:r>
          </w:hyperlink>
        </w:p>
        <w:p w14:paraId="7B136872" w14:textId="77777777" w:rsidR="00AC74AF" w:rsidRPr="00AC74AF" w:rsidRDefault="00AC74A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357332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2. Используемые инструменты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_Toc239357332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3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329AD932" w14:textId="77777777" w:rsidR="00AC74AF" w:rsidRPr="00AC74AF" w:rsidRDefault="00AC74A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357333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3. Ход работы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_Toc239357333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3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798B2FB3" w14:textId="77777777" w:rsidR="00AC74AF" w:rsidRPr="00AC74AF" w:rsidRDefault="00AC74A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9357334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3.1. Сбор данных SharpHound на машине ws01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_Toc239357334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3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6BB1CC61" w14:textId="77777777" w:rsidR="00AC74AF" w:rsidRPr="00AC74AF" w:rsidRDefault="00AC74A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9357335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3.2. Установка и запуск BloodHound CE на Kali Linux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_Toc239357335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4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1EFA83E0" w14:textId="77777777" w:rsidR="00AC74AF" w:rsidRPr="00AC74AF" w:rsidRDefault="00AC74A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9357336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3.3. Загрузка собранных данных в BloodHound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_Toc239357336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4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0BA1EBBD" w14:textId="77777777" w:rsidR="00AC74AF" w:rsidRPr="00AC74AF" w:rsidRDefault="00AC74A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9357337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3.4. Граф 1: члены группы администраторов домена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_Toc239357337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5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5DDD7073" w14:textId="77777777" w:rsidR="00AC74AF" w:rsidRPr="00AC74AF" w:rsidRDefault="00AC74AF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9357338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3.5. Граф 2: путь атаки от Alice до администраторов домена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_Toc239357338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6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132FCDDD" w14:textId="77777777" w:rsidR="00AC74AF" w:rsidRPr="00AC74AF" w:rsidRDefault="00AC74AF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9357339" w:history="1">
            <w:r w:rsidRPr="00AC74AF">
              <w:rPr>
                <w:rStyle w:val="a5"/>
                <w:rFonts w:eastAsia="SimSun"/>
                <w:b/>
                <w:bCs/>
                <w:noProof/>
                <w:color w:val="auto"/>
              </w:rPr>
              <w:t>4. Вывод</w:t>
            </w:r>
            <w:r w:rsidRPr="00AC74AF">
              <w:rPr>
                <w:noProof/>
                <w:webHidden/>
              </w:rPr>
              <w:tab/>
            </w:r>
            <w:r w:rsidRPr="00AC74AF">
              <w:rPr>
                <w:noProof/>
                <w:webHidden/>
              </w:rPr>
              <w:fldChar w:fldCharType="begin"/>
            </w:r>
            <w:r w:rsidRPr="00AC74AF">
              <w:rPr>
                <w:noProof/>
                <w:webHidden/>
              </w:rPr>
              <w:instrText xml:space="preserve"> PAGEREF _Toc239357339 \h </w:instrText>
            </w:r>
            <w:r w:rsidRPr="00AC74AF">
              <w:rPr>
                <w:noProof/>
                <w:webHidden/>
              </w:rPr>
            </w:r>
            <w:r w:rsidRPr="00AC74AF">
              <w:rPr>
                <w:noProof/>
                <w:webHidden/>
              </w:rPr>
              <w:fldChar w:fldCharType="separate"/>
            </w:r>
            <w:r w:rsidRPr="00AC74AF">
              <w:rPr>
                <w:noProof/>
                <w:webHidden/>
              </w:rPr>
              <w:t>7</w:t>
            </w:r>
            <w:r w:rsidRPr="00AC74AF">
              <w:rPr>
                <w:noProof/>
                <w:webHidden/>
              </w:rPr>
              <w:fldChar w:fldCharType="end"/>
            </w:r>
          </w:hyperlink>
        </w:p>
        <w:p w14:paraId="2BF941D9" w14:textId="77777777" w:rsidR="00070BEF" w:rsidRPr="00AC74AF" w:rsidRDefault="00000000">
          <w:r w:rsidRPr="00AC74AF">
            <w:fldChar w:fldCharType="end"/>
          </w:r>
        </w:p>
      </w:sdtContent>
    </w:sdt>
    <w:p w14:paraId="145FDBE8" w14:textId="77777777" w:rsidR="00070BEF" w:rsidRPr="00AC74AF" w:rsidRDefault="00070BEF">
      <w:pPr>
        <w:sectPr w:rsidR="00070BEF" w:rsidRPr="00AC74A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C83FDFE" w14:textId="77777777" w:rsidR="00070BEF" w:rsidRPr="00AC74AF" w:rsidRDefault="00000000">
      <w:pPr>
        <w:pStyle w:val="1"/>
        <w:spacing w:before="360" w:after="200"/>
        <w:rPr>
          <w:color w:val="auto"/>
        </w:rPr>
      </w:pPr>
      <w:bookmarkStart w:id="0" w:name="_Toc239357331"/>
      <w:r w:rsidRPr="00AC74AF">
        <w:rPr>
          <w:rFonts w:eastAsia="SimSun"/>
          <w:b/>
          <w:bCs/>
          <w:color w:val="auto"/>
          <w:sz w:val="30"/>
          <w:szCs w:val="30"/>
        </w:rPr>
        <w:lastRenderedPageBreak/>
        <w:t>1. Цель работы</w:t>
      </w:r>
      <w:bookmarkEnd w:id="0"/>
    </w:p>
    <w:p w14:paraId="2EB3C148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Цель работы — освоить методику сбора и анализа данных Active Directory (AD) с помощью инструментов </w:t>
      </w:r>
      <w:proofErr w:type="spellStart"/>
      <w:r w:rsidRPr="00AC74AF">
        <w:rPr>
          <w:rFonts w:eastAsia="SimSun"/>
          <w:sz w:val="24"/>
          <w:szCs w:val="24"/>
        </w:rPr>
        <w:t>SharpHound</w:t>
      </w:r>
      <w:proofErr w:type="spellEnd"/>
      <w:r w:rsidRPr="00AC74AF">
        <w:rPr>
          <w:rFonts w:eastAsia="SimSun"/>
          <w:sz w:val="24"/>
          <w:szCs w:val="24"/>
        </w:rPr>
        <w:t xml:space="preserve"> и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>, научиться выявлять членов привилегированных групп и строить возможные пути эскалации привилегий от обычного пользователя домена до администраторов домена.</w:t>
      </w:r>
    </w:p>
    <w:p w14:paraId="410AAFFD" w14:textId="77777777" w:rsidR="00070BEF" w:rsidRPr="00AC74AF" w:rsidRDefault="00000000">
      <w:pPr>
        <w:pStyle w:val="1"/>
        <w:spacing w:before="360" w:after="200"/>
        <w:rPr>
          <w:color w:val="auto"/>
        </w:rPr>
      </w:pPr>
      <w:bookmarkStart w:id="1" w:name="_Toc239357332"/>
      <w:r w:rsidRPr="00AC74AF">
        <w:rPr>
          <w:rFonts w:eastAsia="SimSun"/>
          <w:b/>
          <w:bCs/>
          <w:color w:val="auto"/>
          <w:sz w:val="30"/>
          <w:szCs w:val="30"/>
        </w:rPr>
        <w:t>2. Используемые инструменты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C74AF" w:rsidRPr="00AC74AF" w14:paraId="1BAC1A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E45AA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>Инструмент</w:t>
            </w:r>
          </w:p>
        </w:tc>
        <w:tc>
          <w:tcPr>
            <w:tcW w:w="6026" w:type="dxa"/>
            <w:shd w:val="clear" w:color="auto" w:fill="EEF3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372E9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>Назначение</w:t>
            </w:r>
          </w:p>
        </w:tc>
      </w:tr>
      <w:tr w:rsidR="00AC74AF" w:rsidRPr="00AC74AF" w14:paraId="17C3AE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37F1F" w14:textId="77777777" w:rsidR="00070BEF" w:rsidRPr="00AC74AF" w:rsidRDefault="00000000">
            <w:pPr>
              <w:spacing w:after="160" w:line="300" w:lineRule="auto"/>
            </w:pPr>
            <w:proofErr w:type="spellStart"/>
            <w:r w:rsidRPr="00AC74AF">
              <w:rPr>
                <w:rFonts w:eastAsia="SimSun"/>
                <w:sz w:val="24"/>
                <w:szCs w:val="24"/>
              </w:rPr>
              <w:t>SharpHound</w:t>
            </w:r>
            <w:proofErr w:type="spellEnd"/>
          </w:p>
        </w:tc>
        <w:tc>
          <w:tcPr>
            <w:tcW w:w="60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B09151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>Сборщик данных AD: пользователи, группы, членства, сессии, делегирование. Результат — ZIP-архив с JSON-файлами.</w:t>
            </w:r>
          </w:p>
        </w:tc>
      </w:tr>
      <w:tr w:rsidR="00AC74AF" w:rsidRPr="00AC74AF" w14:paraId="5844A9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A5DC7" w14:textId="77777777" w:rsidR="00070BEF" w:rsidRPr="00AC74AF" w:rsidRDefault="00000000">
            <w:pPr>
              <w:spacing w:after="160" w:line="300" w:lineRule="auto"/>
            </w:pPr>
            <w:proofErr w:type="spellStart"/>
            <w:r w:rsidRPr="00AC74AF">
              <w:rPr>
                <w:rFonts w:eastAsia="SimSun"/>
                <w:sz w:val="24"/>
                <w:szCs w:val="24"/>
              </w:rPr>
              <w:t>BloodHound</w:t>
            </w:r>
            <w:proofErr w:type="spellEnd"/>
            <w:r w:rsidRPr="00AC74AF">
              <w:rPr>
                <w:rFonts w:eastAsia="SimSun"/>
                <w:sz w:val="24"/>
                <w:szCs w:val="24"/>
              </w:rPr>
              <w:t xml:space="preserve"> CE</w:t>
            </w:r>
          </w:p>
        </w:tc>
        <w:tc>
          <w:tcPr>
            <w:tcW w:w="60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C88B0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>Платформа анализа AD-графов (</w:t>
            </w:r>
            <w:proofErr w:type="spellStart"/>
            <w:r w:rsidRPr="00AC74AF">
              <w:rPr>
                <w:rFonts w:eastAsia="SimSun"/>
                <w:sz w:val="24"/>
                <w:szCs w:val="24"/>
              </w:rPr>
              <w:t>PostgreSQL</w:t>
            </w:r>
            <w:proofErr w:type="spellEnd"/>
            <w:r w:rsidRPr="00AC74AF">
              <w:rPr>
                <w:rFonts w:eastAsia="SimSun"/>
                <w:sz w:val="24"/>
                <w:szCs w:val="24"/>
              </w:rPr>
              <w:t xml:space="preserve"> + Neo4j + веб-интерфейс): визуализация объектов домена и путей атаки.</w:t>
            </w:r>
          </w:p>
        </w:tc>
      </w:tr>
      <w:tr w:rsidR="00AC74AF" w:rsidRPr="00AC74AF" w14:paraId="22BC30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E9408" w14:textId="77777777" w:rsidR="00070BEF" w:rsidRPr="00AC74AF" w:rsidRDefault="00000000">
            <w:pPr>
              <w:spacing w:after="160" w:line="300" w:lineRule="auto"/>
            </w:pPr>
            <w:proofErr w:type="spellStart"/>
            <w:r w:rsidRPr="00AC74AF">
              <w:rPr>
                <w:rFonts w:eastAsia="SimSun"/>
                <w:sz w:val="24"/>
                <w:szCs w:val="24"/>
              </w:rPr>
              <w:t>Kali</w:t>
            </w:r>
            <w:proofErr w:type="spellEnd"/>
            <w:r w:rsidRPr="00AC74AF">
              <w:rPr>
                <w:rFonts w:eastAsia="SimSun"/>
                <w:sz w:val="24"/>
                <w:szCs w:val="24"/>
              </w:rPr>
              <w:t xml:space="preserve"> Linux</w:t>
            </w:r>
          </w:p>
        </w:tc>
        <w:tc>
          <w:tcPr>
            <w:tcW w:w="60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1DA2F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 xml:space="preserve">Атакующая машина: на ней установлен и запущен </w:t>
            </w:r>
            <w:proofErr w:type="spellStart"/>
            <w:r w:rsidRPr="00AC74AF">
              <w:rPr>
                <w:rFonts w:eastAsia="SimSun"/>
                <w:sz w:val="24"/>
                <w:szCs w:val="24"/>
              </w:rPr>
              <w:t>BloodHound</w:t>
            </w:r>
            <w:proofErr w:type="spellEnd"/>
            <w:r w:rsidRPr="00AC74AF">
              <w:rPr>
                <w:rFonts w:eastAsia="SimSun"/>
                <w:sz w:val="24"/>
                <w:szCs w:val="24"/>
              </w:rPr>
              <w:t xml:space="preserve"> CE.</w:t>
            </w:r>
          </w:p>
        </w:tc>
      </w:tr>
      <w:tr w:rsidR="00AC74AF" w:rsidRPr="00AC74AF" w14:paraId="427694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79410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>Windows (ws01)</w:t>
            </w:r>
          </w:p>
        </w:tc>
        <w:tc>
          <w:tcPr>
            <w:tcW w:w="60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800E1" w14:textId="77777777" w:rsidR="00070BEF" w:rsidRPr="00AC74AF" w:rsidRDefault="00000000">
            <w:pPr>
              <w:spacing w:after="160" w:line="300" w:lineRule="auto"/>
            </w:pPr>
            <w:r w:rsidRPr="00AC74AF">
              <w:rPr>
                <w:rFonts w:eastAsia="SimSun"/>
                <w:sz w:val="24"/>
                <w:szCs w:val="24"/>
              </w:rPr>
              <w:t xml:space="preserve">Рабочая станция домена </w:t>
            </w:r>
            <w:proofErr w:type="spellStart"/>
            <w:r w:rsidRPr="00AC74AF">
              <w:rPr>
                <w:rFonts w:eastAsia="SimSun"/>
                <w:sz w:val="24"/>
                <w:szCs w:val="24"/>
              </w:rPr>
              <w:t>acme.skb</w:t>
            </w:r>
            <w:proofErr w:type="spellEnd"/>
            <w:r w:rsidRPr="00AC74AF">
              <w:rPr>
                <w:rFonts w:eastAsia="SimSun"/>
                <w:sz w:val="24"/>
                <w:szCs w:val="24"/>
              </w:rPr>
              <w:t xml:space="preserve">: с неё выполнялся сбор данных </w:t>
            </w:r>
            <w:proofErr w:type="spellStart"/>
            <w:r w:rsidRPr="00AC74AF">
              <w:rPr>
                <w:rFonts w:eastAsia="SimSun"/>
                <w:sz w:val="24"/>
                <w:szCs w:val="24"/>
              </w:rPr>
              <w:t>SharpHound</w:t>
            </w:r>
            <w:proofErr w:type="spellEnd"/>
            <w:r w:rsidRPr="00AC74AF">
              <w:rPr>
                <w:rFonts w:eastAsia="SimSun"/>
                <w:sz w:val="24"/>
                <w:szCs w:val="24"/>
              </w:rPr>
              <w:t>.</w:t>
            </w:r>
          </w:p>
        </w:tc>
      </w:tr>
    </w:tbl>
    <w:p w14:paraId="5A1D680A" w14:textId="77777777" w:rsidR="00070BEF" w:rsidRPr="00AC74AF" w:rsidRDefault="00070BEF">
      <w:pPr>
        <w:spacing w:after="160" w:line="300" w:lineRule="auto"/>
      </w:pPr>
    </w:p>
    <w:p w14:paraId="352D2E5C" w14:textId="77777777" w:rsidR="00070BEF" w:rsidRPr="00AC74AF" w:rsidRDefault="00000000">
      <w:pPr>
        <w:pStyle w:val="1"/>
        <w:spacing w:before="360" w:after="200"/>
        <w:rPr>
          <w:color w:val="auto"/>
        </w:rPr>
      </w:pPr>
      <w:bookmarkStart w:id="2" w:name="_Toc239357333"/>
      <w:r w:rsidRPr="00AC74AF">
        <w:rPr>
          <w:rFonts w:eastAsia="SimSun"/>
          <w:b/>
          <w:bCs/>
          <w:color w:val="auto"/>
          <w:sz w:val="30"/>
          <w:szCs w:val="30"/>
        </w:rPr>
        <w:t>3. Ход работы</w:t>
      </w:r>
      <w:bookmarkEnd w:id="2"/>
    </w:p>
    <w:p w14:paraId="21585A63" w14:textId="77777777" w:rsidR="00070BEF" w:rsidRPr="00AC74AF" w:rsidRDefault="00000000">
      <w:pPr>
        <w:pStyle w:val="2"/>
        <w:spacing w:before="280" w:after="160"/>
        <w:rPr>
          <w:color w:val="auto"/>
        </w:rPr>
      </w:pPr>
      <w:bookmarkStart w:id="3" w:name="_Toc239357334"/>
      <w:r w:rsidRPr="00AC74AF">
        <w:rPr>
          <w:rFonts w:eastAsia="SimSun"/>
          <w:b/>
          <w:bCs/>
          <w:color w:val="auto"/>
        </w:rPr>
        <w:t xml:space="preserve">3.1. Сбор данных </w:t>
      </w:r>
      <w:proofErr w:type="spellStart"/>
      <w:r w:rsidRPr="00AC74AF">
        <w:rPr>
          <w:rFonts w:eastAsia="SimSun"/>
          <w:b/>
          <w:bCs/>
          <w:color w:val="auto"/>
        </w:rPr>
        <w:t>SharpHound</w:t>
      </w:r>
      <w:proofErr w:type="spellEnd"/>
      <w:r w:rsidRPr="00AC74AF">
        <w:rPr>
          <w:rFonts w:eastAsia="SimSun"/>
          <w:b/>
          <w:bCs/>
          <w:color w:val="auto"/>
        </w:rPr>
        <w:t xml:space="preserve"> на машине ws01</w:t>
      </w:r>
      <w:bookmarkEnd w:id="3"/>
    </w:p>
    <w:p w14:paraId="55904F12" w14:textId="77777777" w:rsidR="00070BEF" w:rsidRPr="00AC74AF" w:rsidRDefault="00000000">
      <w:pPr>
        <w:spacing w:after="160" w:line="300" w:lineRule="auto"/>
        <w:ind w:firstLine="475"/>
        <w:jc w:val="both"/>
      </w:pPr>
      <w:proofErr w:type="spellStart"/>
      <w:r w:rsidRPr="00AC74AF">
        <w:rPr>
          <w:rFonts w:eastAsia="SimSun"/>
          <w:sz w:val="24"/>
          <w:szCs w:val="24"/>
        </w:rPr>
        <w:t>SharpHound</w:t>
      </w:r>
      <w:proofErr w:type="spellEnd"/>
      <w:r w:rsidRPr="00AC74AF">
        <w:rPr>
          <w:rFonts w:eastAsia="SimSun"/>
          <w:sz w:val="24"/>
          <w:szCs w:val="24"/>
        </w:rPr>
        <w:t xml:space="preserve"> — официальный сборщик данных для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>. Он опрашивает доменные службы (LDAP, SMB, RPC) и сохраняет информацию об объектах домена в ZIP-архив с JSON-файлами.</w:t>
      </w:r>
    </w:p>
    <w:p w14:paraId="1C364DD7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На рабочей станции ws01 (домен </w:t>
      </w:r>
      <w:proofErr w:type="spellStart"/>
      <w:r w:rsidRPr="00AC74AF">
        <w:rPr>
          <w:rFonts w:eastAsia="SimSun"/>
          <w:sz w:val="24"/>
          <w:szCs w:val="24"/>
        </w:rPr>
        <w:t>acme.skb</w:t>
      </w:r>
      <w:proofErr w:type="spellEnd"/>
      <w:r w:rsidRPr="00AC74AF">
        <w:rPr>
          <w:rFonts w:eastAsia="SimSun"/>
          <w:sz w:val="24"/>
          <w:szCs w:val="24"/>
        </w:rPr>
        <w:t xml:space="preserve">) в командной строке был запущен </w:t>
      </w:r>
      <w:proofErr w:type="spellStart"/>
      <w:r w:rsidRPr="00AC74AF">
        <w:rPr>
          <w:rFonts w:eastAsia="SimSun"/>
          <w:sz w:val="24"/>
          <w:szCs w:val="24"/>
        </w:rPr>
        <w:t>SharpHound</w:t>
      </w:r>
      <w:proofErr w:type="spellEnd"/>
      <w:r w:rsidRPr="00AC74AF">
        <w:rPr>
          <w:rFonts w:eastAsia="SimSun"/>
          <w:sz w:val="24"/>
          <w:szCs w:val="24"/>
        </w:rPr>
        <w:t xml:space="preserve"> с набором методов сбора:</w:t>
      </w:r>
    </w:p>
    <w:p w14:paraId="6A5504F3" w14:textId="77777777" w:rsidR="00070BEF" w:rsidRPr="00AC74AF" w:rsidRDefault="00000000">
      <w:pPr>
        <w:shd w:val="clear" w:color="auto" w:fill="F2F4F6"/>
        <w:spacing w:after="160" w:line="300" w:lineRule="auto"/>
        <w:ind w:left="480"/>
      </w:pPr>
      <w:r w:rsidRPr="00AC74AF">
        <w:rPr>
          <w:rFonts w:ascii="Consolas" w:hAnsi="Consolas" w:cs="Consolas"/>
          <w:sz w:val="24"/>
          <w:szCs w:val="24"/>
        </w:rPr>
        <w:t>SharpHound.exe -c All</w:t>
      </w:r>
    </w:p>
    <w:p w14:paraId="5AABC1EE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Флаг -c All включает сбор всех типов данных: членство в группах, локальные администраторы, сессии, делегирование, ACL и др. Сбор завершился успешно: </w:t>
      </w:r>
      <w:r w:rsidRPr="00AC74AF">
        <w:rPr>
          <w:rFonts w:eastAsia="SimSun"/>
          <w:sz w:val="24"/>
          <w:szCs w:val="24"/>
        </w:rPr>
        <w:lastRenderedPageBreak/>
        <w:t xml:space="preserve">обработан 104 объекта, на выходе получен ZIP-архив 20260903141740_BloodHound.zip в папке «Загрузки». Архив был перенесён на атакующую машину </w:t>
      </w:r>
      <w:proofErr w:type="spellStart"/>
      <w:r w:rsidRPr="00AC74AF">
        <w:rPr>
          <w:rFonts w:eastAsia="SimSun"/>
          <w:sz w:val="24"/>
          <w:szCs w:val="24"/>
        </w:rPr>
        <w:t>Kali</w:t>
      </w:r>
      <w:proofErr w:type="spellEnd"/>
      <w:r w:rsidRPr="00AC74AF">
        <w:rPr>
          <w:rFonts w:eastAsia="SimSun"/>
          <w:sz w:val="24"/>
          <w:szCs w:val="24"/>
        </w:rPr>
        <w:t xml:space="preserve"> Linux.</w:t>
      </w:r>
    </w:p>
    <w:p w14:paraId="0A3BB7A2" w14:textId="77777777" w:rsidR="00070BEF" w:rsidRPr="00AC74AF" w:rsidRDefault="00000000">
      <w:pPr>
        <w:spacing w:after="60"/>
        <w:jc w:val="center"/>
      </w:pPr>
      <w:r w:rsidRPr="00AC74AF">
        <w:rPr>
          <w:noProof/>
        </w:rPr>
        <w:drawing>
          <wp:inline distT="0" distB="0" distL="0" distR="0" wp14:anchorId="52E55494" wp14:editId="42EAA6CE">
            <wp:extent cx="5715000" cy="3295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721B" w14:textId="77777777" w:rsidR="00070BEF" w:rsidRPr="00AC74AF" w:rsidRDefault="00000000">
      <w:pPr>
        <w:spacing w:before="80" w:after="240"/>
        <w:jc w:val="center"/>
      </w:pPr>
      <w:r w:rsidRPr="00AC74AF">
        <w:rPr>
          <w:rFonts w:eastAsia="SimSun"/>
          <w:i/>
          <w:iCs/>
          <w:sz w:val="22"/>
          <w:szCs w:val="22"/>
        </w:rPr>
        <w:t xml:space="preserve">Рисунок 1 — завершение сбора данных </w:t>
      </w:r>
      <w:proofErr w:type="spellStart"/>
      <w:r w:rsidRPr="00AC74AF">
        <w:rPr>
          <w:rFonts w:eastAsia="SimSun"/>
          <w:i/>
          <w:iCs/>
          <w:sz w:val="22"/>
          <w:szCs w:val="22"/>
        </w:rPr>
        <w:t>SharpHound</w:t>
      </w:r>
      <w:proofErr w:type="spellEnd"/>
      <w:r w:rsidRPr="00AC74AF">
        <w:rPr>
          <w:rFonts w:eastAsia="SimSun"/>
          <w:i/>
          <w:iCs/>
          <w:sz w:val="22"/>
          <w:szCs w:val="22"/>
        </w:rPr>
        <w:t xml:space="preserve"> на ws01</w:t>
      </w:r>
    </w:p>
    <w:p w14:paraId="1C264EC0" w14:textId="77777777" w:rsidR="00070BEF" w:rsidRPr="00AC74AF" w:rsidRDefault="00000000">
      <w:pPr>
        <w:pStyle w:val="2"/>
        <w:spacing w:before="280" w:after="160"/>
        <w:rPr>
          <w:color w:val="auto"/>
        </w:rPr>
      </w:pPr>
      <w:bookmarkStart w:id="4" w:name="_Toc239357335"/>
      <w:r w:rsidRPr="00AC74AF">
        <w:rPr>
          <w:rFonts w:eastAsia="SimSun"/>
          <w:b/>
          <w:bCs/>
          <w:color w:val="auto"/>
        </w:rPr>
        <w:t xml:space="preserve">3.2. Установка и запуск </w:t>
      </w:r>
      <w:proofErr w:type="spellStart"/>
      <w:r w:rsidRPr="00AC74AF">
        <w:rPr>
          <w:rFonts w:eastAsia="SimSun"/>
          <w:b/>
          <w:bCs/>
          <w:color w:val="auto"/>
        </w:rPr>
        <w:t>BloodHound</w:t>
      </w:r>
      <w:proofErr w:type="spellEnd"/>
      <w:r w:rsidRPr="00AC74AF">
        <w:rPr>
          <w:rFonts w:eastAsia="SimSun"/>
          <w:b/>
          <w:bCs/>
          <w:color w:val="auto"/>
        </w:rPr>
        <w:t xml:space="preserve"> CE на </w:t>
      </w:r>
      <w:proofErr w:type="spellStart"/>
      <w:r w:rsidRPr="00AC74AF">
        <w:rPr>
          <w:rFonts w:eastAsia="SimSun"/>
          <w:b/>
          <w:bCs/>
          <w:color w:val="auto"/>
        </w:rPr>
        <w:t>Kali</w:t>
      </w:r>
      <w:proofErr w:type="spellEnd"/>
      <w:r w:rsidRPr="00AC74AF">
        <w:rPr>
          <w:rFonts w:eastAsia="SimSun"/>
          <w:b/>
          <w:bCs/>
          <w:color w:val="auto"/>
        </w:rPr>
        <w:t xml:space="preserve"> Linux</w:t>
      </w:r>
      <w:bookmarkEnd w:id="4"/>
    </w:p>
    <w:p w14:paraId="04A7E688" w14:textId="77777777" w:rsidR="00070BEF" w:rsidRPr="00AC74AF" w:rsidRDefault="00000000">
      <w:pPr>
        <w:spacing w:after="160" w:line="300" w:lineRule="auto"/>
        <w:ind w:firstLine="475"/>
        <w:jc w:val="both"/>
      </w:pP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Community Edition устанавливается из официального репозитория </w:t>
      </w:r>
      <w:proofErr w:type="spellStart"/>
      <w:r w:rsidRPr="00AC74AF">
        <w:rPr>
          <w:rFonts w:eastAsia="SimSun"/>
          <w:sz w:val="24"/>
          <w:szCs w:val="24"/>
        </w:rPr>
        <w:t>Kali</w:t>
      </w:r>
      <w:proofErr w:type="spellEnd"/>
      <w:r w:rsidRPr="00AC74AF">
        <w:rPr>
          <w:rFonts w:eastAsia="SimSun"/>
          <w:sz w:val="24"/>
          <w:szCs w:val="24"/>
        </w:rPr>
        <w:t xml:space="preserve"> и состоит из трёх компонентов: </w:t>
      </w:r>
      <w:proofErr w:type="spellStart"/>
      <w:r w:rsidRPr="00AC74AF">
        <w:rPr>
          <w:rFonts w:eastAsia="SimSun"/>
          <w:sz w:val="24"/>
          <w:szCs w:val="24"/>
        </w:rPr>
        <w:t>PostgreSQL</w:t>
      </w:r>
      <w:proofErr w:type="spellEnd"/>
      <w:r w:rsidRPr="00AC74AF">
        <w:rPr>
          <w:rFonts w:eastAsia="SimSun"/>
          <w:sz w:val="24"/>
          <w:szCs w:val="24"/>
        </w:rPr>
        <w:t xml:space="preserve"> (данные приложения), Neo4j (</w:t>
      </w:r>
      <w:proofErr w:type="spellStart"/>
      <w:r w:rsidRPr="00AC74AF">
        <w:rPr>
          <w:rFonts w:eastAsia="SimSun"/>
          <w:sz w:val="24"/>
          <w:szCs w:val="24"/>
        </w:rPr>
        <w:t>графовая</w:t>
      </w:r>
      <w:proofErr w:type="spellEnd"/>
      <w:r w:rsidRPr="00AC74AF">
        <w:rPr>
          <w:rFonts w:eastAsia="SimSun"/>
          <w:sz w:val="24"/>
          <w:szCs w:val="24"/>
        </w:rPr>
        <w:t xml:space="preserve"> база данных AD) и веб-интерфейса </w:t>
      </w:r>
      <w:proofErr w:type="spellStart"/>
      <w:r w:rsidRPr="00AC74AF">
        <w:rPr>
          <w:rFonts w:eastAsia="SimSun"/>
          <w:sz w:val="24"/>
          <w:szCs w:val="24"/>
        </w:rPr>
        <w:t>bhapi</w:t>
      </w:r>
      <w:proofErr w:type="spellEnd"/>
      <w:r w:rsidRPr="00AC74AF">
        <w:rPr>
          <w:rFonts w:eastAsia="SimSun"/>
          <w:sz w:val="24"/>
          <w:szCs w:val="24"/>
        </w:rPr>
        <w:t>.</w:t>
      </w:r>
    </w:p>
    <w:p w14:paraId="3843AD86" w14:textId="77777777" w:rsidR="00070BEF" w:rsidRPr="00AC74AF" w:rsidRDefault="00000000">
      <w:pPr>
        <w:shd w:val="clear" w:color="auto" w:fill="F2F4F6"/>
        <w:spacing w:after="160" w:line="300" w:lineRule="auto"/>
        <w:ind w:left="480"/>
        <w:rPr>
          <w:lang w:val="en-US"/>
        </w:rPr>
      </w:pPr>
      <w:proofErr w:type="spellStart"/>
      <w:r w:rsidRPr="00AC74AF">
        <w:rPr>
          <w:rFonts w:ascii="Consolas" w:hAnsi="Consolas" w:cs="Consolas"/>
          <w:sz w:val="24"/>
          <w:szCs w:val="24"/>
          <w:lang w:val="en-US"/>
        </w:rPr>
        <w:t>sudo</w:t>
      </w:r>
      <w:proofErr w:type="spellEnd"/>
      <w:r w:rsidRPr="00AC74AF">
        <w:rPr>
          <w:rFonts w:ascii="Consolas" w:hAnsi="Consolas" w:cs="Consolas"/>
          <w:sz w:val="24"/>
          <w:szCs w:val="24"/>
          <w:lang w:val="en-US"/>
        </w:rPr>
        <w:t xml:space="preserve"> apt update &amp;&amp; </w:t>
      </w:r>
      <w:proofErr w:type="spellStart"/>
      <w:r w:rsidRPr="00AC74AF">
        <w:rPr>
          <w:rFonts w:ascii="Consolas" w:hAnsi="Consolas" w:cs="Consolas"/>
          <w:sz w:val="24"/>
          <w:szCs w:val="24"/>
          <w:lang w:val="en-US"/>
        </w:rPr>
        <w:t>sudo</w:t>
      </w:r>
      <w:proofErr w:type="spellEnd"/>
      <w:r w:rsidRPr="00AC74AF">
        <w:rPr>
          <w:rFonts w:ascii="Consolas" w:hAnsi="Consolas" w:cs="Consolas"/>
          <w:sz w:val="24"/>
          <w:szCs w:val="24"/>
          <w:lang w:val="en-US"/>
        </w:rPr>
        <w:t xml:space="preserve"> apt install -y bloodhound</w:t>
      </w:r>
    </w:p>
    <w:p w14:paraId="1764B769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Первый запуск выполняет инициализацию инфраструктуры: поднимаются </w:t>
      </w:r>
      <w:proofErr w:type="spellStart"/>
      <w:r w:rsidRPr="00AC74AF">
        <w:rPr>
          <w:rFonts w:eastAsia="SimSun"/>
          <w:sz w:val="24"/>
          <w:szCs w:val="24"/>
        </w:rPr>
        <w:t>PostgreSQL</w:t>
      </w:r>
      <w:proofErr w:type="spellEnd"/>
      <w:r w:rsidRPr="00AC74AF">
        <w:rPr>
          <w:rFonts w:eastAsia="SimSun"/>
          <w:sz w:val="24"/>
          <w:szCs w:val="24"/>
        </w:rPr>
        <w:t xml:space="preserve"> и Neo4j, создаются база данных и служебный пользователь. После завершения настройки сервис запускается командой:</w:t>
      </w:r>
    </w:p>
    <w:p w14:paraId="0DDD06CC" w14:textId="77777777" w:rsidR="00070BEF" w:rsidRPr="00AC74AF" w:rsidRDefault="00000000">
      <w:pPr>
        <w:shd w:val="clear" w:color="auto" w:fill="F2F4F6"/>
        <w:spacing w:after="160" w:line="300" w:lineRule="auto"/>
        <w:ind w:left="480"/>
      </w:pPr>
      <w:proofErr w:type="spellStart"/>
      <w:r w:rsidRPr="00AC74AF">
        <w:rPr>
          <w:rFonts w:ascii="Consolas" w:hAnsi="Consolas" w:cs="Consolas"/>
          <w:sz w:val="24"/>
          <w:szCs w:val="24"/>
        </w:rPr>
        <w:t>bloodhound-start</w:t>
      </w:r>
      <w:proofErr w:type="spellEnd"/>
    </w:p>
    <w:p w14:paraId="735A76CE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Веб-интерфейс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CE становится доступен по адресу http://127.0.0.1:8080/. Вход выполняется под учётной записью </w:t>
      </w:r>
      <w:proofErr w:type="spellStart"/>
      <w:r w:rsidRPr="00AC74AF">
        <w:rPr>
          <w:rFonts w:eastAsia="SimSun"/>
          <w:sz w:val="24"/>
          <w:szCs w:val="24"/>
        </w:rPr>
        <w:t>admin</w:t>
      </w:r>
      <w:proofErr w:type="spellEnd"/>
      <w:r w:rsidRPr="00AC74AF">
        <w:rPr>
          <w:rFonts w:eastAsia="SimSun"/>
          <w:sz w:val="24"/>
          <w:szCs w:val="24"/>
        </w:rPr>
        <w:t xml:space="preserve"> с паролем, сгенерированным при первоначальной настройке (</w:t>
      </w:r>
      <w:proofErr w:type="spellStart"/>
      <w:r w:rsidRPr="00AC74AF">
        <w:rPr>
          <w:rFonts w:eastAsia="SimSun"/>
          <w:sz w:val="24"/>
          <w:szCs w:val="24"/>
        </w:rPr>
        <w:t>bloodhound-setup</w:t>
      </w:r>
      <w:proofErr w:type="spellEnd"/>
      <w:r w:rsidRPr="00AC74AF">
        <w:rPr>
          <w:rFonts w:eastAsia="SimSun"/>
          <w:sz w:val="24"/>
          <w:szCs w:val="24"/>
        </w:rPr>
        <w:t>).</w:t>
      </w:r>
    </w:p>
    <w:p w14:paraId="708CAD9A" w14:textId="77777777" w:rsidR="00070BEF" w:rsidRPr="00AC74AF" w:rsidRDefault="00000000">
      <w:pPr>
        <w:pStyle w:val="2"/>
        <w:spacing w:before="280" w:after="160"/>
        <w:rPr>
          <w:color w:val="auto"/>
        </w:rPr>
      </w:pPr>
      <w:bookmarkStart w:id="5" w:name="_Toc239357336"/>
      <w:r w:rsidRPr="00AC74AF">
        <w:rPr>
          <w:rFonts w:eastAsia="SimSun"/>
          <w:b/>
          <w:bCs/>
          <w:color w:val="auto"/>
        </w:rPr>
        <w:t xml:space="preserve">3.3. Загрузка собранных данных в </w:t>
      </w:r>
      <w:proofErr w:type="spellStart"/>
      <w:r w:rsidRPr="00AC74AF">
        <w:rPr>
          <w:rFonts w:eastAsia="SimSun"/>
          <w:b/>
          <w:bCs/>
          <w:color w:val="auto"/>
        </w:rPr>
        <w:t>BloodHound</w:t>
      </w:r>
      <w:bookmarkEnd w:id="5"/>
      <w:proofErr w:type="spellEnd"/>
    </w:p>
    <w:p w14:paraId="5FECD505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Собранный </w:t>
      </w:r>
      <w:proofErr w:type="spellStart"/>
      <w:r w:rsidRPr="00AC74AF">
        <w:rPr>
          <w:rFonts w:eastAsia="SimSun"/>
          <w:sz w:val="24"/>
          <w:szCs w:val="24"/>
        </w:rPr>
        <w:t>SharpHound</w:t>
      </w:r>
      <w:proofErr w:type="spellEnd"/>
      <w:r w:rsidRPr="00AC74AF">
        <w:rPr>
          <w:rFonts w:eastAsia="SimSun"/>
          <w:sz w:val="24"/>
          <w:szCs w:val="24"/>
        </w:rPr>
        <w:t xml:space="preserve"> ZIP-архив загружается в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через интерфейс: левое меню → Quick </w:t>
      </w:r>
      <w:proofErr w:type="spellStart"/>
      <w:r w:rsidRPr="00AC74AF">
        <w:rPr>
          <w:rFonts w:eastAsia="SimSun"/>
          <w:sz w:val="24"/>
          <w:szCs w:val="24"/>
        </w:rPr>
        <w:t>Upload</w:t>
      </w:r>
      <w:proofErr w:type="spellEnd"/>
      <w:r w:rsidRPr="00AC74AF">
        <w:rPr>
          <w:rFonts w:eastAsia="SimSun"/>
          <w:sz w:val="24"/>
          <w:szCs w:val="24"/>
        </w:rPr>
        <w:t xml:space="preserve"> (или простым перетаскиванием файла на страницу). В окне загрузки архив обработан на 100% — все JSON-файлы успешно приняты (</w:t>
      </w:r>
      <w:proofErr w:type="spellStart"/>
      <w:r w:rsidRPr="00AC74AF">
        <w:rPr>
          <w:rFonts w:eastAsia="SimSun"/>
          <w:sz w:val="24"/>
          <w:szCs w:val="24"/>
        </w:rPr>
        <w:t>ingested</w:t>
      </w:r>
      <w:proofErr w:type="spellEnd"/>
      <w:r w:rsidRPr="00AC74AF">
        <w:rPr>
          <w:rFonts w:eastAsia="SimSun"/>
          <w:sz w:val="24"/>
          <w:szCs w:val="24"/>
        </w:rPr>
        <w:t xml:space="preserve">), что видно по сообщению «All </w:t>
      </w:r>
      <w:proofErr w:type="spellStart"/>
      <w:r w:rsidRPr="00AC74AF">
        <w:rPr>
          <w:rFonts w:eastAsia="SimSun"/>
          <w:sz w:val="24"/>
          <w:szCs w:val="24"/>
        </w:rPr>
        <w:t>files</w:t>
      </w:r>
      <w:proofErr w:type="spellEnd"/>
      <w:r w:rsidRPr="00AC74AF">
        <w:rPr>
          <w:rFonts w:eastAsia="SimSun"/>
          <w:sz w:val="24"/>
          <w:szCs w:val="24"/>
        </w:rPr>
        <w:t xml:space="preserve"> </w:t>
      </w:r>
      <w:proofErr w:type="spellStart"/>
      <w:r w:rsidRPr="00AC74AF">
        <w:rPr>
          <w:rFonts w:eastAsia="SimSun"/>
          <w:sz w:val="24"/>
          <w:szCs w:val="24"/>
        </w:rPr>
        <w:t>have</w:t>
      </w:r>
      <w:proofErr w:type="spellEnd"/>
      <w:r w:rsidRPr="00AC74AF">
        <w:rPr>
          <w:rFonts w:eastAsia="SimSun"/>
          <w:sz w:val="24"/>
          <w:szCs w:val="24"/>
        </w:rPr>
        <w:t xml:space="preserve"> </w:t>
      </w:r>
      <w:proofErr w:type="spellStart"/>
      <w:r w:rsidRPr="00AC74AF">
        <w:rPr>
          <w:rFonts w:eastAsia="SimSun"/>
          <w:sz w:val="24"/>
          <w:szCs w:val="24"/>
        </w:rPr>
        <w:t>successfully</w:t>
      </w:r>
      <w:proofErr w:type="spellEnd"/>
      <w:r w:rsidRPr="00AC74AF">
        <w:rPr>
          <w:rFonts w:eastAsia="SimSun"/>
          <w:sz w:val="24"/>
          <w:szCs w:val="24"/>
        </w:rPr>
        <w:t xml:space="preserve"> </w:t>
      </w:r>
      <w:proofErr w:type="spellStart"/>
      <w:r w:rsidRPr="00AC74AF">
        <w:rPr>
          <w:rFonts w:eastAsia="SimSun"/>
          <w:sz w:val="24"/>
          <w:szCs w:val="24"/>
        </w:rPr>
        <w:t>been</w:t>
      </w:r>
      <w:proofErr w:type="spellEnd"/>
      <w:r w:rsidRPr="00AC74AF">
        <w:rPr>
          <w:rFonts w:eastAsia="SimSun"/>
          <w:sz w:val="24"/>
          <w:szCs w:val="24"/>
        </w:rPr>
        <w:t xml:space="preserve"> </w:t>
      </w:r>
      <w:proofErr w:type="spellStart"/>
      <w:r w:rsidRPr="00AC74AF">
        <w:rPr>
          <w:rFonts w:eastAsia="SimSun"/>
          <w:sz w:val="24"/>
          <w:szCs w:val="24"/>
        </w:rPr>
        <w:t>uploaded</w:t>
      </w:r>
      <w:proofErr w:type="spellEnd"/>
      <w:r w:rsidRPr="00AC74AF">
        <w:rPr>
          <w:rFonts w:eastAsia="SimSun"/>
          <w:sz w:val="24"/>
          <w:szCs w:val="24"/>
        </w:rPr>
        <w:t xml:space="preserve"> </w:t>
      </w:r>
      <w:proofErr w:type="spellStart"/>
      <w:r w:rsidRPr="00AC74AF">
        <w:rPr>
          <w:rFonts w:eastAsia="SimSun"/>
          <w:sz w:val="24"/>
          <w:szCs w:val="24"/>
        </w:rPr>
        <w:t>for</w:t>
      </w:r>
      <w:proofErr w:type="spellEnd"/>
      <w:r w:rsidRPr="00AC74AF">
        <w:rPr>
          <w:rFonts w:eastAsia="SimSun"/>
          <w:sz w:val="24"/>
          <w:szCs w:val="24"/>
        </w:rPr>
        <w:t xml:space="preserve"> </w:t>
      </w:r>
      <w:proofErr w:type="spellStart"/>
      <w:r w:rsidRPr="00AC74AF">
        <w:rPr>
          <w:rFonts w:eastAsia="SimSun"/>
          <w:sz w:val="24"/>
          <w:szCs w:val="24"/>
        </w:rPr>
        <w:t>ingest</w:t>
      </w:r>
      <w:proofErr w:type="spellEnd"/>
      <w:r w:rsidRPr="00AC74AF">
        <w:rPr>
          <w:rFonts w:eastAsia="SimSun"/>
          <w:sz w:val="24"/>
          <w:szCs w:val="24"/>
        </w:rPr>
        <w:t>».</w:t>
      </w:r>
    </w:p>
    <w:p w14:paraId="1BB50632" w14:textId="77777777" w:rsidR="00070BEF" w:rsidRPr="00AC74AF" w:rsidRDefault="00000000">
      <w:pPr>
        <w:spacing w:after="60"/>
        <w:jc w:val="center"/>
      </w:pPr>
      <w:r w:rsidRPr="00AC74AF">
        <w:rPr>
          <w:noProof/>
        </w:rPr>
        <w:lastRenderedPageBreak/>
        <w:drawing>
          <wp:inline distT="0" distB="0" distL="0" distR="0" wp14:anchorId="3F0DFC09" wp14:editId="168ABEE3">
            <wp:extent cx="4476750" cy="42386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B7CCA" w14:textId="77777777" w:rsidR="00070BEF" w:rsidRPr="00AC74AF" w:rsidRDefault="00000000">
      <w:pPr>
        <w:spacing w:before="80" w:after="240"/>
        <w:jc w:val="center"/>
      </w:pPr>
      <w:r w:rsidRPr="00AC74AF">
        <w:rPr>
          <w:rFonts w:eastAsia="SimSun"/>
          <w:i/>
          <w:iCs/>
          <w:sz w:val="22"/>
          <w:szCs w:val="22"/>
        </w:rPr>
        <w:t xml:space="preserve">Рисунок 2 — загрузка ZIP-архива </w:t>
      </w:r>
      <w:proofErr w:type="spellStart"/>
      <w:r w:rsidRPr="00AC74AF">
        <w:rPr>
          <w:rFonts w:eastAsia="SimSun"/>
          <w:i/>
          <w:iCs/>
          <w:sz w:val="22"/>
          <w:szCs w:val="22"/>
        </w:rPr>
        <w:t>SharpHound</w:t>
      </w:r>
      <w:proofErr w:type="spellEnd"/>
      <w:r w:rsidRPr="00AC74AF">
        <w:rPr>
          <w:rFonts w:eastAsia="SimSun"/>
          <w:i/>
          <w:iCs/>
          <w:sz w:val="22"/>
          <w:szCs w:val="22"/>
        </w:rPr>
        <w:t xml:space="preserve"> в </w:t>
      </w:r>
      <w:proofErr w:type="spellStart"/>
      <w:r w:rsidRPr="00AC74AF">
        <w:rPr>
          <w:rFonts w:eastAsia="SimSun"/>
          <w:i/>
          <w:iCs/>
          <w:sz w:val="22"/>
          <w:szCs w:val="22"/>
        </w:rPr>
        <w:t>BloodHound</w:t>
      </w:r>
      <w:proofErr w:type="spellEnd"/>
      <w:r w:rsidRPr="00AC74AF">
        <w:rPr>
          <w:rFonts w:eastAsia="SimSun"/>
          <w:i/>
          <w:iCs/>
          <w:sz w:val="22"/>
          <w:szCs w:val="22"/>
        </w:rPr>
        <w:t xml:space="preserve"> CE</w:t>
      </w:r>
    </w:p>
    <w:p w14:paraId="55AF15F1" w14:textId="77777777" w:rsidR="00070BEF" w:rsidRPr="00AC74AF" w:rsidRDefault="00000000">
      <w:pPr>
        <w:pStyle w:val="2"/>
        <w:spacing w:before="280" w:after="160"/>
        <w:rPr>
          <w:color w:val="auto"/>
        </w:rPr>
      </w:pPr>
      <w:bookmarkStart w:id="6" w:name="_Toc239357337"/>
      <w:r w:rsidRPr="00AC74AF">
        <w:rPr>
          <w:rFonts w:eastAsia="SimSun"/>
          <w:b/>
          <w:bCs/>
          <w:color w:val="auto"/>
        </w:rPr>
        <w:t>3.4. Граф 1: члены группы администраторов домена</w:t>
      </w:r>
      <w:bookmarkEnd w:id="6"/>
    </w:p>
    <w:p w14:paraId="38E9A01C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Первая обязательная задача — построить граф, показывающий членство в привилегированных группах домена. На вкладке SEARCH выполняется поиск объекта; для пользователя ADMIN@ACME.SKB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строит граф его членства: пользователь входит в группы </w:t>
      </w:r>
      <w:proofErr w:type="spellStart"/>
      <w:r w:rsidRPr="00AC74AF">
        <w:rPr>
          <w:rFonts w:eastAsia="SimSun"/>
          <w:sz w:val="24"/>
          <w:szCs w:val="24"/>
        </w:rPr>
        <w:t>Administrators</w:t>
      </w:r>
      <w:proofErr w:type="spellEnd"/>
      <w:r w:rsidRPr="00AC74AF">
        <w:rPr>
          <w:rFonts w:eastAsia="SimSun"/>
          <w:sz w:val="24"/>
          <w:szCs w:val="24"/>
        </w:rPr>
        <w:t xml:space="preserve"> (администраторы), «Пользователи домена» (Domain </w:t>
      </w:r>
      <w:proofErr w:type="spellStart"/>
      <w:r w:rsidRPr="00AC74AF">
        <w:rPr>
          <w:rFonts w:eastAsia="SimSun"/>
          <w:sz w:val="24"/>
          <w:szCs w:val="24"/>
        </w:rPr>
        <w:t>Users</w:t>
      </w:r>
      <w:proofErr w:type="spellEnd"/>
      <w:r w:rsidRPr="00AC74AF">
        <w:rPr>
          <w:rFonts w:eastAsia="SimSun"/>
          <w:sz w:val="24"/>
          <w:szCs w:val="24"/>
        </w:rPr>
        <w:t xml:space="preserve">) и </w:t>
      </w:r>
      <w:proofErr w:type="spellStart"/>
      <w:r w:rsidRPr="00AC74AF">
        <w:rPr>
          <w:rFonts w:eastAsia="SimSun"/>
          <w:sz w:val="24"/>
          <w:szCs w:val="24"/>
        </w:rPr>
        <w:t>Users</w:t>
      </w:r>
      <w:proofErr w:type="spellEnd"/>
      <w:r w:rsidRPr="00AC74AF">
        <w:rPr>
          <w:rFonts w:eastAsia="SimSun"/>
          <w:sz w:val="24"/>
          <w:szCs w:val="24"/>
        </w:rPr>
        <w:t>.</w:t>
      </w:r>
    </w:p>
    <w:p w14:paraId="75B018AD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Граф наглядно демонстрирует, что учётная запись </w:t>
      </w:r>
      <w:proofErr w:type="spellStart"/>
      <w:r w:rsidRPr="00AC74AF">
        <w:rPr>
          <w:rFonts w:eastAsia="SimSun"/>
          <w:sz w:val="24"/>
          <w:szCs w:val="24"/>
        </w:rPr>
        <w:t>admin</w:t>
      </w:r>
      <w:proofErr w:type="spellEnd"/>
      <w:r w:rsidRPr="00AC74AF">
        <w:rPr>
          <w:rFonts w:eastAsia="SimSun"/>
          <w:sz w:val="24"/>
          <w:szCs w:val="24"/>
        </w:rPr>
        <w:t xml:space="preserve"> является административной: ребро </w:t>
      </w:r>
      <w:proofErr w:type="spellStart"/>
      <w:r w:rsidRPr="00AC74AF">
        <w:rPr>
          <w:rFonts w:eastAsia="SimSun"/>
          <w:sz w:val="24"/>
          <w:szCs w:val="24"/>
        </w:rPr>
        <w:t>MemberOf</w:t>
      </w:r>
      <w:proofErr w:type="spellEnd"/>
      <w:r w:rsidRPr="00AC74AF">
        <w:rPr>
          <w:rFonts w:eastAsia="SimSun"/>
          <w:sz w:val="24"/>
          <w:szCs w:val="24"/>
        </w:rPr>
        <w:t xml:space="preserve"> связывает её с группой </w:t>
      </w:r>
      <w:proofErr w:type="spellStart"/>
      <w:r w:rsidRPr="00AC74AF">
        <w:rPr>
          <w:rFonts w:eastAsia="SimSun"/>
          <w:sz w:val="24"/>
          <w:szCs w:val="24"/>
        </w:rPr>
        <w:t>Administrators@ACME.SKB</w:t>
      </w:r>
      <w:proofErr w:type="spellEnd"/>
      <w:r w:rsidRPr="00AC74AF">
        <w:rPr>
          <w:rFonts w:eastAsia="SimSun"/>
          <w:sz w:val="24"/>
          <w:szCs w:val="24"/>
        </w:rPr>
        <w:t>.</w:t>
      </w:r>
    </w:p>
    <w:p w14:paraId="7FAFA220" w14:textId="77777777" w:rsidR="00070BEF" w:rsidRPr="00AC74AF" w:rsidRDefault="00000000">
      <w:pPr>
        <w:spacing w:after="60"/>
        <w:jc w:val="center"/>
      </w:pPr>
      <w:r w:rsidRPr="00AC74AF">
        <w:rPr>
          <w:noProof/>
        </w:rPr>
        <w:lastRenderedPageBreak/>
        <w:drawing>
          <wp:inline distT="0" distB="0" distL="0" distR="0" wp14:anchorId="63C9C73B" wp14:editId="4EED0830">
            <wp:extent cx="4476750" cy="3657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B9A71" w14:textId="77777777" w:rsidR="00070BEF" w:rsidRPr="00AC74AF" w:rsidRDefault="00000000">
      <w:pPr>
        <w:spacing w:before="80" w:after="240"/>
        <w:jc w:val="center"/>
      </w:pPr>
      <w:r w:rsidRPr="00AC74AF">
        <w:rPr>
          <w:rFonts w:eastAsia="SimSun"/>
          <w:i/>
          <w:iCs/>
          <w:sz w:val="22"/>
          <w:szCs w:val="22"/>
        </w:rPr>
        <w:t>Рисунок 3 — граф членства пользователя ADMIN@ACME.SKB в группах домена</w:t>
      </w:r>
    </w:p>
    <w:p w14:paraId="5C909B6B" w14:textId="77777777" w:rsidR="00070BEF" w:rsidRPr="00AC74AF" w:rsidRDefault="00000000">
      <w:pPr>
        <w:pStyle w:val="2"/>
        <w:spacing w:before="280" w:after="160"/>
        <w:rPr>
          <w:color w:val="auto"/>
        </w:rPr>
      </w:pPr>
      <w:bookmarkStart w:id="7" w:name="_Toc239357338"/>
      <w:r w:rsidRPr="00AC74AF">
        <w:rPr>
          <w:rFonts w:eastAsia="SimSun"/>
          <w:b/>
          <w:bCs/>
          <w:color w:val="auto"/>
        </w:rPr>
        <w:t xml:space="preserve">3.5. Граф 2: путь атаки от </w:t>
      </w:r>
      <w:proofErr w:type="spellStart"/>
      <w:r w:rsidRPr="00AC74AF">
        <w:rPr>
          <w:rFonts w:eastAsia="SimSun"/>
          <w:b/>
          <w:bCs/>
          <w:color w:val="auto"/>
        </w:rPr>
        <w:t>Alice</w:t>
      </w:r>
      <w:proofErr w:type="spellEnd"/>
      <w:r w:rsidRPr="00AC74AF">
        <w:rPr>
          <w:rFonts w:eastAsia="SimSun"/>
          <w:b/>
          <w:bCs/>
          <w:color w:val="auto"/>
        </w:rPr>
        <w:t xml:space="preserve"> до администраторов домена</w:t>
      </w:r>
      <w:bookmarkEnd w:id="7"/>
    </w:p>
    <w:p w14:paraId="32A744D1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Вторая обязательная задача — построить путь атаки от обычного пользователя </w:t>
      </w:r>
      <w:proofErr w:type="spellStart"/>
      <w:r w:rsidRPr="00AC74AF">
        <w:rPr>
          <w:rFonts w:eastAsia="SimSun"/>
          <w:sz w:val="24"/>
          <w:szCs w:val="24"/>
        </w:rPr>
        <w:t>Alice</w:t>
      </w:r>
      <w:proofErr w:type="spellEnd"/>
      <w:r w:rsidRPr="00AC74AF">
        <w:rPr>
          <w:rFonts w:eastAsia="SimSun"/>
          <w:sz w:val="24"/>
          <w:szCs w:val="24"/>
        </w:rPr>
        <w:t xml:space="preserve"> до администраторов домена, используя только данные AD (членство в группах и права на объекты), без рёбер сессий. Для этого используется вкладка PATHFINDING: в поле начального узла указывается ALICE@ACME.SKB, в поле конечного — группа администраторов домена (Администраторы домена / DOMAIN CONTROLLERS@ACME.SKB).</w:t>
      </w:r>
    </w:p>
    <w:p w14:paraId="5607E3CF" w14:textId="77777777" w:rsidR="00070BEF" w:rsidRPr="00AC74AF" w:rsidRDefault="00000000">
      <w:pPr>
        <w:spacing w:after="160" w:line="300" w:lineRule="auto"/>
        <w:ind w:firstLine="475"/>
        <w:jc w:val="both"/>
      </w:pP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построил кратчайший путь из четырёх шагов:</w:t>
      </w:r>
    </w:p>
    <w:p w14:paraId="07BB6CE5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>ALICE@ACME.SKB —</w:t>
      </w:r>
      <w:proofErr w:type="spellStart"/>
      <w:r w:rsidRPr="00AC74AF">
        <w:rPr>
          <w:rFonts w:eastAsia="SimSun"/>
          <w:sz w:val="24"/>
          <w:szCs w:val="24"/>
        </w:rPr>
        <w:t>MemberOf</w:t>
      </w:r>
      <w:proofErr w:type="spellEnd"/>
      <w:r w:rsidRPr="00AC74AF">
        <w:rPr>
          <w:rFonts w:eastAsia="SimSun"/>
          <w:sz w:val="24"/>
          <w:szCs w:val="24"/>
        </w:rPr>
        <w:t xml:space="preserve">→ ITSUPPORT@ACME.SKB — </w:t>
      </w:r>
      <w:proofErr w:type="spellStart"/>
      <w:r w:rsidRPr="00AC74AF">
        <w:rPr>
          <w:rFonts w:eastAsia="SimSun"/>
          <w:sz w:val="24"/>
          <w:szCs w:val="24"/>
        </w:rPr>
        <w:t>Alice</w:t>
      </w:r>
      <w:proofErr w:type="spellEnd"/>
      <w:r w:rsidRPr="00AC74AF">
        <w:rPr>
          <w:rFonts w:eastAsia="SimSun"/>
          <w:sz w:val="24"/>
          <w:szCs w:val="24"/>
        </w:rPr>
        <w:t xml:space="preserve"> состоит в группе ИТ-поддержки;</w:t>
      </w:r>
    </w:p>
    <w:p w14:paraId="3C4D47DC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>ITSUPPORT@ACME.SKB —</w:t>
      </w:r>
      <w:proofErr w:type="spellStart"/>
      <w:r w:rsidRPr="00AC74AF">
        <w:rPr>
          <w:rFonts w:eastAsia="SimSun"/>
          <w:sz w:val="24"/>
          <w:szCs w:val="24"/>
        </w:rPr>
        <w:t>MemberOf</w:t>
      </w:r>
      <w:proofErr w:type="spellEnd"/>
      <w:r w:rsidRPr="00AC74AF">
        <w:rPr>
          <w:rFonts w:eastAsia="SimSun"/>
          <w:sz w:val="24"/>
          <w:szCs w:val="24"/>
        </w:rPr>
        <w:t>→ PRODENGINEERS@ACME.SKB — группа поддержки вложена в группу инженеров;</w:t>
      </w:r>
    </w:p>
    <w:p w14:paraId="7BCAA560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>PRODENGINEERS@ACME.SKB —</w:t>
      </w:r>
      <w:proofErr w:type="spellStart"/>
      <w:r w:rsidRPr="00AC74AF">
        <w:rPr>
          <w:rFonts w:eastAsia="SimSun"/>
          <w:sz w:val="24"/>
          <w:szCs w:val="24"/>
        </w:rPr>
        <w:t>MemberOf</w:t>
      </w:r>
      <w:proofErr w:type="spellEnd"/>
      <w:r w:rsidRPr="00AC74AF">
        <w:rPr>
          <w:rFonts w:eastAsia="SimSun"/>
          <w:sz w:val="24"/>
          <w:szCs w:val="24"/>
        </w:rPr>
        <w:t>→ «Администраторы домена» — инженеры входят в группу администраторов домена;</w:t>
      </w:r>
    </w:p>
    <w:p w14:paraId="283747A4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>«Администраторы домена» —</w:t>
      </w:r>
      <w:proofErr w:type="spellStart"/>
      <w:r w:rsidRPr="00AC74AF">
        <w:rPr>
          <w:rFonts w:eastAsia="SimSun"/>
          <w:sz w:val="24"/>
          <w:szCs w:val="24"/>
        </w:rPr>
        <w:t>WriteOwner</w:t>
      </w:r>
      <w:proofErr w:type="spellEnd"/>
      <w:r w:rsidRPr="00AC74AF">
        <w:rPr>
          <w:rFonts w:eastAsia="SimSun"/>
          <w:sz w:val="24"/>
          <w:szCs w:val="24"/>
        </w:rPr>
        <w:t>→ DOMAIN CONTROLLERS@ACME.SKB — у группы есть право записи владельца на объект контроллеров домена, что позволяет перезаписать ACL и получить полный контроль.</w:t>
      </w:r>
    </w:p>
    <w:p w14:paraId="6BC42A7A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lastRenderedPageBreak/>
        <w:t xml:space="preserve">Таким образом, скомпрометировав учётную запись рядового пользователя </w:t>
      </w:r>
      <w:proofErr w:type="spellStart"/>
      <w:r w:rsidRPr="00AC74AF">
        <w:rPr>
          <w:rFonts w:eastAsia="SimSun"/>
          <w:sz w:val="24"/>
          <w:szCs w:val="24"/>
        </w:rPr>
        <w:t>Alice</w:t>
      </w:r>
      <w:proofErr w:type="spellEnd"/>
      <w:r w:rsidRPr="00AC74AF">
        <w:rPr>
          <w:rFonts w:eastAsia="SimSun"/>
          <w:sz w:val="24"/>
          <w:szCs w:val="24"/>
        </w:rPr>
        <w:t xml:space="preserve">, атакующий через цепочку вложенных групп автоматически получает привилегии администратора домена, а право </w:t>
      </w:r>
      <w:proofErr w:type="spellStart"/>
      <w:r w:rsidRPr="00AC74AF">
        <w:rPr>
          <w:rFonts w:eastAsia="SimSun"/>
          <w:sz w:val="24"/>
          <w:szCs w:val="24"/>
        </w:rPr>
        <w:t>WriteOwner</w:t>
      </w:r>
      <w:proofErr w:type="spellEnd"/>
      <w:r w:rsidRPr="00AC74AF">
        <w:rPr>
          <w:rFonts w:eastAsia="SimSun"/>
          <w:sz w:val="24"/>
          <w:szCs w:val="24"/>
        </w:rPr>
        <w:t xml:space="preserve"> на объект Domain </w:t>
      </w:r>
      <w:proofErr w:type="spellStart"/>
      <w:r w:rsidRPr="00AC74AF">
        <w:rPr>
          <w:rFonts w:eastAsia="SimSun"/>
          <w:sz w:val="24"/>
          <w:szCs w:val="24"/>
        </w:rPr>
        <w:t>Controllers</w:t>
      </w:r>
      <w:proofErr w:type="spellEnd"/>
      <w:r w:rsidRPr="00AC74AF">
        <w:rPr>
          <w:rFonts w:eastAsia="SimSun"/>
          <w:sz w:val="24"/>
          <w:szCs w:val="24"/>
        </w:rPr>
        <w:t xml:space="preserve"> открывает возможность полного захвата домена. Граф построен исключительно на рёбрах </w:t>
      </w:r>
      <w:proofErr w:type="spellStart"/>
      <w:r w:rsidRPr="00AC74AF">
        <w:rPr>
          <w:rFonts w:eastAsia="SimSun"/>
          <w:sz w:val="24"/>
          <w:szCs w:val="24"/>
        </w:rPr>
        <w:t>MemberOf</w:t>
      </w:r>
      <w:proofErr w:type="spellEnd"/>
      <w:r w:rsidRPr="00AC74AF">
        <w:rPr>
          <w:rFonts w:eastAsia="SimSun"/>
          <w:sz w:val="24"/>
          <w:szCs w:val="24"/>
        </w:rPr>
        <w:t xml:space="preserve"> и </w:t>
      </w:r>
      <w:proofErr w:type="spellStart"/>
      <w:r w:rsidRPr="00AC74AF">
        <w:rPr>
          <w:rFonts w:eastAsia="SimSun"/>
          <w:sz w:val="24"/>
          <w:szCs w:val="24"/>
        </w:rPr>
        <w:t>WriteOwner</w:t>
      </w:r>
      <w:proofErr w:type="spellEnd"/>
      <w:r w:rsidRPr="00AC74AF">
        <w:rPr>
          <w:rFonts w:eastAsia="SimSun"/>
          <w:sz w:val="24"/>
          <w:szCs w:val="24"/>
        </w:rPr>
        <w:t xml:space="preserve"> — данные о сессиях (</w:t>
      </w:r>
      <w:proofErr w:type="spellStart"/>
      <w:r w:rsidRPr="00AC74AF">
        <w:rPr>
          <w:rFonts w:eastAsia="SimSun"/>
          <w:sz w:val="24"/>
          <w:szCs w:val="24"/>
        </w:rPr>
        <w:t>HasSession</w:t>
      </w:r>
      <w:proofErr w:type="spellEnd"/>
      <w:r w:rsidRPr="00AC74AF">
        <w:rPr>
          <w:rFonts w:eastAsia="SimSun"/>
          <w:sz w:val="24"/>
          <w:szCs w:val="24"/>
        </w:rPr>
        <w:t>) не использовались, что соответствует условию задания.</w:t>
      </w:r>
    </w:p>
    <w:p w14:paraId="5F9E8A99" w14:textId="77777777" w:rsidR="00070BEF" w:rsidRPr="00AC74AF" w:rsidRDefault="00000000">
      <w:pPr>
        <w:spacing w:after="60"/>
        <w:jc w:val="center"/>
      </w:pPr>
      <w:r w:rsidRPr="00AC74AF">
        <w:rPr>
          <w:noProof/>
        </w:rPr>
        <w:drawing>
          <wp:inline distT="0" distB="0" distL="0" distR="0" wp14:anchorId="765FE689" wp14:editId="581C1273">
            <wp:extent cx="5715000" cy="2571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E838" w14:textId="77777777" w:rsidR="00070BEF" w:rsidRPr="00AC74AF" w:rsidRDefault="00000000">
      <w:pPr>
        <w:spacing w:before="80" w:after="240"/>
        <w:jc w:val="center"/>
      </w:pPr>
      <w:r w:rsidRPr="00AC74AF">
        <w:rPr>
          <w:rFonts w:eastAsia="SimSun"/>
          <w:i/>
          <w:iCs/>
          <w:sz w:val="22"/>
          <w:szCs w:val="22"/>
        </w:rPr>
        <w:t>Рисунок 4 — путь атаки от ALICE@ACME.SKB до администраторов домена</w:t>
      </w:r>
    </w:p>
    <w:p w14:paraId="5BD4A7F9" w14:textId="77777777" w:rsidR="00070BEF" w:rsidRPr="00AC74AF" w:rsidRDefault="00000000">
      <w:pPr>
        <w:pStyle w:val="1"/>
        <w:spacing w:before="360" w:after="200"/>
        <w:rPr>
          <w:color w:val="auto"/>
        </w:rPr>
      </w:pPr>
      <w:bookmarkStart w:id="8" w:name="_Toc239357339"/>
      <w:r w:rsidRPr="00AC74AF">
        <w:rPr>
          <w:rFonts w:eastAsia="SimSun"/>
          <w:b/>
          <w:bCs/>
          <w:color w:val="auto"/>
          <w:sz w:val="30"/>
          <w:szCs w:val="30"/>
        </w:rPr>
        <w:t>4. Вывод</w:t>
      </w:r>
      <w:bookmarkEnd w:id="8"/>
    </w:p>
    <w:p w14:paraId="083CF06C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В ходе практической работы была выполнена полная методика анализа домена Active Directory с помощью связки </w:t>
      </w:r>
      <w:proofErr w:type="spellStart"/>
      <w:r w:rsidRPr="00AC74AF">
        <w:rPr>
          <w:rFonts w:eastAsia="SimSun"/>
          <w:sz w:val="24"/>
          <w:szCs w:val="24"/>
        </w:rPr>
        <w:t>SharpHound</w:t>
      </w:r>
      <w:proofErr w:type="spellEnd"/>
      <w:r w:rsidRPr="00AC74AF">
        <w:rPr>
          <w:rFonts w:eastAsia="SimSun"/>
          <w:sz w:val="24"/>
          <w:szCs w:val="24"/>
        </w:rPr>
        <w:t xml:space="preserve"> +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>:</w:t>
      </w:r>
    </w:p>
    <w:p w14:paraId="24E02778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 xml:space="preserve">с помощью </w:t>
      </w:r>
      <w:proofErr w:type="spellStart"/>
      <w:r w:rsidRPr="00AC74AF">
        <w:rPr>
          <w:rFonts w:eastAsia="SimSun"/>
          <w:sz w:val="24"/>
          <w:szCs w:val="24"/>
        </w:rPr>
        <w:t>SharpHound</w:t>
      </w:r>
      <w:proofErr w:type="spellEnd"/>
      <w:r w:rsidRPr="00AC74AF">
        <w:rPr>
          <w:rFonts w:eastAsia="SimSun"/>
          <w:sz w:val="24"/>
          <w:szCs w:val="24"/>
        </w:rPr>
        <w:t xml:space="preserve"> собраны данные об объектах домена </w:t>
      </w:r>
      <w:proofErr w:type="spellStart"/>
      <w:r w:rsidRPr="00AC74AF">
        <w:rPr>
          <w:rFonts w:eastAsia="SimSun"/>
          <w:sz w:val="24"/>
          <w:szCs w:val="24"/>
        </w:rPr>
        <w:t>acme.skb</w:t>
      </w:r>
      <w:proofErr w:type="spellEnd"/>
      <w:r w:rsidRPr="00AC74AF">
        <w:rPr>
          <w:rFonts w:eastAsia="SimSun"/>
          <w:sz w:val="24"/>
          <w:szCs w:val="24"/>
        </w:rPr>
        <w:t xml:space="preserve"> (104 объекта) и выгружены в ZIP-архив;</w:t>
      </w:r>
    </w:p>
    <w:p w14:paraId="4656DDF7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 xml:space="preserve">на </w:t>
      </w:r>
      <w:proofErr w:type="spellStart"/>
      <w:r w:rsidRPr="00AC74AF">
        <w:rPr>
          <w:rFonts w:eastAsia="SimSun"/>
          <w:sz w:val="24"/>
          <w:szCs w:val="24"/>
        </w:rPr>
        <w:t>Kali</w:t>
      </w:r>
      <w:proofErr w:type="spellEnd"/>
      <w:r w:rsidRPr="00AC74AF">
        <w:rPr>
          <w:rFonts w:eastAsia="SimSun"/>
          <w:sz w:val="24"/>
          <w:szCs w:val="24"/>
        </w:rPr>
        <w:t xml:space="preserve"> Linux развёрнут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CE (</w:t>
      </w:r>
      <w:proofErr w:type="spellStart"/>
      <w:r w:rsidRPr="00AC74AF">
        <w:rPr>
          <w:rFonts w:eastAsia="SimSun"/>
          <w:sz w:val="24"/>
          <w:szCs w:val="24"/>
        </w:rPr>
        <w:t>PostgreSQL</w:t>
      </w:r>
      <w:proofErr w:type="spellEnd"/>
      <w:r w:rsidRPr="00AC74AF">
        <w:rPr>
          <w:rFonts w:eastAsia="SimSun"/>
          <w:sz w:val="24"/>
          <w:szCs w:val="24"/>
        </w:rPr>
        <w:t>, Neo4j, веб-интерфейс), данные успешно загружены;</w:t>
      </w:r>
    </w:p>
    <w:p w14:paraId="0D8E2F7D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 xml:space="preserve">построен первый граф — членство в группах домена: установлено, что учётная запись ADMIN@ACME.SKB входит в группу </w:t>
      </w:r>
      <w:proofErr w:type="spellStart"/>
      <w:r w:rsidRPr="00AC74AF">
        <w:rPr>
          <w:rFonts w:eastAsia="SimSun"/>
          <w:sz w:val="24"/>
          <w:szCs w:val="24"/>
        </w:rPr>
        <w:t>Administrators</w:t>
      </w:r>
      <w:proofErr w:type="spellEnd"/>
      <w:r w:rsidRPr="00AC74AF">
        <w:rPr>
          <w:rFonts w:eastAsia="SimSun"/>
          <w:sz w:val="24"/>
          <w:szCs w:val="24"/>
        </w:rPr>
        <w:t>;</w:t>
      </w:r>
    </w:p>
    <w:p w14:paraId="22C09153" w14:textId="77777777" w:rsidR="00070BEF" w:rsidRPr="00AC74AF" w:rsidRDefault="00000000">
      <w:pPr>
        <w:pStyle w:val="a4"/>
        <w:numPr>
          <w:ilvl w:val="0"/>
          <w:numId w:val="1"/>
        </w:numPr>
        <w:spacing w:after="160" w:line="300" w:lineRule="auto"/>
      </w:pPr>
      <w:r w:rsidRPr="00AC74AF">
        <w:rPr>
          <w:rFonts w:eastAsia="SimSun"/>
          <w:sz w:val="24"/>
          <w:szCs w:val="24"/>
        </w:rPr>
        <w:t xml:space="preserve">построен второй граф — путь атаки от </w:t>
      </w:r>
      <w:proofErr w:type="spellStart"/>
      <w:r w:rsidRPr="00AC74AF">
        <w:rPr>
          <w:rFonts w:eastAsia="SimSun"/>
          <w:sz w:val="24"/>
          <w:szCs w:val="24"/>
        </w:rPr>
        <w:t>Alice</w:t>
      </w:r>
      <w:proofErr w:type="spellEnd"/>
      <w:r w:rsidRPr="00AC74AF">
        <w:rPr>
          <w:rFonts w:eastAsia="SimSun"/>
          <w:sz w:val="24"/>
          <w:szCs w:val="24"/>
        </w:rPr>
        <w:t xml:space="preserve"> до администраторов домена только по данным AD: </w:t>
      </w:r>
      <w:proofErr w:type="spellStart"/>
      <w:r w:rsidRPr="00AC74AF">
        <w:rPr>
          <w:rFonts w:eastAsia="SimSun"/>
          <w:sz w:val="24"/>
          <w:szCs w:val="24"/>
        </w:rPr>
        <w:t>Alice</w:t>
      </w:r>
      <w:proofErr w:type="spellEnd"/>
      <w:r w:rsidRPr="00AC74AF">
        <w:rPr>
          <w:rFonts w:eastAsia="SimSun"/>
          <w:sz w:val="24"/>
          <w:szCs w:val="24"/>
        </w:rPr>
        <w:t xml:space="preserve"> → ITSUPPORT → PRODENGINEERS → Администраторы домена → (</w:t>
      </w:r>
      <w:proofErr w:type="spellStart"/>
      <w:r w:rsidRPr="00AC74AF">
        <w:rPr>
          <w:rFonts w:eastAsia="SimSun"/>
          <w:sz w:val="24"/>
          <w:szCs w:val="24"/>
        </w:rPr>
        <w:t>WriteOwner</w:t>
      </w:r>
      <w:proofErr w:type="spellEnd"/>
      <w:r w:rsidRPr="00AC74AF">
        <w:rPr>
          <w:rFonts w:eastAsia="SimSun"/>
          <w:sz w:val="24"/>
          <w:szCs w:val="24"/>
        </w:rPr>
        <w:t xml:space="preserve">) Domain </w:t>
      </w:r>
      <w:proofErr w:type="spellStart"/>
      <w:r w:rsidRPr="00AC74AF">
        <w:rPr>
          <w:rFonts w:eastAsia="SimSun"/>
          <w:sz w:val="24"/>
          <w:szCs w:val="24"/>
        </w:rPr>
        <w:t>Controllers</w:t>
      </w:r>
      <w:proofErr w:type="spellEnd"/>
      <w:r w:rsidRPr="00AC74AF">
        <w:rPr>
          <w:rFonts w:eastAsia="SimSun"/>
          <w:sz w:val="24"/>
          <w:szCs w:val="24"/>
        </w:rPr>
        <w:t>.</w:t>
      </w:r>
    </w:p>
    <w:p w14:paraId="5093D87F" w14:textId="77777777" w:rsidR="00070BEF" w:rsidRPr="00AC74AF" w:rsidRDefault="00000000">
      <w:pPr>
        <w:spacing w:after="160" w:line="300" w:lineRule="auto"/>
        <w:ind w:firstLine="475"/>
        <w:jc w:val="both"/>
      </w:pPr>
      <w:r w:rsidRPr="00AC74AF">
        <w:rPr>
          <w:rFonts w:eastAsia="SimSun"/>
          <w:sz w:val="24"/>
          <w:szCs w:val="24"/>
        </w:rPr>
        <w:t xml:space="preserve">Практика показала, что </w:t>
      </w:r>
      <w:proofErr w:type="spellStart"/>
      <w:r w:rsidRPr="00AC74AF">
        <w:rPr>
          <w:rFonts w:eastAsia="SimSun"/>
          <w:sz w:val="24"/>
          <w:szCs w:val="24"/>
        </w:rPr>
        <w:t>BloodHound</w:t>
      </w:r>
      <w:proofErr w:type="spellEnd"/>
      <w:r w:rsidRPr="00AC74AF">
        <w:rPr>
          <w:rFonts w:eastAsia="SimSun"/>
          <w:sz w:val="24"/>
          <w:szCs w:val="24"/>
        </w:rPr>
        <w:t xml:space="preserve"> позволяет за секунды находить неочевидные цепочки эскалации привилегий, возникающие из-за избыточного членства в группах и ошибок делегирования прав. Для защиты домена рекомендуется регулярно проверять вложенность групп, убирать избыточные членства в привилегированных группах и </w:t>
      </w:r>
      <w:r w:rsidRPr="00AC74AF">
        <w:rPr>
          <w:rFonts w:eastAsia="SimSun"/>
          <w:sz w:val="24"/>
          <w:szCs w:val="24"/>
        </w:rPr>
        <w:lastRenderedPageBreak/>
        <w:t>контролировать опасные права (</w:t>
      </w:r>
      <w:proofErr w:type="spellStart"/>
      <w:r w:rsidRPr="00AC74AF">
        <w:rPr>
          <w:rFonts w:eastAsia="SimSun"/>
          <w:sz w:val="24"/>
          <w:szCs w:val="24"/>
        </w:rPr>
        <w:t>WriteOwner</w:t>
      </w:r>
      <w:proofErr w:type="spellEnd"/>
      <w:r w:rsidRPr="00AC74AF">
        <w:rPr>
          <w:rFonts w:eastAsia="SimSun"/>
          <w:sz w:val="24"/>
          <w:szCs w:val="24"/>
        </w:rPr>
        <w:t xml:space="preserve">, </w:t>
      </w:r>
      <w:proofErr w:type="spellStart"/>
      <w:r w:rsidRPr="00AC74AF">
        <w:rPr>
          <w:rFonts w:eastAsia="SimSun"/>
          <w:sz w:val="24"/>
          <w:szCs w:val="24"/>
        </w:rPr>
        <w:t>GenericAll</w:t>
      </w:r>
      <w:proofErr w:type="spellEnd"/>
      <w:r w:rsidRPr="00AC74AF">
        <w:rPr>
          <w:rFonts w:eastAsia="SimSun"/>
          <w:sz w:val="24"/>
          <w:szCs w:val="24"/>
        </w:rPr>
        <w:t xml:space="preserve">, </w:t>
      </w:r>
      <w:proofErr w:type="spellStart"/>
      <w:r w:rsidRPr="00AC74AF">
        <w:rPr>
          <w:rFonts w:eastAsia="SimSun"/>
          <w:sz w:val="24"/>
          <w:szCs w:val="24"/>
        </w:rPr>
        <w:t>WriteDacl</w:t>
      </w:r>
      <w:proofErr w:type="spellEnd"/>
      <w:r w:rsidRPr="00AC74AF">
        <w:rPr>
          <w:rFonts w:eastAsia="SimSun"/>
          <w:sz w:val="24"/>
          <w:szCs w:val="24"/>
        </w:rPr>
        <w:t>) на критичные объекты.</w:t>
      </w:r>
    </w:p>
    <w:sectPr w:rsidR="00070BEF" w:rsidRPr="00AC74AF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98BE3" w14:textId="77777777" w:rsidR="00817115" w:rsidRDefault="00817115">
      <w:r>
        <w:separator/>
      </w:r>
    </w:p>
  </w:endnote>
  <w:endnote w:type="continuationSeparator" w:id="0">
    <w:p w14:paraId="1E065D85" w14:textId="77777777" w:rsidR="00817115" w:rsidRDefault="00817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DED9C" w14:textId="77777777" w:rsidR="00070BEF" w:rsidRDefault="00000000">
    <w:pPr>
      <w:spacing w:after="160" w:line="300" w:lineRule="auto"/>
      <w:jc w:val="center"/>
    </w:pPr>
    <w:r>
      <w:fldChar w:fldCharType="begin"/>
    </w:r>
    <w:r>
      <w:instrText>PAGE</w:instrText>
    </w:r>
    <w:r>
      <w:fldChar w:fldCharType="separate"/>
    </w:r>
    <w:r w:rsidR="00AC74AF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776DB" w14:textId="77777777" w:rsidR="00817115" w:rsidRDefault="00817115">
      <w:r>
        <w:separator/>
      </w:r>
    </w:p>
  </w:footnote>
  <w:footnote w:type="continuationSeparator" w:id="0">
    <w:p w14:paraId="629D6656" w14:textId="77777777" w:rsidR="00817115" w:rsidRDefault="00817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F216" w14:textId="3016B49D" w:rsidR="00070BEF" w:rsidRPr="00AC74AF" w:rsidRDefault="00070BEF" w:rsidP="00AC74A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8211A"/>
    <w:multiLevelType w:val="hybridMultilevel"/>
    <w:tmpl w:val="4DBC9BB8"/>
    <w:lvl w:ilvl="0" w:tplc="49C68D32">
      <w:start w:val="1"/>
      <w:numFmt w:val="bullet"/>
      <w:lvlText w:val="●"/>
      <w:lvlJc w:val="left"/>
      <w:pPr>
        <w:ind w:left="720" w:hanging="360"/>
      </w:pPr>
    </w:lvl>
    <w:lvl w:ilvl="1" w:tplc="1BC4AD8A">
      <w:start w:val="1"/>
      <w:numFmt w:val="bullet"/>
      <w:lvlText w:val="○"/>
      <w:lvlJc w:val="left"/>
      <w:pPr>
        <w:ind w:left="1440" w:hanging="360"/>
      </w:pPr>
    </w:lvl>
    <w:lvl w:ilvl="2" w:tplc="FDC4E27E">
      <w:start w:val="1"/>
      <w:numFmt w:val="bullet"/>
      <w:lvlText w:val="■"/>
      <w:lvlJc w:val="left"/>
      <w:pPr>
        <w:ind w:left="2160" w:hanging="360"/>
      </w:pPr>
    </w:lvl>
    <w:lvl w:ilvl="3" w:tplc="9C54E640">
      <w:start w:val="1"/>
      <w:numFmt w:val="bullet"/>
      <w:lvlText w:val="●"/>
      <w:lvlJc w:val="left"/>
      <w:pPr>
        <w:ind w:left="2880" w:hanging="360"/>
      </w:pPr>
    </w:lvl>
    <w:lvl w:ilvl="4" w:tplc="BA10A7E2">
      <w:start w:val="1"/>
      <w:numFmt w:val="bullet"/>
      <w:lvlText w:val="○"/>
      <w:lvlJc w:val="left"/>
      <w:pPr>
        <w:ind w:left="3600" w:hanging="360"/>
      </w:pPr>
    </w:lvl>
    <w:lvl w:ilvl="5" w:tplc="1F5C790E">
      <w:start w:val="1"/>
      <w:numFmt w:val="bullet"/>
      <w:lvlText w:val="■"/>
      <w:lvlJc w:val="left"/>
      <w:pPr>
        <w:ind w:left="4320" w:hanging="360"/>
      </w:pPr>
    </w:lvl>
    <w:lvl w:ilvl="6" w:tplc="8DE4D40A">
      <w:start w:val="1"/>
      <w:numFmt w:val="bullet"/>
      <w:lvlText w:val="●"/>
      <w:lvlJc w:val="left"/>
      <w:pPr>
        <w:ind w:left="5040" w:hanging="360"/>
      </w:pPr>
    </w:lvl>
    <w:lvl w:ilvl="7" w:tplc="11402F5C">
      <w:start w:val="1"/>
      <w:numFmt w:val="bullet"/>
      <w:lvlText w:val="●"/>
      <w:lvlJc w:val="left"/>
      <w:pPr>
        <w:ind w:left="5760" w:hanging="360"/>
      </w:pPr>
    </w:lvl>
    <w:lvl w:ilvl="8" w:tplc="34BA308A">
      <w:start w:val="1"/>
      <w:numFmt w:val="bullet"/>
      <w:lvlText w:val="●"/>
      <w:lvlJc w:val="left"/>
      <w:pPr>
        <w:ind w:left="6480" w:hanging="360"/>
      </w:pPr>
    </w:lvl>
  </w:abstractNum>
  <w:num w:numId="1" w16cid:durableId="1432386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BEF"/>
    <w:rsid w:val="00070BEF"/>
    <w:rsid w:val="00817115"/>
    <w:rsid w:val="00AC74AF"/>
    <w:rsid w:val="00ED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6A1BC"/>
  <w15:docId w15:val="{143CFDBA-A038-489D-8CFE-A96E5B911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C74A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C74AF"/>
    <w:pPr>
      <w:spacing w:after="100"/>
      <w:ind w:left="200"/>
    </w:pPr>
  </w:style>
  <w:style w:type="paragraph" w:styleId="ac">
    <w:name w:val="header"/>
    <w:basedOn w:val="a"/>
    <w:link w:val="ad"/>
    <w:uiPriority w:val="99"/>
    <w:unhideWhenUsed/>
    <w:rsid w:val="00AC74A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C74AF"/>
  </w:style>
  <w:style w:type="paragraph" w:styleId="ae">
    <w:name w:val="footer"/>
    <w:basedOn w:val="a"/>
    <w:link w:val="af"/>
    <w:uiPriority w:val="99"/>
    <w:unhideWhenUsed/>
    <w:rsid w:val="00AC74A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C7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1021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Алексей Жарков</cp:lastModifiedBy>
  <cp:revision>2</cp:revision>
  <dcterms:created xsi:type="dcterms:W3CDTF">2026-09-03T16:51:00Z</dcterms:created>
  <dcterms:modified xsi:type="dcterms:W3CDTF">2026-09-03T16:51:00Z</dcterms:modified>
</cp:coreProperties>
</file>