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48" w:type="dxa"/>
        <w:tblLook w:val="04A0" w:firstRow="1" w:lastRow="0" w:firstColumn="1" w:lastColumn="0" w:noHBand="0" w:noVBand="1"/>
      </w:tblPr>
      <w:tblGrid>
        <w:gridCol w:w="1554"/>
        <w:gridCol w:w="4678"/>
        <w:gridCol w:w="1980"/>
        <w:gridCol w:w="936"/>
      </w:tblGrid>
      <w:tr w:rsidR="005B04B5" w14:paraId="16B2057E" w14:textId="77777777" w:rsidTr="005B04B5">
        <w:trPr>
          <w:trHeight w:val="738"/>
        </w:trPr>
        <w:tc>
          <w:tcPr>
            <w:tcW w:w="1554" w:type="dxa"/>
          </w:tcPr>
          <w:p w14:paraId="3473ECB8" w14:textId="5017D195" w:rsidR="005B04B5" w:rsidRDefault="005B04B5">
            <w:r>
              <w:t>Problem</w:t>
            </w:r>
          </w:p>
        </w:tc>
        <w:tc>
          <w:tcPr>
            <w:tcW w:w="4678" w:type="dxa"/>
          </w:tcPr>
          <w:p w14:paraId="5E4D2529" w14:textId="36133AE7" w:rsidR="005B04B5" w:rsidRDefault="005B04B5">
            <w:r>
              <w:t>Explanation</w:t>
            </w:r>
          </w:p>
        </w:tc>
        <w:tc>
          <w:tcPr>
            <w:tcW w:w="1980" w:type="dxa"/>
          </w:tcPr>
          <w:p w14:paraId="50977953" w14:textId="053263E3" w:rsidR="005B04B5" w:rsidRDefault="005B04B5">
            <w:r>
              <w:t>Heuristic affected</w:t>
            </w:r>
          </w:p>
        </w:tc>
        <w:tc>
          <w:tcPr>
            <w:tcW w:w="936" w:type="dxa"/>
          </w:tcPr>
          <w:p w14:paraId="5E16406A" w14:textId="57CB6876" w:rsidR="005B04B5" w:rsidRDefault="005B04B5">
            <w:r>
              <w:t>Severity</w:t>
            </w:r>
            <w:bookmarkStart w:id="0" w:name="_GoBack"/>
            <w:bookmarkEnd w:id="0"/>
          </w:p>
        </w:tc>
      </w:tr>
      <w:tr w:rsidR="005B04B5" w14:paraId="33ADD1FC" w14:textId="77777777" w:rsidTr="005B04B5">
        <w:trPr>
          <w:trHeight w:val="1117"/>
        </w:trPr>
        <w:tc>
          <w:tcPr>
            <w:tcW w:w="1554" w:type="dxa"/>
          </w:tcPr>
          <w:p w14:paraId="4689643A" w14:textId="77777777" w:rsidR="005B04B5" w:rsidRDefault="005B04B5"/>
        </w:tc>
        <w:tc>
          <w:tcPr>
            <w:tcW w:w="4678" w:type="dxa"/>
          </w:tcPr>
          <w:p w14:paraId="1FD6DA6A" w14:textId="77777777" w:rsidR="005B04B5" w:rsidRDefault="005B04B5"/>
        </w:tc>
        <w:tc>
          <w:tcPr>
            <w:tcW w:w="1980" w:type="dxa"/>
          </w:tcPr>
          <w:p w14:paraId="1085EA14" w14:textId="77777777" w:rsidR="005B04B5" w:rsidRDefault="005B04B5"/>
        </w:tc>
        <w:tc>
          <w:tcPr>
            <w:tcW w:w="936" w:type="dxa"/>
          </w:tcPr>
          <w:p w14:paraId="7C71C55F" w14:textId="77777777" w:rsidR="005B04B5" w:rsidRDefault="005B04B5"/>
        </w:tc>
      </w:tr>
      <w:tr w:rsidR="005B04B5" w14:paraId="407CB117" w14:textId="77777777" w:rsidTr="005B04B5">
        <w:trPr>
          <w:trHeight w:val="1117"/>
        </w:trPr>
        <w:tc>
          <w:tcPr>
            <w:tcW w:w="1554" w:type="dxa"/>
          </w:tcPr>
          <w:p w14:paraId="2E5D8FC8" w14:textId="77777777" w:rsidR="005B04B5" w:rsidRDefault="005B04B5"/>
        </w:tc>
        <w:tc>
          <w:tcPr>
            <w:tcW w:w="4678" w:type="dxa"/>
          </w:tcPr>
          <w:p w14:paraId="5661C053" w14:textId="77777777" w:rsidR="005B04B5" w:rsidRDefault="005B04B5"/>
        </w:tc>
        <w:tc>
          <w:tcPr>
            <w:tcW w:w="1980" w:type="dxa"/>
          </w:tcPr>
          <w:p w14:paraId="7F1C13BB" w14:textId="77777777" w:rsidR="005B04B5" w:rsidRDefault="005B04B5"/>
        </w:tc>
        <w:tc>
          <w:tcPr>
            <w:tcW w:w="936" w:type="dxa"/>
          </w:tcPr>
          <w:p w14:paraId="732DD621" w14:textId="77777777" w:rsidR="005B04B5" w:rsidRDefault="005B04B5"/>
        </w:tc>
      </w:tr>
      <w:tr w:rsidR="005B04B5" w14:paraId="3FE9089D" w14:textId="77777777" w:rsidTr="005B04B5">
        <w:trPr>
          <w:trHeight w:val="1117"/>
        </w:trPr>
        <w:tc>
          <w:tcPr>
            <w:tcW w:w="1554" w:type="dxa"/>
          </w:tcPr>
          <w:p w14:paraId="0AA29800" w14:textId="77777777" w:rsidR="005B04B5" w:rsidRDefault="005B04B5"/>
        </w:tc>
        <w:tc>
          <w:tcPr>
            <w:tcW w:w="4678" w:type="dxa"/>
          </w:tcPr>
          <w:p w14:paraId="1AADE6E8" w14:textId="77777777" w:rsidR="005B04B5" w:rsidRDefault="005B04B5"/>
        </w:tc>
        <w:tc>
          <w:tcPr>
            <w:tcW w:w="1980" w:type="dxa"/>
          </w:tcPr>
          <w:p w14:paraId="1C8020E2" w14:textId="77777777" w:rsidR="005B04B5" w:rsidRDefault="005B04B5"/>
        </w:tc>
        <w:tc>
          <w:tcPr>
            <w:tcW w:w="936" w:type="dxa"/>
          </w:tcPr>
          <w:p w14:paraId="7A7A4654" w14:textId="77777777" w:rsidR="005B04B5" w:rsidRDefault="005B04B5"/>
        </w:tc>
      </w:tr>
      <w:tr w:rsidR="005B04B5" w14:paraId="5002E1DA" w14:textId="77777777" w:rsidTr="005B04B5">
        <w:trPr>
          <w:trHeight w:val="1117"/>
        </w:trPr>
        <w:tc>
          <w:tcPr>
            <w:tcW w:w="1554" w:type="dxa"/>
          </w:tcPr>
          <w:p w14:paraId="69FC51DD" w14:textId="77777777" w:rsidR="005B04B5" w:rsidRDefault="005B04B5"/>
        </w:tc>
        <w:tc>
          <w:tcPr>
            <w:tcW w:w="4678" w:type="dxa"/>
          </w:tcPr>
          <w:p w14:paraId="0FDD7B88" w14:textId="77777777" w:rsidR="005B04B5" w:rsidRDefault="005B04B5"/>
        </w:tc>
        <w:tc>
          <w:tcPr>
            <w:tcW w:w="1980" w:type="dxa"/>
          </w:tcPr>
          <w:p w14:paraId="3ED8C7A1" w14:textId="77777777" w:rsidR="005B04B5" w:rsidRDefault="005B04B5"/>
        </w:tc>
        <w:tc>
          <w:tcPr>
            <w:tcW w:w="936" w:type="dxa"/>
          </w:tcPr>
          <w:p w14:paraId="1D6F404F" w14:textId="77777777" w:rsidR="005B04B5" w:rsidRDefault="005B04B5"/>
        </w:tc>
      </w:tr>
      <w:tr w:rsidR="005B04B5" w14:paraId="323AC31A" w14:textId="77777777" w:rsidTr="005B04B5">
        <w:trPr>
          <w:trHeight w:val="1117"/>
        </w:trPr>
        <w:tc>
          <w:tcPr>
            <w:tcW w:w="1554" w:type="dxa"/>
          </w:tcPr>
          <w:p w14:paraId="199F4928" w14:textId="77777777" w:rsidR="005B04B5" w:rsidRDefault="005B04B5"/>
        </w:tc>
        <w:tc>
          <w:tcPr>
            <w:tcW w:w="4678" w:type="dxa"/>
          </w:tcPr>
          <w:p w14:paraId="0EC638A9" w14:textId="77777777" w:rsidR="005B04B5" w:rsidRDefault="005B04B5"/>
        </w:tc>
        <w:tc>
          <w:tcPr>
            <w:tcW w:w="1980" w:type="dxa"/>
          </w:tcPr>
          <w:p w14:paraId="6578568D" w14:textId="77777777" w:rsidR="005B04B5" w:rsidRDefault="005B04B5"/>
        </w:tc>
        <w:tc>
          <w:tcPr>
            <w:tcW w:w="936" w:type="dxa"/>
          </w:tcPr>
          <w:p w14:paraId="549D510A" w14:textId="77777777" w:rsidR="005B04B5" w:rsidRDefault="005B04B5"/>
        </w:tc>
      </w:tr>
      <w:tr w:rsidR="005B04B5" w14:paraId="6CCACC3B" w14:textId="77777777" w:rsidTr="005B04B5">
        <w:trPr>
          <w:trHeight w:val="1117"/>
        </w:trPr>
        <w:tc>
          <w:tcPr>
            <w:tcW w:w="1554" w:type="dxa"/>
          </w:tcPr>
          <w:p w14:paraId="135B8774" w14:textId="77777777" w:rsidR="005B04B5" w:rsidRDefault="005B04B5"/>
        </w:tc>
        <w:tc>
          <w:tcPr>
            <w:tcW w:w="4678" w:type="dxa"/>
          </w:tcPr>
          <w:p w14:paraId="396819CC" w14:textId="77777777" w:rsidR="005B04B5" w:rsidRDefault="005B04B5"/>
        </w:tc>
        <w:tc>
          <w:tcPr>
            <w:tcW w:w="1980" w:type="dxa"/>
          </w:tcPr>
          <w:p w14:paraId="69B28AD6" w14:textId="77777777" w:rsidR="005B04B5" w:rsidRDefault="005B04B5"/>
        </w:tc>
        <w:tc>
          <w:tcPr>
            <w:tcW w:w="936" w:type="dxa"/>
          </w:tcPr>
          <w:p w14:paraId="01852AE2" w14:textId="77777777" w:rsidR="005B04B5" w:rsidRDefault="005B04B5"/>
        </w:tc>
      </w:tr>
      <w:tr w:rsidR="005B04B5" w14:paraId="6D5C6AE7" w14:textId="77777777" w:rsidTr="005B04B5">
        <w:trPr>
          <w:trHeight w:val="1117"/>
        </w:trPr>
        <w:tc>
          <w:tcPr>
            <w:tcW w:w="1554" w:type="dxa"/>
          </w:tcPr>
          <w:p w14:paraId="738D92D5" w14:textId="77777777" w:rsidR="005B04B5" w:rsidRDefault="005B04B5"/>
        </w:tc>
        <w:tc>
          <w:tcPr>
            <w:tcW w:w="4678" w:type="dxa"/>
          </w:tcPr>
          <w:p w14:paraId="1946DAD6" w14:textId="77777777" w:rsidR="005B04B5" w:rsidRDefault="005B04B5"/>
        </w:tc>
        <w:tc>
          <w:tcPr>
            <w:tcW w:w="1980" w:type="dxa"/>
          </w:tcPr>
          <w:p w14:paraId="4E45F51F" w14:textId="77777777" w:rsidR="005B04B5" w:rsidRDefault="005B04B5"/>
        </w:tc>
        <w:tc>
          <w:tcPr>
            <w:tcW w:w="936" w:type="dxa"/>
          </w:tcPr>
          <w:p w14:paraId="6CD974A2" w14:textId="77777777" w:rsidR="005B04B5" w:rsidRDefault="005B04B5"/>
        </w:tc>
      </w:tr>
      <w:tr w:rsidR="005B04B5" w14:paraId="183EBBA7" w14:textId="77777777" w:rsidTr="005B04B5">
        <w:trPr>
          <w:trHeight w:val="1117"/>
        </w:trPr>
        <w:tc>
          <w:tcPr>
            <w:tcW w:w="1554" w:type="dxa"/>
          </w:tcPr>
          <w:p w14:paraId="452DFACD" w14:textId="77777777" w:rsidR="005B04B5" w:rsidRDefault="005B04B5"/>
        </w:tc>
        <w:tc>
          <w:tcPr>
            <w:tcW w:w="4678" w:type="dxa"/>
          </w:tcPr>
          <w:p w14:paraId="0FFB5674" w14:textId="77777777" w:rsidR="005B04B5" w:rsidRDefault="005B04B5"/>
        </w:tc>
        <w:tc>
          <w:tcPr>
            <w:tcW w:w="1980" w:type="dxa"/>
          </w:tcPr>
          <w:p w14:paraId="38305AA9" w14:textId="77777777" w:rsidR="005B04B5" w:rsidRDefault="005B04B5"/>
        </w:tc>
        <w:tc>
          <w:tcPr>
            <w:tcW w:w="936" w:type="dxa"/>
          </w:tcPr>
          <w:p w14:paraId="3212D9EA" w14:textId="77777777" w:rsidR="005B04B5" w:rsidRDefault="005B04B5"/>
        </w:tc>
      </w:tr>
      <w:tr w:rsidR="005B04B5" w14:paraId="6741BF7D" w14:textId="77777777" w:rsidTr="005B04B5">
        <w:trPr>
          <w:trHeight w:val="1117"/>
        </w:trPr>
        <w:tc>
          <w:tcPr>
            <w:tcW w:w="1554" w:type="dxa"/>
          </w:tcPr>
          <w:p w14:paraId="0C764A24" w14:textId="77777777" w:rsidR="005B04B5" w:rsidRDefault="005B04B5"/>
        </w:tc>
        <w:tc>
          <w:tcPr>
            <w:tcW w:w="4678" w:type="dxa"/>
          </w:tcPr>
          <w:p w14:paraId="31070BF0" w14:textId="77777777" w:rsidR="005B04B5" w:rsidRDefault="005B04B5"/>
        </w:tc>
        <w:tc>
          <w:tcPr>
            <w:tcW w:w="1980" w:type="dxa"/>
          </w:tcPr>
          <w:p w14:paraId="7661CD40" w14:textId="77777777" w:rsidR="005B04B5" w:rsidRDefault="005B04B5"/>
        </w:tc>
        <w:tc>
          <w:tcPr>
            <w:tcW w:w="936" w:type="dxa"/>
          </w:tcPr>
          <w:p w14:paraId="210C1301" w14:textId="77777777" w:rsidR="005B04B5" w:rsidRDefault="005B04B5"/>
        </w:tc>
      </w:tr>
      <w:tr w:rsidR="005B04B5" w14:paraId="5C45F359" w14:textId="77777777" w:rsidTr="005B04B5">
        <w:trPr>
          <w:trHeight w:val="1117"/>
        </w:trPr>
        <w:tc>
          <w:tcPr>
            <w:tcW w:w="1554" w:type="dxa"/>
          </w:tcPr>
          <w:p w14:paraId="50CAABBC" w14:textId="77777777" w:rsidR="005B04B5" w:rsidRDefault="005B04B5"/>
        </w:tc>
        <w:tc>
          <w:tcPr>
            <w:tcW w:w="4678" w:type="dxa"/>
          </w:tcPr>
          <w:p w14:paraId="0A2B2178" w14:textId="77777777" w:rsidR="005B04B5" w:rsidRDefault="005B04B5"/>
        </w:tc>
        <w:tc>
          <w:tcPr>
            <w:tcW w:w="1980" w:type="dxa"/>
          </w:tcPr>
          <w:p w14:paraId="33AFA7BA" w14:textId="77777777" w:rsidR="005B04B5" w:rsidRDefault="005B04B5"/>
        </w:tc>
        <w:tc>
          <w:tcPr>
            <w:tcW w:w="936" w:type="dxa"/>
          </w:tcPr>
          <w:p w14:paraId="74C247B5" w14:textId="77777777" w:rsidR="005B04B5" w:rsidRDefault="005B04B5"/>
        </w:tc>
      </w:tr>
      <w:tr w:rsidR="005B04B5" w14:paraId="38331DB4" w14:textId="77777777" w:rsidTr="005B04B5">
        <w:trPr>
          <w:trHeight w:val="1117"/>
        </w:trPr>
        <w:tc>
          <w:tcPr>
            <w:tcW w:w="1554" w:type="dxa"/>
          </w:tcPr>
          <w:p w14:paraId="40F8FB02" w14:textId="77777777" w:rsidR="005B04B5" w:rsidRDefault="005B04B5"/>
        </w:tc>
        <w:tc>
          <w:tcPr>
            <w:tcW w:w="4678" w:type="dxa"/>
          </w:tcPr>
          <w:p w14:paraId="2AC25AD0" w14:textId="77777777" w:rsidR="005B04B5" w:rsidRDefault="005B04B5"/>
        </w:tc>
        <w:tc>
          <w:tcPr>
            <w:tcW w:w="1980" w:type="dxa"/>
          </w:tcPr>
          <w:p w14:paraId="7D22A44B" w14:textId="77777777" w:rsidR="005B04B5" w:rsidRDefault="005B04B5"/>
        </w:tc>
        <w:tc>
          <w:tcPr>
            <w:tcW w:w="936" w:type="dxa"/>
          </w:tcPr>
          <w:p w14:paraId="3505BD12" w14:textId="77777777" w:rsidR="005B04B5" w:rsidRDefault="005B04B5"/>
        </w:tc>
      </w:tr>
    </w:tbl>
    <w:p w14:paraId="665667BD" w14:textId="77777777" w:rsidR="002E7983" w:rsidRDefault="00CD2AD6"/>
    <w:sectPr w:rsidR="002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B5"/>
    <w:rsid w:val="000A639C"/>
    <w:rsid w:val="005B04B5"/>
    <w:rsid w:val="00A31E10"/>
    <w:rsid w:val="00C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997D0"/>
  <w15:chartTrackingRefBased/>
  <w15:docId w15:val="{49890B17-28BD-40D6-8EF3-43713743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1</cp:revision>
  <dcterms:created xsi:type="dcterms:W3CDTF">2018-02-19T10:47:00Z</dcterms:created>
  <dcterms:modified xsi:type="dcterms:W3CDTF">2018-02-19T11:09:00Z</dcterms:modified>
</cp:coreProperties>
</file>