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961"/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1369"/>
        <w:gridCol w:w="1444"/>
        <w:gridCol w:w="1457"/>
        <w:gridCol w:w="1361"/>
        <w:gridCol w:w="1290"/>
        <w:gridCol w:w="831"/>
        <w:gridCol w:w="1290"/>
      </w:tblGrid>
      <w:tr w:rsidR="0028411D" w14:paraId="0204BAB3" w14:textId="3E46A0F9" w:rsidTr="00BB01E5">
        <w:trPr>
          <w:trHeight w:val="378"/>
        </w:trPr>
        <w:tc>
          <w:tcPr>
            <w:tcW w:w="710" w:type="dxa"/>
            <w:vMerge w:val="restart"/>
          </w:tcPr>
          <w:p w14:paraId="406BC8D7" w14:textId="2AF69E44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S/NO</w:t>
            </w:r>
          </w:p>
        </w:tc>
        <w:tc>
          <w:tcPr>
            <w:tcW w:w="1369" w:type="dxa"/>
            <w:vMerge w:val="restart"/>
          </w:tcPr>
          <w:p w14:paraId="2B2DD80B" w14:textId="64379BF2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LAYERS</w:t>
            </w:r>
          </w:p>
        </w:tc>
        <w:tc>
          <w:tcPr>
            <w:tcW w:w="1444" w:type="dxa"/>
            <w:vMerge w:val="restart"/>
          </w:tcPr>
          <w:p w14:paraId="559FB457" w14:textId="607E7FEE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UNITS</w:t>
            </w:r>
          </w:p>
        </w:tc>
        <w:tc>
          <w:tcPr>
            <w:tcW w:w="1457" w:type="dxa"/>
            <w:vMerge w:val="restart"/>
          </w:tcPr>
          <w:p w14:paraId="759D2331" w14:textId="3910BA6C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ACTIVATION FUNTION</w:t>
            </w:r>
          </w:p>
        </w:tc>
        <w:tc>
          <w:tcPr>
            <w:tcW w:w="1361" w:type="dxa"/>
            <w:vMerge w:val="restart"/>
          </w:tcPr>
          <w:p w14:paraId="1ED0C81D" w14:textId="2B2ADA14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LOSS FUNTION</w:t>
            </w:r>
          </w:p>
        </w:tc>
        <w:tc>
          <w:tcPr>
            <w:tcW w:w="1290" w:type="dxa"/>
            <w:vMerge w:val="restart"/>
          </w:tcPr>
          <w:p w14:paraId="5AB70660" w14:textId="2BDB7CE7" w:rsidR="008E68AD" w:rsidRPr="00BB01E5" w:rsidRDefault="00F17C55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DROUPOUT FUN</w:t>
            </w:r>
            <w:r w:rsidR="00BB01E5">
              <w:rPr>
                <w:b/>
                <w:bCs/>
              </w:rPr>
              <w:t>C</w:t>
            </w:r>
            <w:r w:rsidRPr="00BB01E5">
              <w:rPr>
                <w:b/>
                <w:bCs/>
              </w:rPr>
              <w:t>TION</w:t>
            </w:r>
          </w:p>
        </w:tc>
        <w:tc>
          <w:tcPr>
            <w:tcW w:w="2121" w:type="dxa"/>
            <w:gridSpan w:val="2"/>
          </w:tcPr>
          <w:p w14:paraId="369A4FD7" w14:textId="196BC71A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RESULT</w:t>
            </w:r>
            <w:r w:rsidR="00BB01E5">
              <w:rPr>
                <w:b/>
                <w:bCs/>
              </w:rPr>
              <w:t>S</w:t>
            </w:r>
          </w:p>
        </w:tc>
      </w:tr>
      <w:tr w:rsidR="0028411D" w14:paraId="0207505F" w14:textId="5EF47149" w:rsidTr="00BB01E5">
        <w:trPr>
          <w:trHeight w:val="302"/>
        </w:trPr>
        <w:tc>
          <w:tcPr>
            <w:tcW w:w="710" w:type="dxa"/>
            <w:vMerge/>
          </w:tcPr>
          <w:p w14:paraId="47541178" w14:textId="77777777" w:rsidR="008E68AD" w:rsidRDefault="008E68AD" w:rsidP="005917C1">
            <w:pPr>
              <w:jc w:val="both"/>
            </w:pPr>
          </w:p>
        </w:tc>
        <w:tc>
          <w:tcPr>
            <w:tcW w:w="1369" w:type="dxa"/>
            <w:vMerge/>
          </w:tcPr>
          <w:p w14:paraId="7F2EF4DE" w14:textId="77777777" w:rsidR="008E68AD" w:rsidRDefault="008E68AD" w:rsidP="005917C1">
            <w:pPr>
              <w:jc w:val="both"/>
            </w:pPr>
          </w:p>
        </w:tc>
        <w:tc>
          <w:tcPr>
            <w:tcW w:w="1444" w:type="dxa"/>
            <w:vMerge/>
          </w:tcPr>
          <w:p w14:paraId="4774E567" w14:textId="77777777" w:rsidR="008E68AD" w:rsidRDefault="008E68AD" w:rsidP="005917C1">
            <w:pPr>
              <w:jc w:val="both"/>
            </w:pPr>
          </w:p>
        </w:tc>
        <w:tc>
          <w:tcPr>
            <w:tcW w:w="1457" w:type="dxa"/>
            <w:vMerge/>
          </w:tcPr>
          <w:p w14:paraId="6A918AE4" w14:textId="77777777" w:rsidR="008E68AD" w:rsidRDefault="008E68AD" w:rsidP="005917C1">
            <w:pPr>
              <w:jc w:val="both"/>
            </w:pPr>
          </w:p>
        </w:tc>
        <w:tc>
          <w:tcPr>
            <w:tcW w:w="1361" w:type="dxa"/>
            <w:vMerge/>
          </w:tcPr>
          <w:p w14:paraId="6C8A2AF0" w14:textId="77777777" w:rsidR="008E68AD" w:rsidRDefault="008E68AD" w:rsidP="005917C1">
            <w:pPr>
              <w:jc w:val="both"/>
            </w:pPr>
          </w:p>
        </w:tc>
        <w:tc>
          <w:tcPr>
            <w:tcW w:w="1290" w:type="dxa"/>
            <w:vMerge/>
          </w:tcPr>
          <w:p w14:paraId="0B9E186D" w14:textId="77777777" w:rsidR="008E68AD" w:rsidRDefault="008E68AD" w:rsidP="005917C1">
            <w:pPr>
              <w:jc w:val="both"/>
            </w:pPr>
          </w:p>
        </w:tc>
        <w:tc>
          <w:tcPr>
            <w:tcW w:w="831" w:type="dxa"/>
          </w:tcPr>
          <w:p w14:paraId="4B1BBBFA" w14:textId="48637811" w:rsidR="008E68AD" w:rsidRPr="00BB01E5" w:rsidRDefault="00745511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X_Test</w:t>
            </w:r>
          </w:p>
        </w:tc>
        <w:tc>
          <w:tcPr>
            <w:tcW w:w="1290" w:type="dxa"/>
          </w:tcPr>
          <w:p w14:paraId="62AAEC43" w14:textId="54123BD0" w:rsidR="008E68AD" w:rsidRPr="00BB01E5" w:rsidRDefault="00745511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Y_test</w:t>
            </w:r>
          </w:p>
        </w:tc>
      </w:tr>
      <w:tr w:rsidR="0028411D" w14:paraId="4CFB2659" w14:textId="4FA7D013" w:rsidTr="00BB01E5">
        <w:trPr>
          <w:trHeight w:val="1054"/>
        </w:trPr>
        <w:tc>
          <w:tcPr>
            <w:tcW w:w="710" w:type="dxa"/>
          </w:tcPr>
          <w:p w14:paraId="0EF81B3B" w14:textId="77777777" w:rsidR="008E68AD" w:rsidRDefault="008E68AD" w:rsidP="005917C1">
            <w:pPr>
              <w:jc w:val="both"/>
            </w:pPr>
          </w:p>
          <w:p w14:paraId="2D2058CB" w14:textId="19548DE6" w:rsidR="00B730F2" w:rsidRDefault="00B730F2" w:rsidP="005917C1">
            <w:pPr>
              <w:jc w:val="both"/>
            </w:pPr>
            <w:r>
              <w:t>1</w:t>
            </w:r>
            <w:r w:rsidR="00BB01E5">
              <w:t>.</w:t>
            </w:r>
          </w:p>
        </w:tc>
        <w:tc>
          <w:tcPr>
            <w:tcW w:w="1369" w:type="dxa"/>
          </w:tcPr>
          <w:p w14:paraId="4B8867A0" w14:textId="77777777" w:rsidR="008E68AD" w:rsidRDefault="008E68AD" w:rsidP="005917C1">
            <w:pPr>
              <w:jc w:val="both"/>
            </w:pPr>
          </w:p>
          <w:p w14:paraId="041F38C6" w14:textId="4E2B07CD" w:rsidR="00B730F2" w:rsidRDefault="004D7476" w:rsidP="005917C1">
            <w:pPr>
              <w:jc w:val="both"/>
            </w:pPr>
            <w:r>
              <w:t>1</w:t>
            </w:r>
            <w:r w:rsidR="00B730F2">
              <w:t xml:space="preserve"> Laye</w:t>
            </w:r>
            <w:r w:rsidR="00BB01E5">
              <w:t>rs</w:t>
            </w:r>
          </w:p>
        </w:tc>
        <w:tc>
          <w:tcPr>
            <w:tcW w:w="1444" w:type="dxa"/>
          </w:tcPr>
          <w:p w14:paraId="2446520F" w14:textId="77777777" w:rsidR="008E68AD" w:rsidRDefault="008E68AD" w:rsidP="005917C1">
            <w:pPr>
              <w:jc w:val="both"/>
            </w:pPr>
          </w:p>
          <w:p w14:paraId="29D047B5" w14:textId="03CDCA21" w:rsidR="00B730F2" w:rsidRDefault="004D7476" w:rsidP="005917C1">
            <w:pPr>
              <w:jc w:val="both"/>
            </w:pPr>
            <w:r>
              <w:t>32</w:t>
            </w:r>
            <w:r w:rsidR="00B730F2">
              <w:t xml:space="preserve"> Units </w:t>
            </w:r>
          </w:p>
        </w:tc>
        <w:tc>
          <w:tcPr>
            <w:tcW w:w="1457" w:type="dxa"/>
          </w:tcPr>
          <w:p w14:paraId="69FA8DCA" w14:textId="77777777" w:rsidR="008E68AD" w:rsidRDefault="008E68AD" w:rsidP="005917C1">
            <w:pPr>
              <w:jc w:val="both"/>
            </w:pPr>
          </w:p>
          <w:p w14:paraId="6BB7D9AF" w14:textId="35B8BDFA" w:rsidR="00B730F2" w:rsidRDefault="00B730F2" w:rsidP="005917C1">
            <w:pPr>
              <w:jc w:val="both"/>
            </w:pPr>
            <w:r>
              <w:t>Binary cross entropy</w:t>
            </w:r>
          </w:p>
        </w:tc>
        <w:tc>
          <w:tcPr>
            <w:tcW w:w="1361" w:type="dxa"/>
          </w:tcPr>
          <w:p w14:paraId="41F107C0" w14:textId="77777777" w:rsidR="008E68AD" w:rsidRDefault="008E68AD" w:rsidP="005917C1">
            <w:pPr>
              <w:jc w:val="both"/>
            </w:pPr>
          </w:p>
          <w:p w14:paraId="56CF03BF" w14:textId="35B3C1D2" w:rsidR="00B730F2" w:rsidRDefault="00B730F2" w:rsidP="005917C1">
            <w:pPr>
              <w:jc w:val="both"/>
            </w:pPr>
            <w:r>
              <w:t>RE</w:t>
            </w:r>
            <w:r w:rsidR="00BB01E5">
              <w:t>LU</w:t>
            </w:r>
          </w:p>
        </w:tc>
        <w:tc>
          <w:tcPr>
            <w:tcW w:w="1290" w:type="dxa"/>
          </w:tcPr>
          <w:p w14:paraId="611AF707" w14:textId="77777777" w:rsidR="008E68AD" w:rsidRDefault="008E68AD" w:rsidP="005917C1">
            <w:pPr>
              <w:jc w:val="both"/>
            </w:pPr>
          </w:p>
          <w:p w14:paraId="5786F039" w14:textId="1ED8FDBE" w:rsidR="0028411D" w:rsidRPr="0028411D" w:rsidRDefault="00BB01E5" w:rsidP="005917C1">
            <w:pPr>
              <w:jc w:val="both"/>
            </w:pPr>
            <w:r>
              <w:t>N/A</w:t>
            </w:r>
          </w:p>
        </w:tc>
        <w:tc>
          <w:tcPr>
            <w:tcW w:w="831" w:type="dxa"/>
          </w:tcPr>
          <w:p w14:paraId="16B27D1D" w14:textId="77777777" w:rsidR="008E68AD" w:rsidRDefault="008E68AD" w:rsidP="005917C1">
            <w:pPr>
              <w:jc w:val="both"/>
            </w:pPr>
          </w:p>
          <w:p w14:paraId="1ABD951A" w14:textId="33BB385C" w:rsidR="0028411D" w:rsidRPr="0028411D" w:rsidRDefault="0028411D" w:rsidP="005917C1">
            <w:pPr>
              <w:jc w:val="both"/>
            </w:pPr>
            <w:r>
              <w:t>0.</w:t>
            </w:r>
            <w:r w:rsidR="007D606E">
              <w:t>42</w:t>
            </w:r>
          </w:p>
        </w:tc>
        <w:tc>
          <w:tcPr>
            <w:tcW w:w="1290" w:type="dxa"/>
          </w:tcPr>
          <w:p w14:paraId="4AC38785" w14:textId="77777777" w:rsidR="008E68AD" w:rsidRDefault="008E68AD" w:rsidP="005917C1">
            <w:pPr>
              <w:jc w:val="both"/>
            </w:pPr>
          </w:p>
          <w:p w14:paraId="73E63B52" w14:textId="2C3D1C94" w:rsidR="0028411D" w:rsidRPr="0028411D" w:rsidRDefault="0028411D" w:rsidP="005917C1">
            <w:pPr>
              <w:jc w:val="both"/>
            </w:pPr>
            <w:r>
              <w:t>0.86</w:t>
            </w:r>
          </w:p>
        </w:tc>
      </w:tr>
      <w:tr w:rsidR="00BB01E5" w14:paraId="1A32E77B" w14:textId="77777777" w:rsidTr="00BB01E5">
        <w:trPr>
          <w:trHeight w:val="748"/>
        </w:trPr>
        <w:tc>
          <w:tcPr>
            <w:tcW w:w="710" w:type="dxa"/>
          </w:tcPr>
          <w:p w14:paraId="1D729554" w14:textId="3CD37A66" w:rsidR="00BB01E5" w:rsidRDefault="00BB01E5" w:rsidP="005917C1">
            <w:pPr>
              <w:jc w:val="both"/>
            </w:pPr>
            <w:r>
              <w:t>2.</w:t>
            </w:r>
          </w:p>
        </w:tc>
        <w:tc>
          <w:tcPr>
            <w:tcW w:w="1369" w:type="dxa"/>
          </w:tcPr>
          <w:p w14:paraId="4FD7757B" w14:textId="1822C0C5" w:rsidR="00BB01E5" w:rsidRDefault="00BB01E5" w:rsidP="005917C1">
            <w:pPr>
              <w:jc w:val="both"/>
            </w:pPr>
            <w:r>
              <w:t>1 Layers</w:t>
            </w:r>
          </w:p>
        </w:tc>
        <w:tc>
          <w:tcPr>
            <w:tcW w:w="1444" w:type="dxa"/>
          </w:tcPr>
          <w:p w14:paraId="17C2D1D8" w14:textId="084A1226" w:rsidR="00BB01E5" w:rsidRDefault="00BB01E5" w:rsidP="005917C1">
            <w:pPr>
              <w:jc w:val="both"/>
            </w:pPr>
            <w:r>
              <w:t xml:space="preserve">64 Units </w:t>
            </w:r>
          </w:p>
        </w:tc>
        <w:tc>
          <w:tcPr>
            <w:tcW w:w="1457" w:type="dxa"/>
          </w:tcPr>
          <w:p w14:paraId="27F8FD00" w14:textId="103CEE64" w:rsidR="00BB01E5" w:rsidRDefault="004D7476" w:rsidP="005917C1">
            <w:pPr>
              <w:spacing w:after="0" w:line="720" w:lineRule="auto"/>
              <w:jc w:val="both"/>
            </w:pPr>
            <w:r>
              <w:t>Binary cross entropy</w:t>
            </w:r>
          </w:p>
        </w:tc>
        <w:tc>
          <w:tcPr>
            <w:tcW w:w="1361" w:type="dxa"/>
          </w:tcPr>
          <w:p w14:paraId="160E9EF4" w14:textId="2106C403" w:rsidR="00BB01E5" w:rsidRDefault="004D7476" w:rsidP="005917C1">
            <w:pPr>
              <w:jc w:val="both"/>
            </w:pPr>
            <w:r>
              <w:t>RELU</w:t>
            </w:r>
          </w:p>
        </w:tc>
        <w:tc>
          <w:tcPr>
            <w:tcW w:w="1290" w:type="dxa"/>
          </w:tcPr>
          <w:p w14:paraId="49F4A1B9" w14:textId="0C328C2C" w:rsidR="00BB01E5" w:rsidRDefault="00B272A2" w:rsidP="005917C1">
            <w:pPr>
              <w:jc w:val="both"/>
            </w:pPr>
            <w:r>
              <w:t>N/A</w:t>
            </w:r>
          </w:p>
        </w:tc>
        <w:tc>
          <w:tcPr>
            <w:tcW w:w="831" w:type="dxa"/>
          </w:tcPr>
          <w:p w14:paraId="48ED210E" w14:textId="17195E1C" w:rsidR="00BB01E5" w:rsidRDefault="00BB01E5" w:rsidP="005917C1">
            <w:pPr>
              <w:jc w:val="both"/>
            </w:pPr>
            <w:r>
              <w:t>0.</w:t>
            </w:r>
            <w:r w:rsidR="007D606E">
              <w:t>5510</w:t>
            </w:r>
          </w:p>
        </w:tc>
        <w:tc>
          <w:tcPr>
            <w:tcW w:w="1290" w:type="dxa"/>
          </w:tcPr>
          <w:p w14:paraId="4C19F0AD" w14:textId="1B02A9B2" w:rsidR="00BB01E5" w:rsidRDefault="00BB01E5" w:rsidP="005917C1">
            <w:pPr>
              <w:jc w:val="both"/>
            </w:pPr>
            <w:r>
              <w:t>0.86</w:t>
            </w:r>
            <w:r w:rsidR="007D606E">
              <w:t>69</w:t>
            </w:r>
          </w:p>
        </w:tc>
      </w:tr>
      <w:tr w:rsidR="00BB01E5" w14:paraId="2524C6B2" w14:textId="77777777" w:rsidTr="00BB01E5">
        <w:trPr>
          <w:trHeight w:val="478"/>
        </w:trPr>
        <w:tc>
          <w:tcPr>
            <w:tcW w:w="710" w:type="dxa"/>
          </w:tcPr>
          <w:p w14:paraId="39424B53" w14:textId="60536BB3" w:rsidR="00BB01E5" w:rsidRDefault="00BB01E5" w:rsidP="005917C1">
            <w:pPr>
              <w:jc w:val="both"/>
            </w:pPr>
            <w:r>
              <w:t>3.</w:t>
            </w:r>
          </w:p>
        </w:tc>
        <w:tc>
          <w:tcPr>
            <w:tcW w:w="1369" w:type="dxa"/>
          </w:tcPr>
          <w:p w14:paraId="3F507223" w14:textId="685B784B" w:rsidR="00BB01E5" w:rsidRDefault="00BB01E5" w:rsidP="005917C1">
            <w:pPr>
              <w:jc w:val="both"/>
            </w:pPr>
            <w:r>
              <w:t>3 Layers</w:t>
            </w:r>
          </w:p>
        </w:tc>
        <w:tc>
          <w:tcPr>
            <w:tcW w:w="1444" w:type="dxa"/>
          </w:tcPr>
          <w:p w14:paraId="0C379165" w14:textId="021FE82D" w:rsidR="00BB01E5" w:rsidRDefault="00BB01E5" w:rsidP="005917C1">
            <w:pPr>
              <w:jc w:val="both"/>
            </w:pPr>
            <w:r>
              <w:t>32 Units</w:t>
            </w:r>
          </w:p>
        </w:tc>
        <w:tc>
          <w:tcPr>
            <w:tcW w:w="1457" w:type="dxa"/>
          </w:tcPr>
          <w:p w14:paraId="4AD179A7" w14:textId="59DB64ED" w:rsidR="00BB01E5" w:rsidRDefault="00BB01E5" w:rsidP="005917C1">
            <w:pPr>
              <w:spacing w:after="0" w:line="720" w:lineRule="auto"/>
              <w:jc w:val="both"/>
            </w:pPr>
            <w:r>
              <w:t>tanH</w:t>
            </w:r>
          </w:p>
        </w:tc>
        <w:tc>
          <w:tcPr>
            <w:tcW w:w="1361" w:type="dxa"/>
          </w:tcPr>
          <w:p w14:paraId="6134CAB7" w14:textId="78A1FDEF" w:rsidR="00BB01E5" w:rsidRDefault="00BB01E5" w:rsidP="005917C1">
            <w:pPr>
              <w:jc w:val="both"/>
            </w:pPr>
            <w:r>
              <w:t>MSE</w:t>
            </w:r>
          </w:p>
        </w:tc>
        <w:tc>
          <w:tcPr>
            <w:tcW w:w="1290" w:type="dxa"/>
          </w:tcPr>
          <w:p w14:paraId="4151C086" w14:textId="37CB6631" w:rsidR="00BB01E5" w:rsidRDefault="00BB01E5" w:rsidP="005917C1">
            <w:pPr>
              <w:jc w:val="both"/>
            </w:pPr>
            <w:r>
              <w:t>Dropout (0.5)</w:t>
            </w:r>
          </w:p>
        </w:tc>
        <w:tc>
          <w:tcPr>
            <w:tcW w:w="831" w:type="dxa"/>
          </w:tcPr>
          <w:p w14:paraId="785399AF" w14:textId="733A7B2A" w:rsidR="00BB01E5" w:rsidRDefault="00BB01E5" w:rsidP="005917C1">
            <w:pPr>
              <w:jc w:val="both"/>
            </w:pPr>
            <w:r>
              <w:t>0.</w:t>
            </w:r>
            <w:r w:rsidR="007D606E">
              <w:t>0965</w:t>
            </w:r>
          </w:p>
        </w:tc>
        <w:tc>
          <w:tcPr>
            <w:tcW w:w="1290" w:type="dxa"/>
          </w:tcPr>
          <w:p w14:paraId="3A3BD9F1" w14:textId="44F07711" w:rsidR="00BB01E5" w:rsidRDefault="00BB01E5" w:rsidP="005917C1">
            <w:pPr>
              <w:jc w:val="both"/>
            </w:pPr>
            <w:r>
              <w:t>0.8</w:t>
            </w:r>
            <w:r w:rsidR="007D606E">
              <w:t>733</w:t>
            </w:r>
          </w:p>
        </w:tc>
      </w:tr>
      <w:tr w:rsidR="00BB01E5" w14:paraId="2BEB673F" w14:textId="77777777" w:rsidTr="00BB01E5">
        <w:trPr>
          <w:trHeight w:val="682"/>
        </w:trPr>
        <w:tc>
          <w:tcPr>
            <w:tcW w:w="710" w:type="dxa"/>
          </w:tcPr>
          <w:p w14:paraId="39E7F7C0" w14:textId="60813939" w:rsidR="00BB01E5" w:rsidRDefault="00BB01E5" w:rsidP="005917C1">
            <w:pPr>
              <w:jc w:val="both"/>
            </w:pPr>
            <w:r>
              <w:t>4.</w:t>
            </w:r>
          </w:p>
        </w:tc>
        <w:tc>
          <w:tcPr>
            <w:tcW w:w="1369" w:type="dxa"/>
          </w:tcPr>
          <w:p w14:paraId="131842C4" w14:textId="0894853C" w:rsidR="00BB01E5" w:rsidRDefault="00BB01E5" w:rsidP="005917C1">
            <w:pPr>
              <w:jc w:val="both"/>
            </w:pPr>
            <w:r>
              <w:t>3 Layers</w:t>
            </w:r>
          </w:p>
        </w:tc>
        <w:tc>
          <w:tcPr>
            <w:tcW w:w="1444" w:type="dxa"/>
          </w:tcPr>
          <w:p w14:paraId="24C60DA8" w14:textId="65603A39" w:rsidR="00BB01E5" w:rsidRDefault="00BB01E5" w:rsidP="005917C1">
            <w:pPr>
              <w:jc w:val="both"/>
            </w:pPr>
            <w:r>
              <w:t>64 Units</w:t>
            </w:r>
          </w:p>
        </w:tc>
        <w:tc>
          <w:tcPr>
            <w:tcW w:w="1457" w:type="dxa"/>
          </w:tcPr>
          <w:p w14:paraId="5D069F33" w14:textId="00AFCCBE" w:rsidR="00BB01E5" w:rsidRDefault="00BB01E5" w:rsidP="005917C1">
            <w:pPr>
              <w:jc w:val="both"/>
            </w:pPr>
            <w:r>
              <w:t>tanH</w:t>
            </w:r>
          </w:p>
        </w:tc>
        <w:tc>
          <w:tcPr>
            <w:tcW w:w="1361" w:type="dxa"/>
          </w:tcPr>
          <w:p w14:paraId="62165811" w14:textId="6BE9EC96" w:rsidR="00BB01E5" w:rsidRDefault="00BB01E5" w:rsidP="005917C1">
            <w:pPr>
              <w:jc w:val="both"/>
            </w:pPr>
            <w:r>
              <w:t>M</w:t>
            </w:r>
            <w:r w:rsidR="007D606E">
              <w:t>S</w:t>
            </w:r>
            <w:r>
              <w:t>E</w:t>
            </w:r>
          </w:p>
        </w:tc>
        <w:tc>
          <w:tcPr>
            <w:tcW w:w="1290" w:type="dxa"/>
          </w:tcPr>
          <w:p w14:paraId="0E3D7DA3" w14:textId="1C011688" w:rsidR="00BB01E5" w:rsidRDefault="00BB01E5" w:rsidP="005917C1">
            <w:pPr>
              <w:jc w:val="both"/>
            </w:pPr>
            <w:r>
              <w:t>Dropout (0.5)</w:t>
            </w:r>
          </w:p>
        </w:tc>
        <w:tc>
          <w:tcPr>
            <w:tcW w:w="831" w:type="dxa"/>
          </w:tcPr>
          <w:p w14:paraId="68099A8C" w14:textId="55CBFDEE" w:rsidR="00BB01E5" w:rsidRDefault="00BB01E5" w:rsidP="005917C1">
            <w:pPr>
              <w:jc w:val="both"/>
            </w:pPr>
            <w:r>
              <w:t>0.</w:t>
            </w:r>
            <w:r w:rsidR="007D606E">
              <w:t>0863</w:t>
            </w:r>
          </w:p>
        </w:tc>
        <w:tc>
          <w:tcPr>
            <w:tcW w:w="1290" w:type="dxa"/>
          </w:tcPr>
          <w:p w14:paraId="537ADFE0" w14:textId="08261954" w:rsidR="00BB01E5" w:rsidRDefault="00BB01E5" w:rsidP="005917C1">
            <w:pPr>
              <w:jc w:val="both"/>
            </w:pPr>
            <w:r>
              <w:t>0.8</w:t>
            </w:r>
            <w:r w:rsidR="007D606E">
              <w:t>83</w:t>
            </w:r>
          </w:p>
        </w:tc>
      </w:tr>
    </w:tbl>
    <w:p w14:paraId="106E42E2" w14:textId="44BEB9BE" w:rsidR="00BB01E5" w:rsidRPr="00BB01E5" w:rsidRDefault="00BB01E5" w:rsidP="005917C1">
      <w:pPr>
        <w:tabs>
          <w:tab w:val="left" w:pos="1330"/>
        </w:tabs>
        <w:jc w:val="both"/>
        <w:rPr>
          <w:sz w:val="28"/>
          <w:szCs w:val="28"/>
        </w:rPr>
      </w:pPr>
    </w:p>
    <w:p w14:paraId="7377550D" w14:textId="4406C53D" w:rsidR="00BB01E5" w:rsidRPr="00BB01E5" w:rsidRDefault="00BB01E5" w:rsidP="005917C1">
      <w:pPr>
        <w:jc w:val="both"/>
        <w:rPr>
          <w:sz w:val="28"/>
          <w:szCs w:val="28"/>
        </w:rPr>
      </w:pPr>
    </w:p>
    <w:p w14:paraId="52C99631" w14:textId="1A93B842" w:rsidR="00BB01E5" w:rsidRPr="00BB01E5" w:rsidRDefault="00BB01E5" w:rsidP="005917C1">
      <w:pPr>
        <w:jc w:val="both"/>
        <w:rPr>
          <w:sz w:val="28"/>
          <w:szCs w:val="28"/>
        </w:rPr>
      </w:pPr>
    </w:p>
    <w:p w14:paraId="2BBBD11F" w14:textId="5912DA12" w:rsidR="00BB01E5" w:rsidRDefault="00E45B73" w:rsidP="005917C1">
      <w:pPr>
        <w:jc w:val="both"/>
        <w:rPr>
          <w:b/>
          <w:bCs/>
          <w:sz w:val="24"/>
          <w:szCs w:val="24"/>
          <w:u w:val="single"/>
        </w:rPr>
      </w:pPr>
      <w:r w:rsidRPr="00E45B73">
        <w:rPr>
          <w:b/>
          <w:bCs/>
          <w:sz w:val="24"/>
          <w:szCs w:val="24"/>
          <w:u w:val="single"/>
        </w:rPr>
        <w:t>Observations:</w:t>
      </w:r>
    </w:p>
    <w:p w14:paraId="4344B9E2" w14:textId="26A36632" w:rsidR="00E45B73" w:rsidRDefault="00E45B73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E45B73">
        <w:rPr>
          <w:b/>
          <w:bCs/>
          <w:sz w:val="24"/>
          <w:szCs w:val="24"/>
        </w:rPr>
        <w:t>Rmsprop</w:t>
      </w:r>
      <w:r>
        <w:rPr>
          <w:sz w:val="24"/>
          <w:szCs w:val="24"/>
        </w:rPr>
        <w:t xml:space="preserve">” </w:t>
      </w:r>
      <w:r w:rsidRPr="00E45B73">
        <w:rPr>
          <w:sz w:val="24"/>
          <w:szCs w:val="24"/>
        </w:rPr>
        <w:t xml:space="preserve">is used as the optimizer, and </w:t>
      </w:r>
      <w:r w:rsidRPr="00E45B73">
        <w:rPr>
          <w:b/>
          <w:bCs/>
          <w:sz w:val="24"/>
          <w:szCs w:val="24"/>
        </w:rPr>
        <w:t>binary_crossentropy</w:t>
      </w:r>
      <w:r w:rsidRPr="00E45B73">
        <w:rPr>
          <w:sz w:val="24"/>
          <w:szCs w:val="24"/>
        </w:rPr>
        <w:t xml:space="preserve"> is used as the loss function</w:t>
      </w:r>
      <w:r>
        <w:rPr>
          <w:sz w:val="24"/>
          <w:szCs w:val="24"/>
        </w:rPr>
        <w:t xml:space="preserve"> in </w:t>
      </w:r>
      <w:r w:rsidR="003E4325">
        <w:rPr>
          <w:sz w:val="24"/>
          <w:szCs w:val="24"/>
        </w:rPr>
        <w:t>3</w:t>
      </w:r>
      <w:r>
        <w:rPr>
          <w:sz w:val="24"/>
          <w:szCs w:val="24"/>
        </w:rPr>
        <w:t xml:space="preserve"> Layers Model where as “</w:t>
      </w:r>
      <w:r w:rsidRPr="00E45B73">
        <w:rPr>
          <w:b/>
          <w:bCs/>
          <w:sz w:val="24"/>
          <w:szCs w:val="24"/>
        </w:rPr>
        <w:t>mean_squared_error</w:t>
      </w:r>
      <w:r>
        <w:rPr>
          <w:sz w:val="24"/>
          <w:szCs w:val="24"/>
        </w:rPr>
        <w:t xml:space="preserve">” as </w:t>
      </w:r>
      <w:r w:rsidRPr="00E45B73">
        <w:rPr>
          <w:sz w:val="24"/>
          <w:szCs w:val="24"/>
        </w:rPr>
        <w:t>loss function</w:t>
      </w:r>
    </w:p>
    <w:p w14:paraId="664E5CE3" w14:textId="0C3E4E90" w:rsidR="00E45B73" w:rsidRDefault="00796AF2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E45B73">
        <w:rPr>
          <w:sz w:val="24"/>
          <w:szCs w:val="24"/>
        </w:rPr>
        <w:t>T</w:t>
      </w:r>
      <w:r w:rsidR="00E45B73" w:rsidRPr="00E45B73">
        <w:rPr>
          <w:sz w:val="24"/>
          <w:szCs w:val="24"/>
        </w:rPr>
        <w:t>raining our model</w:t>
      </w:r>
      <w:r w:rsidR="00E45B73">
        <w:rPr>
          <w:sz w:val="24"/>
          <w:szCs w:val="24"/>
        </w:rPr>
        <w:t xml:space="preserve"> is done</w:t>
      </w:r>
      <w:r w:rsidR="00E45B73" w:rsidRPr="00E45B73">
        <w:rPr>
          <w:sz w:val="24"/>
          <w:szCs w:val="24"/>
        </w:rPr>
        <w:t xml:space="preserve"> with 20 epochs and 512 batches.</w:t>
      </w:r>
    </w:p>
    <w:p w14:paraId="53D81DA0" w14:textId="4F380EEB" w:rsidR="005917C1" w:rsidRDefault="00E45B73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3E4325">
        <w:rPr>
          <w:sz w:val="24"/>
          <w:szCs w:val="24"/>
        </w:rPr>
        <w:t>1</w:t>
      </w:r>
      <w:r>
        <w:rPr>
          <w:sz w:val="24"/>
          <w:szCs w:val="24"/>
        </w:rPr>
        <w:t xml:space="preserve"> Layers model with 16 Units and activation function as Binary Cross Entropy, </w:t>
      </w:r>
      <w:r w:rsidRPr="00E45B73">
        <w:rPr>
          <w:sz w:val="24"/>
          <w:szCs w:val="24"/>
        </w:rPr>
        <w:t xml:space="preserve">Validation loss and overfitting </w:t>
      </w:r>
      <w:r>
        <w:rPr>
          <w:sz w:val="24"/>
          <w:szCs w:val="24"/>
        </w:rPr>
        <w:t xml:space="preserve">has </w:t>
      </w:r>
      <w:r w:rsidRPr="00E45B73">
        <w:rPr>
          <w:sz w:val="24"/>
          <w:szCs w:val="24"/>
        </w:rPr>
        <w:t>increase</w:t>
      </w:r>
      <w:r>
        <w:rPr>
          <w:sz w:val="24"/>
          <w:szCs w:val="24"/>
        </w:rPr>
        <w:t>d</w:t>
      </w:r>
      <w:r w:rsidRPr="00E45B73">
        <w:rPr>
          <w:sz w:val="24"/>
          <w:szCs w:val="24"/>
        </w:rPr>
        <w:t xml:space="preserve"> after the third epoch. </w:t>
      </w:r>
      <w:r>
        <w:rPr>
          <w:sz w:val="24"/>
          <w:szCs w:val="24"/>
        </w:rPr>
        <w:t xml:space="preserve">Therefore, it is preferrable to </w:t>
      </w:r>
      <w:r w:rsidRPr="00E45B73">
        <w:rPr>
          <w:sz w:val="24"/>
          <w:szCs w:val="24"/>
        </w:rPr>
        <w:t>remodel using three or four epochs.</w:t>
      </w:r>
    </w:p>
    <w:p w14:paraId="1E584DA8" w14:textId="68890C67" w:rsidR="008817CF" w:rsidRPr="005917C1" w:rsidRDefault="008817CF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17C1">
        <w:rPr>
          <w:b/>
          <w:bCs/>
          <w:sz w:val="24"/>
          <w:szCs w:val="24"/>
        </w:rPr>
        <w:t xml:space="preserve">1 hidden Layer with </w:t>
      </w:r>
      <w:r w:rsidR="005C76D2">
        <w:rPr>
          <w:b/>
          <w:bCs/>
          <w:sz w:val="24"/>
          <w:szCs w:val="24"/>
        </w:rPr>
        <w:t>32</w:t>
      </w:r>
      <w:r w:rsidRPr="005917C1">
        <w:rPr>
          <w:b/>
          <w:bCs/>
          <w:sz w:val="24"/>
          <w:szCs w:val="24"/>
        </w:rPr>
        <w:t xml:space="preserve">Units, </w:t>
      </w:r>
      <w:r w:rsidR="007D606E">
        <w:rPr>
          <w:b/>
          <w:bCs/>
          <w:sz w:val="24"/>
          <w:szCs w:val="24"/>
        </w:rPr>
        <w:t>Binary cross entropy</w:t>
      </w:r>
      <w:r w:rsidRPr="005917C1">
        <w:rPr>
          <w:b/>
          <w:bCs/>
          <w:sz w:val="24"/>
          <w:szCs w:val="24"/>
        </w:rPr>
        <w:t xml:space="preserve"> activation function, </w:t>
      </w:r>
      <w:r w:rsidR="007D606E">
        <w:rPr>
          <w:b/>
          <w:bCs/>
          <w:sz w:val="24"/>
          <w:szCs w:val="24"/>
        </w:rPr>
        <w:t>RELU</w:t>
      </w:r>
      <w:r w:rsidRPr="005917C1">
        <w:rPr>
          <w:b/>
          <w:bCs/>
          <w:sz w:val="24"/>
          <w:szCs w:val="24"/>
        </w:rPr>
        <w:t>:</w:t>
      </w:r>
      <w:r w:rsidRPr="005917C1">
        <w:rPr>
          <w:sz w:val="24"/>
          <w:szCs w:val="24"/>
        </w:rPr>
        <w:t xml:space="preserve"> When only one hidden layer is used, validation accuracy begins to fluctuate after the second epoch with minimal changes while training accuracy continues to rise. The training loss clearly shows a decreasing trend in the graph, whereas the validation loss initially decreased but increased after the fifth epoch, indicating overfitting. </w:t>
      </w:r>
    </w:p>
    <w:p w14:paraId="6DB8167F" w14:textId="7EC06FFC" w:rsidR="008817CF" w:rsidRDefault="005C76D2" w:rsidP="005917C1">
      <w:pPr>
        <w:pStyle w:val="ListParagraph"/>
        <w:jc w:val="both"/>
        <w:rPr>
          <w:sz w:val="24"/>
          <w:szCs w:val="24"/>
        </w:rPr>
      </w:pPr>
      <w:r w:rsidRPr="005C76D2">
        <w:rPr>
          <w:noProof/>
          <w:sz w:val="24"/>
          <w:szCs w:val="24"/>
        </w:rPr>
        <w:lastRenderedPageBreak/>
        <w:drawing>
          <wp:inline distT="0" distB="0" distL="0" distR="0" wp14:anchorId="3D4D3A0F" wp14:editId="6AD473E6">
            <wp:extent cx="2720340" cy="2118725"/>
            <wp:effectExtent l="0" t="0" r="3810" b="0"/>
            <wp:docPr id="13148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8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424" cy="21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6D2">
        <w:rPr>
          <w:noProof/>
          <w:sz w:val="24"/>
          <w:szCs w:val="24"/>
        </w:rPr>
        <w:drawing>
          <wp:inline distT="0" distB="0" distL="0" distR="0" wp14:anchorId="37950B83" wp14:editId="2652AB79">
            <wp:extent cx="3047695" cy="2308860"/>
            <wp:effectExtent l="0" t="0" r="635" b="0"/>
            <wp:docPr id="213202055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0550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10" cy="23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6100" w14:textId="2C6D11BB" w:rsidR="008817CF" w:rsidRPr="008817CF" w:rsidRDefault="008817CF" w:rsidP="005917C1">
      <w:pPr>
        <w:pStyle w:val="ListParagraph"/>
        <w:jc w:val="both"/>
        <w:rPr>
          <w:sz w:val="24"/>
          <w:szCs w:val="24"/>
        </w:rPr>
      </w:pPr>
    </w:p>
    <w:p w14:paraId="23E948F5" w14:textId="780058EA" w:rsidR="005917C1" w:rsidRDefault="006C7B24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8817CF" w:rsidRPr="005917C1">
        <w:rPr>
          <w:b/>
          <w:bCs/>
          <w:sz w:val="24"/>
          <w:szCs w:val="24"/>
        </w:rPr>
        <w:t xml:space="preserve">Hidden Layers with </w:t>
      </w:r>
      <w:r w:rsidR="005C76D2">
        <w:rPr>
          <w:b/>
          <w:bCs/>
          <w:sz w:val="24"/>
          <w:szCs w:val="24"/>
        </w:rPr>
        <w:t>64</w:t>
      </w:r>
      <w:r w:rsidR="008817CF" w:rsidRPr="005917C1">
        <w:rPr>
          <w:b/>
          <w:bCs/>
          <w:sz w:val="24"/>
          <w:szCs w:val="24"/>
        </w:rPr>
        <w:t xml:space="preserve"> Units, tanH activation function, MSE, Dropout (0.5):</w:t>
      </w:r>
      <w:r w:rsidR="008817CF" w:rsidRPr="005917C1">
        <w:rPr>
          <w:sz w:val="24"/>
          <w:szCs w:val="24"/>
        </w:rPr>
        <w:t xml:space="preserve"> When using three hidden layers, validation accuracy increased for three epochs and then began to </w:t>
      </w:r>
      <w:r w:rsidR="005917C1" w:rsidRPr="005917C1">
        <w:rPr>
          <w:sz w:val="24"/>
          <w:szCs w:val="24"/>
        </w:rPr>
        <w:t>fluctuate, and training accuracy kept increasing. The training loss clearly shows a decreasing trend in the graph</w:t>
      </w:r>
      <w:r w:rsidR="005917C1">
        <w:rPr>
          <w:sz w:val="24"/>
          <w:szCs w:val="24"/>
        </w:rPr>
        <w:t xml:space="preserve"> after 2 epochs</w:t>
      </w:r>
      <w:r w:rsidR="005917C1" w:rsidRPr="005917C1">
        <w:rPr>
          <w:sz w:val="24"/>
          <w:szCs w:val="24"/>
        </w:rPr>
        <w:t xml:space="preserve">, whereas the validation loss initially decreased but increased after the </w:t>
      </w:r>
      <w:r w:rsidR="005917C1">
        <w:rPr>
          <w:sz w:val="24"/>
          <w:szCs w:val="24"/>
        </w:rPr>
        <w:t>third</w:t>
      </w:r>
      <w:r w:rsidR="005917C1" w:rsidRPr="005917C1">
        <w:rPr>
          <w:sz w:val="24"/>
          <w:szCs w:val="24"/>
        </w:rPr>
        <w:t xml:space="preserve"> epoch, indicating overfitting. </w:t>
      </w:r>
      <w:r w:rsidR="008817CF" w:rsidRPr="005917C1">
        <w:rPr>
          <w:sz w:val="24"/>
          <w:szCs w:val="24"/>
        </w:rPr>
        <w:t xml:space="preserve"> </w:t>
      </w:r>
    </w:p>
    <w:p w14:paraId="0F178CD5" w14:textId="362C0612" w:rsidR="005917C1" w:rsidRDefault="005917C1" w:rsidP="005917C1">
      <w:pPr>
        <w:pStyle w:val="ListParagraph"/>
        <w:jc w:val="both"/>
        <w:rPr>
          <w:sz w:val="24"/>
          <w:szCs w:val="24"/>
        </w:rPr>
      </w:pPr>
    </w:p>
    <w:p w14:paraId="1277F06C" w14:textId="5DE4A81B" w:rsidR="005917C1" w:rsidRDefault="003E4325" w:rsidP="005917C1">
      <w:pPr>
        <w:pStyle w:val="ListParagraph"/>
        <w:jc w:val="both"/>
        <w:rPr>
          <w:sz w:val="24"/>
          <w:szCs w:val="24"/>
        </w:rPr>
      </w:pPr>
      <w:r w:rsidRPr="003E4325">
        <w:rPr>
          <w:sz w:val="24"/>
          <w:szCs w:val="24"/>
        </w:rPr>
        <w:drawing>
          <wp:inline distT="0" distB="0" distL="0" distR="0" wp14:anchorId="28120793" wp14:editId="7D8247F4">
            <wp:extent cx="3009900" cy="2128154"/>
            <wp:effectExtent l="0" t="0" r="0" b="5715"/>
            <wp:docPr id="83006043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0439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302" cy="21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E30B" w14:textId="5CA58016" w:rsidR="003E4325" w:rsidRDefault="003E4325" w:rsidP="005917C1">
      <w:pPr>
        <w:pStyle w:val="ListParagraph"/>
        <w:jc w:val="both"/>
        <w:rPr>
          <w:sz w:val="24"/>
          <w:szCs w:val="24"/>
        </w:rPr>
      </w:pPr>
      <w:r w:rsidRPr="003E4325">
        <w:rPr>
          <w:sz w:val="24"/>
          <w:szCs w:val="24"/>
        </w:rPr>
        <w:lastRenderedPageBreak/>
        <w:drawing>
          <wp:inline distT="0" distB="0" distL="0" distR="0" wp14:anchorId="542FB797" wp14:editId="214F38D7">
            <wp:extent cx="3048000" cy="2088661"/>
            <wp:effectExtent l="0" t="0" r="0" b="6985"/>
            <wp:docPr id="179739477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94779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139" cy="209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BBB6" w14:textId="23801900" w:rsidR="005917C1" w:rsidRDefault="005917C1" w:rsidP="005917C1">
      <w:pPr>
        <w:pStyle w:val="ListParagraph"/>
        <w:jc w:val="both"/>
        <w:rPr>
          <w:sz w:val="24"/>
          <w:szCs w:val="24"/>
        </w:rPr>
      </w:pPr>
    </w:p>
    <w:p w14:paraId="044BCD6D" w14:textId="6B147974" w:rsidR="005917C1" w:rsidRDefault="005917C1" w:rsidP="005917C1">
      <w:pPr>
        <w:pStyle w:val="ListParagraph"/>
        <w:jc w:val="both"/>
        <w:rPr>
          <w:sz w:val="24"/>
          <w:szCs w:val="24"/>
        </w:rPr>
      </w:pPr>
    </w:p>
    <w:p w14:paraId="0B845373" w14:textId="1F3E80B9" w:rsidR="005917C1" w:rsidRDefault="005917C1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17C1">
        <w:rPr>
          <w:b/>
          <w:bCs/>
          <w:sz w:val="24"/>
          <w:szCs w:val="24"/>
        </w:rPr>
        <w:t xml:space="preserve">3 Hidden Layers with </w:t>
      </w:r>
      <w:r w:rsidR="005C76D2">
        <w:rPr>
          <w:b/>
          <w:bCs/>
          <w:sz w:val="24"/>
          <w:szCs w:val="24"/>
        </w:rPr>
        <w:t>32</w:t>
      </w:r>
      <w:r w:rsidRPr="005917C1">
        <w:rPr>
          <w:b/>
          <w:bCs/>
          <w:sz w:val="24"/>
          <w:szCs w:val="24"/>
        </w:rPr>
        <w:t xml:space="preserve"> Units, tanH activation function, MSE, Dropout (0.5):</w:t>
      </w:r>
      <w:r>
        <w:rPr>
          <w:b/>
          <w:bCs/>
          <w:sz w:val="24"/>
          <w:szCs w:val="24"/>
        </w:rPr>
        <w:t xml:space="preserve"> </w:t>
      </w:r>
      <w:r w:rsidRPr="005917C1">
        <w:rPr>
          <w:sz w:val="24"/>
          <w:szCs w:val="24"/>
        </w:rPr>
        <w:t xml:space="preserve">When using three hidden layers, validation accuracy increased for </w:t>
      </w:r>
      <w:r>
        <w:rPr>
          <w:sz w:val="24"/>
          <w:szCs w:val="24"/>
        </w:rPr>
        <w:t>two</w:t>
      </w:r>
      <w:r w:rsidRPr="005917C1">
        <w:rPr>
          <w:sz w:val="24"/>
          <w:szCs w:val="24"/>
        </w:rPr>
        <w:t xml:space="preserve"> epochs and then began to fluctuate</w:t>
      </w:r>
      <w:r>
        <w:rPr>
          <w:sz w:val="24"/>
          <w:szCs w:val="24"/>
        </w:rPr>
        <w:t xml:space="preserve"> and was constant after 10 epochs</w:t>
      </w:r>
      <w:r w:rsidRPr="005917C1">
        <w:rPr>
          <w:sz w:val="24"/>
          <w:szCs w:val="24"/>
        </w:rPr>
        <w:t>, and training accuracy kept increasing</w:t>
      </w:r>
      <w:r>
        <w:rPr>
          <w:sz w:val="24"/>
          <w:szCs w:val="24"/>
        </w:rPr>
        <w:t xml:space="preserve">. </w:t>
      </w:r>
      <w:r w:rsidRPr="005917C1">
        <w:rPr>
          <w:sz w:val="24"/>
          <w:szCs w:val="24"/>
        </w:rPr>
        <w:t>The training loss clearly shows a decreasing trend in the graph</w:t>
      </w:r>
      <w:r>
        <w:rPr>
          <w:sz w:val="24"/>
          <w:szCs w:val="24"/>
        </w:rPr>
        <w:t xml:space="preserve"> after 2 epochs</w:t>
      </w:r>
      <w:r w:rsidRPr="005917C1">
        <w:rPr>
          <w:sz w:val="24"/>
          <w:szCs w:val="24"/>
        </w:rPr>
        <w:t xml:space="preserve">, whereas the validation loss initially decreased but increased after the </w:t>
      </w:r>
      <w:r>
        <w:rPr>
          <w:sz w:val="24"/>
          <w:szCs w:val="24"/>
        </w:rPr>
        <w:t>third</w:t>
      </w:r>
      <w:r w:rsidRPr="005917C1">
        <w:rPr>
          <w:sz w:val="24"/>
          <w:szCs w:val="24"/>
        </w:rPr>
        <w:t xml:space="preserve"> epoch, indicating overfitting.  </w:t>
      </w:r>
    </w:p>
    <w:p w14:paraId="38429746" w14:textId="53407402" w:rsidR="005917C1" w:rsidRDefault="005917C1" w:rsidP="005917C1">
      <w:pPr>
        <w:pStyle w:val="ListParagraph"/>
        <w:jc w:val="both"/>
        <w:rPr>
          <w:sz w:val="24"/>
          <w:szCs w:val="24"/>
        </w:rPr>
      </w:pPr>
    </w:p>
    <w:p w14:paraId="563C5ECE" w14:textId="501DFFE3" w:rsidR="005917C1" w:rsidRDefault="003E4325" w:rsidP="005917C1">
      <w:pPr>
        <w:pStyle w:val="ListParagraph"/>
        <w:jc w:val="both"/>
        <w:rPr>
          <w:sz w:val="24"/>
          <w:szCs w:val="24"/>
        </w:rPr>
      </w:pPr>
      <w:r w:rsidRPr="003E4325">
        <w:rPr>
          <w:sz w:val="24"/>
          <w:szCs w:val="24"/>
        </w:rPr>
        <w:drawing>
          <wp:inline distT="0" distB="0" distL="0" distR="0" wp14:anchorId="29EE88CC" wp14:editId="2DA36531">
            <wp:extent cx="3115054" cy="2057400"/>
            <wp:effectExtent l="0" t="0" r="9525" b="0"/>
            <wp:docPr id="106188465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84658" name="Picture 1" descr="A graph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626" cy="20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B89" w14:textId="07DFEB7D" w:rsidR="003E4325" w:rsidRDefault="003E4325" w:rsidP="005917C1">
      <w:pPr>
        <w:pStyle w:val="ListParagraph"/>
        <w:jc w:val="both"/>
        <w:rPr>
          <w:sz w:val="24"/>
          <w:szCs w:val="24"/>
        </w:rPr>
      </w:pPr>
      <w:r w:rsidRPr="003E4325">
        <w:rPr>
          <w:sz w:val="24"/>
          <w:szCs w:val="24"/>
        </w:rPr>
        <w:lastRenderedPageBreak/>
        <w:drawing>
          <wp:inline distT="0" distB="0" distL="0" distR="0" wp14:anchorId="3459D082" wp14:editId="68E86308">
            <wp:extent cx="3440204" cy="2362200"/>
            <wp:effectExtent l="0" t="0" r="8255" b="0"/>
            <wp:docPr id="17282751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7519" name="Picture 1" descr="A graph with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928" cy="2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E5AF" w14:textId="0BE8B02F" w:rsidR="005917C1" w:rsidRDefault="005917C1" w:rsidP="005917C1">
      <w:pPr>
        <w:jc w:val="both"/>
        <w:rPr>
          <w:sz w:val="24"/>
          <w:szCs w:val="24"/>
        </w:rPr>
      </w:pPr>
    </w:p>
    <w:p w14:paraId="78BBA70E" w14:textId="519EFD33" w:rsidR="005917C1" w:rsidRPr="005917C1" w:rsidRDefault="005917C1" w:rsidP="005917C1">
      <w:pPr>
        <w:jc w:val="both"/>
        <w:rPr>
          <w:b/>
          <w:bCs/>
          <w:sz w:val="24"/>
          <w:szCs w:val="24"/>
          <w:u w:val="single"/>
        </w:rPr>
      </w:pPr>
      <w:r w:rsidRPr="005917C1">
        <w:rPr>
          <w:b/>
          <w:bCs/>
          <w:sz w:val="24"/>
          <w:szCs w:val="24"/>
          <w:u w:val="single"/>
        </w:rPr>
        <w:t xml:space="preserve">Conclusion: </w:t>
      </w:r>
    </w:p>
    <w:p w14:paraId="729E28ED" w14:textId="073987A8" w:rsidR="008817CF" w:rsidRPr="005917C1" w:rsidRDefault="008817CF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17C1">
        <w:rPr>
          <w:sz w:val="24"/>
          <w:szCs w:val="24"/>
        </w:rPr>
        <w:t xml:space="preserve">Adding more layers resulted in less accuracy. </w:t>
      </w:r>
      <w:r w:rsidR="005917C1">
        <w:rPr>
          <w:sz w:val="24"/>
          <w:szCs w:val="24"/>
        </w:rPr>
        <w:t xml:space="preserve">In all the cases, the </w:t>
      </w:r>
      <w:r w:rsidR="005917C1" w:rsidRPr="005917C1">
        <w:rPr>
          <w:sz w:val="24"/>
          <w:szCs w:val="24"/>
        </w:rPr>
        <w:t xml:space="preserve">Training accuracy steadily increased, whereas validation accuracy increased until 8 </w:t>
      </w:r>
      <w:r w:rsidR="005917C1">
        <w:rPr>
          <w:sz w:val="24"/>
          <w:szCs w:val="24"/>
        </w:rPr>
        <w:t xml:space="preserve">to 10 </w:t>
      </w:r>
      <w:r w:rsidR="005917C1" w:rsidRPr="005917C1">
        <w:rPr>
          <w:sz w:val="24"/>
          <w:szCs w:val="24"/>
        </w:rPr>
        <w:t xml:space="preserve">epochs and then nearly decreased. </w:t>
      </w:r>
      <w:r w:rsidR="005917C1">
        <w:rPr>
          <w:sz w:val="24"/>
          <w:szCs w:val="24"/>
        </w:rPr>
        <w:t>But, u</w:t>
      </w:r>
      <w:r w:rsidR="005917C1" w:rsidRPr="005917C1">
        <w:rPr>
          <w:sz w:val="24"/>
          <w:szCs w:val="24"/>
        </w:rPr>
        <w:t>sing the dropout technique, accuracy improved over many epochs, and the graph showed no significant change in validation accuracy.</w:t>
      </w:r>
    </w:p>
    <w:p w14:paraId="787A0E12" w14:textId="7D7AC105" w:rsidR="00BB01E5" w:rsidRPr="00BB01E5" w:rsidRDefault="00BB01E5" w:rsidP="005917C1">
      <w:pPr>
        <w:jc w:val="both"/>
        <w:rPr>
          <w:sz w:val="28"/>
          <w:szCs w:val="28"/>
        </w:rPr>
      </w:pPr>
    </w:p>
    <w:p w14:paraId="694BE003" w14:textId="1EDDD564" w:rsidR="00BB01E5" w:rsidRPr="00BB01E5" w:rsidRDefault="00BB01E5" w:rsidP="005917C1">
      <w:pPr>
        <w:jc w:val="both"/>
        <w:rPr>
          <w:sz w:val="28"/>
          <w:szCs w:val="28"/>
        </w:rPr>
      </w:pPr>
    </w:p>
    <w:p w14:paraId="3F50324C" w14:textId="77777777" w:rsidR="00BB01E5" w:rsidRPr="00BB01E5" w:rsidRDefault="00BB01E5" w:rsidP="005917C1">
      <w:pPr>
        <w:jc w:val="both"/>
        <w:rPr>
          <w:sz w:val="28"/>
          <w:szCs w:val="28"/>
        </w:rPr>
      </w:pPr>
    </w:p>
    <w:sectPr w:rsidR="00BB01E5" w:rsidRPr="00BB01E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016A" w14:textId="77777777" w:rsidR="00B45C69" w:rsidRDefault="00B45C69" w:rsidP="00BB01E5">
      <w:pPr>
        <w:spacing w:after="0" w:line="240" w:lineRule="auto"/>
      </w:pPr>
      <w:r>
        <w:separator/>
      </w:r>
    </w:p>
  </w:endnote>
  <w:endnote w:type="continuationSeparator" w:id="0">
    <w:p w14:paraId="4BDC15E5" w14:textId="77777777" w:rsidR="00B45C69" w:rsidRDefault="00B45C69" w:rsidP="00BB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4EFCD" w14:textId="77777777" w:rsidR="00B45C69" w:rsidRDefault="00B45C69" w:rsidP="00BB01E5">
      <w:pPr>
        <w:spacing w:after="0" w:line="240" w:lineRule="auto"/>
      </w:pPr>
      <w:r>
        <w:separator/>
      </w:r>
    </w:p>
  </w:footnote>
  <w:footnote w:type="continuationSeparator" w:id="0">
    <w:p w14:paraId="6D456D4C" w14:textId="77777777" w:rsidR="00B45C69" w:rsidRDefault="00B45C69" w:rsidP="00BB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E116" w14:textId="0CF709FA" w:rsidR="00BB01E5" w:rsidRDefault="00BB01E5" w:rsidP="00BB01E5">
    <w:pPr>
      <w:jc w:val="center"/>
      <w:rPr>
        <w:b/>
        <w:bCs/>
        <w:sz w:val="28"/>
        <w:szCs w:val="28"/>
        <w:u w:val="single"/>
      </w:rPr>
    </w:pPr>
    <w:r w:rsidRPr="00BB01E5">
      <w:rPr>
        <w:b/>
        <w:bCs/>
        <w:sz w:val="28"/>
        <w:szCs w:val="28"/>
        <w:u w:val="single"/>
      </w:rPr>
      <w:t>ADVANCED MACHINE LEARNING</w:t>
    </w:r>
    <w:r>
      <w:rPr>
        <w:b/>
        <w:bCs/>
        <w:sz w:val="28"/>
        <w:szCs w:val="28"/>
        <w:u w:val="single"/>
      </w:rPr>
      <w:t xml:space="preserve"> ASSIGNMENT 1 </w:t>
    </w:r>
  </w:p>
  <w:p w14:paraId="1917E988" w14:textId="77777777" w:rsidR="00BB01E5" w:rsidRDefault="00BB0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48E6"/>
    <w:multiLevelType w:val="hybridMultilevel"/>
    <w:tmpl w:val="B9C2CC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573BF"/>
    <w:multiLevelType w:val="hybridMultilevel"/>
    <w:tmpl w:val="8144A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D6814"/>
    <w:multiLevelType w:val="hybridMultilevel"/>
    <w:tmpl w:val="31D8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65647">
    <w:abstractNumId w:val="2"/>
  </w:num>
  <w:num w:numId="2" w16cid:durableId="189807353">
    <w:abstractNumId w:val="1"/>
  </w:num>
  <w:num w:numId="3" w16cid:durableId="73146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D"/>
    <w:rsid w:val="0013355D"/>
    <w:rsid w:val="001F3788"/>
    <w:rsid w:val="0028411D"/>
    <w:rsid w:val="003E4325"/>
    <w:rsid w:val="004332BA"/>
    <w:rsid w:val="004D7476"/>
    <w:rsid w:val="00540205"/>
    <w:rsid w:val="005917C1"/>
    <w:rsid w:val="005C76D2"/>
    <w:rsid w:val="006C7B24"/>
    <w:rsid w:val="00745511"/>
    <w:rsid w:val="00796AF2"/>
    <w:rsid w:val="007D606E"/>
    <w:rsid w:val="008817CF"/>
    <w:rsid w:val="008E68AD"/>
    <w:rsid w:val="00B272A2"/>
    <w:rsid w:val="00B337DE"/>
    <w:rsid w:val="00B45C69"/>
    <w:rsid w:val="00B730F2"/>
    <w:rsid w:val="00BB01E5"/>
    <w:rsid w:val="00DB33B8"/>
    <w:rsid w:val="00E45B73"/>
    <w:rsid w:val="00F1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8850"/>
  <w15:chartTrackingRefBased/>
  <w15:docId w15:val="{C96231D8-CD5F-41D0-AC97-5C9505DE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1E5"/>
  </w:style>
  <w:style w:type="paragraph" w:styleId="Footer">
    <w:name w:val="footer"/>
    <w:basedOn w:val="Normal"/>
    <w:link w:val="FooterChar"/>
    <w:uiPriority w:val="99"/>
    <w:unhideWhenUsed/>
    <w:rsid w:val="00BB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1E5"/>
  </w:style>
  <w:style w:type="paragraph" w:styleId="ListParagraph">
    <w:name w:val="List Paragraph"/>
    <w:basedOn w:val="Normal"/>
    <w:uiPriority w:val="34"/>
    <w:qFormat/>
    <w:rsid w:val="00E4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Tatavarthy</dc:creator>
  <cp:keywords/>
  <dc:description/>
  <cp:lastModifiedBy>Shreya Reddy</cp:lastModifiedBy>
  <cp:revision>13</cp:revision>
  <dcterms:created xsi:type="dcterms:W3CDTF">2022-10-03T00:27:00Z</dcterms:created>
  <dcterms:modified xsi:type="dcterms:W3CDTF">2023-09-25T03:35:00Z</dcterms:modified>
</cp:coreProperties>
</file>