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0" w:type="auto"/>
        <w:tblLook w:val="04A0"/>
      </w:tblPr>
      <w:tblGrid>
        <w:gridCol w:w="3389"/>
        <w:gridCol w:w="2771"/>
        <w:gridCol w:w="3081"/>
      </w:tblGrid>
      <w:tr>
        <w:trPr>
          <w:trHeight w:val="150"/>
        </w:trPr>
        <w:tc>
          <w:tcPr>
            <w:cnfStyle w:val="101000000000"/>
            <w:tcW w:w="3510" w:type="dxa"/>
            <w:vMerge w:val="restart"/>
          </w:tcPr>
          <w:p>
            <w:pPr>
              <w:bidi w:val="off"/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cs="Times New Roman" w:hAnsi="Times New Roman"/>
                <w:sz w:val="28"/>
                <w:szCs w:val="28"/>
                <w:rtl w:val="off"/>
              </w:rPr>
              <w:t>Тестирование и оценка качества систем искусственного интеллекта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»</w:t>
            </w:r>
          </w:p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Лабораторная работа №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cnfStyle w:val="100000000000"/>
            <w:tcW w:w="2870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cnfStyle w:val="100000000000"/>
            <w:tcW w:w="3191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Карпов А. В.</w:t>
            </w:r>
          </w:p>
        </w:tc>
      </w:tr>
      <w:tr>
        <w:trPr>
          <w:trHeight w:val="129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Преподаватель: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Борзин Р. Ю.</w:t>
            </w:r>
          </w:p>
        </w:tc>
      </w:tr>
      <w:tr>
        <w:trPr>
          <w:trHeight w:val="172"/>
        </w:trPr>
        <w:tc>
          <w:tcPr>
            <w:cnfStyle w:val="00100001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Дата выполнения:</w:t>
            </w:r>
          </w:p>
        </w:tc>
        <w:tc>
          <w:tcPr>
            <w:cnfStyle w:val="00000001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rPr>
          <w:trHeight w:val="150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Подпись преподавателя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>
      <w:pPr>
        <w:spacing w:after="0" w:line="360"/>
        <w:ind w:firstLine="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Dockerfile</w:t>
      </w:r>
      <w:r>
        <w:rPr>
          <w:rFonts w:ascii="Times New Roman" w:cs="Times New Roman" w:hAnsi="Times New Roman"/>
          <w:sz w:val="28"/>
          <w:szCs w:val="28"/>
          <w:lang w:val="en-US"/>
        </w:rPr>
        <w:t>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FROM mcr.microsoft.com/dotnet/runtime:10.0 AS base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WORKDIR /app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FROM mcr.microsoft.com/dotnet/sdk:10.0 AS build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ARG BUILD_CONFIGURATION=Release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WORKDIR /src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COPY ["task.csproj", "."]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RUN dotnet restore "./task.csproj"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COPY . .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RUN dotnet build "./task.csproj" -c $BUILD_CONFIGURATION -o /app/build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FROM build AS test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RUN dotnet test "./task.csproj" -c $BUILD_CONFIGURATION --no-build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FROM build AS publish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ARG BUILD_CONFIGURATION=Release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RUN dotnet publish "./task.csproj" -c $BUILD_CONFIGURATION -o /app/publish /p:UseAppHost=false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FROM base AS final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WORKDIR /app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ru-RU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COPY --from=publish /app/publish .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sz w:val="22"/>
          <w:szCs w:val="22"/>
          <w:lang w:val="en-US"/>
        </w:rPr>
      </w:pPr>
      <w:r>
        <w:rPr>
          <w:rFonts w:ascii="Times New Roman" w:cs="Times New Roman" w:hAnsi="Times New Roman"/>
          <w:sz w:val="22"/>
          <w:szCs w:val="22"/>
          <w:lang w:val="ru-RU"/>
        </w:rPr>
        <w:t>ENTRYPOINT ["dotnet", "task.dll"]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Сборка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731510" cy="2005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Результат: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731510" cy="1257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Контрольные вопросы: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1 Что такое Docker и зачем он нужен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Docker это платформа для разработки и запуска приложений в изолированных контейнерах. Он нужен для того чтобы приложения работали одинаково в разных средах независимо от операционной системы и установленных зависимостей. Docker упрощает развертывание приложений переносимость и управление окружением разработки тестирования и эксплуатации.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2 Что хранит в себе Dockerfile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Dockerfile это текстовый файл который содержит инструкции для сборки Docker образа. В нем описывается базовый образ команды установки зависимостей копирования файлов сборки проекта публикации приложения и команда запуска контейнера. По сути Dockerfile является набором шагов по созданию готового образа приложения.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3 Кратко опишите процесс создания Docker образа и его загрузку в реестр контейнеров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Сначала создается Dockerfile который описывает как собрать приложение. Затем выполняется команда сборки образа с помощью docker build. После этого образ можно запустить локально для проверки с помощью docker run. Далее выполняется вход в реестр контейнеров через docker login. Затем образ помечается тегом с именем репозитория и версии и загружается в реестр с помощью docker push.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4 Почему было исключено использование DockerHub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DockerHub может быть исключен из использования из за ограничений доступа и безопасности. В некоторых учебных или корпоративных средах запрещено размещать образы в публичных облачных сервисах. Также DockerHub имеет ограничения бесплатного использования и лимиты на загрузки поэтому часто применяются локальные или приватные реестры контейнеров.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5 Кратко опишите процесс создания Docker образа и его загрузку в реестр контейнеров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rtl w:val="off"/>
          <w:lang w:val="ru-RU"/>
        </w:rPr>
        <w:t>Процесс заключается в создании Dockerfile который описывает сборку приложения затем выполнении команды docker build для создания образа после чего образ тестируется через docker run далее выполняется его тегирование и загрузка в реестр контейнеров с помощью docker push.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times new roman">
    <w:charset w:val="00"/>
  </w:font>
  <w:font w:name="Segoe UI">
    <w:charset w:val="00"/>
  </w:font>
  <w:font w:name="quote-cjk-patch">
    <w:charset w:val="00"/>
  </w:font>
  <w:font w:name="menlo">
    <w:charset w:val="00"/>
  </w:font>
  <w:font w:name="-apple-system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"/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3"/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/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/>
  <w:abstractNum w:abstractNumId="14"/>
  <w:abstractNum w:abstractNumId="15"/>
  <w:abstractNum w:abstractNumId="16"/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0"/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7"/>
  <w:abstractNum w:abstractNumId="2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  <w:lvlOverride w:ilvl="0">
      <w:lvl w:ilvl="0" w:tentative="1">
        <w:numFmt w:val="bullet"/>
        <w:suff w:val="tab"/>
        <w:lvlText w:val="1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2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3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4."/>
        <w:rPr/>
      </w:lvl>
    </w:lvlOverride>
  </w:num>
  <w:num w:numId="18">
    <w:abstractNumId w:val="17"/>
  </w:num>
  <w:num w:numId="19">
    <w:abstractNumId w:val="18"/>
  </w:num>
  <w:num w:numId="20">
    <w:abstractNumId w:val="19"/>
  </w:num>
  <w:num w:numId="21">
    <w:abstractNumId w:val="20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  <w:lvlOverride w:ilvl="0">
      <w:lvl w:ilvl="0" w:tentative="1">
        <w:numFmt w:val="bullet"/>
        <w:suff w:val="tab"/>
        <w:lvlText w:val="·"/>
        <w:rPr/>
      </w:lvl>
    </w:lvlOverride>
  </w:num>
  <w:num w:numId="29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</cp:coreProperties>
</file>