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1. Для начала создайте новый каталог с именем symfony_docker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переключитесь на него.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2. Создайте конфигурацию Docker Compose.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Поскольку различные контейнеры, составляющие наше приложение, должны взаимодействовать, мы будем использовать Docker Compose для их определения. В корне каталога symfony_docker создайте новый файл с именем docker-compose.yml.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Этот файл будет содержать всю конфигурацию контейнеров, которые будут созданы в нашем стеке приложений, от того, как должны быть построены контейнеры, до сетей и томов, доступных для контейнеров.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docker-compose.yml добавьте приведенную ниже конфигурацию.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1638300" cy="7905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version относится к версии схемы. services определяет список контейнеров, из которых будет состоять наш стек приложений.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следующих разделах мы опишем контейнеры для нашей базы данных MySQL, PHP и веб-сервера Nginx.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3. Определить контейнер базы данных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Чтобы определить контейнер базы данных, в файле docker-compose.yml обновите элемент services, чтобы он соответствовал следующему примеру: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container_name задает фактическое имя контейнера при его запуске, а не позволяет Docker Compose сгенерировать его.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image сообщает Docker, из какого образа мы хотим построить контейнер. В данном случае мы указали mysql:8.0, потому что хотим использовать версию 8 MySQL.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command указывает подключаемый модуль аутентификации, который будет использоваться MySQL для аутентификации пользователей. Используя ключ среды, мы можем указать переменные среды, такие как имя базы данных, пользователя и пароль, а также пароль пользователя root.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Нам нужен порт для подключения к нашей базе данных. Используя ключ ports, мы указываем порт на нашей локальной машине разработки и сопоставляем его с портом в контейнере, который будет использоваться для обработки соединений с базой данных.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Наконец, мы объявляем том, используя ключ volume. Согласно документации Docker: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Тома являются предпочтительным механизмом для сохранения данных, созданных и используемых контейнерами Docker.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этом случае мы объявляем том, чтобы наша база данных не была потеряна при уничтожении или перестроении контейнеров.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870722" cy="2967038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722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4. Определить контейнер PHP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отличие от контейнера базы данных, нам нужно указать некоторые дополнительные инструкции для настройки нашего контейнера PHP. Для этого мы создадим контейнер PHP из Dockerfile. 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корневом каталоге symfony_docker создайте каталог с именем php. Затем в symfony_docker/php создайте файл с именем Dockerfile.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римечание: этот файл не имеет расширения.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Затем в symfony_docker/php/Dockerfile добавьте следующее.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6243638" cy="2893646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2893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Примечание. В последних двух строках файла symfony_docker/php/Dockerfile замените «yourGit@email.com» своим адресом электронной почты, а «Yout Git Name» — своим настоящим именем.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Помимо создания контейнера из образа PHP-FPM, мы сделаем следующее: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Установка расширения PHP, от которых зависит Symfony.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Установка рабочего каталога контейнера в /var/www/symfony_docker.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Установка composer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Установка интерфейса командной строки Symfony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Настройка Git</w:t>
      </w:r>
    </w:p>
    <w:p w:rsidR="00000000" w:rsidDel="00000000" w:rsidP="00000000" w:rsidRDefault="00000000" w:rsidRPr="00000000" w14:paraId="0000002F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Затем добавьте приведенный ниже пример в файл docker-compose.yml после настройки базы данных.</w:t>
      </w: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876675" cy="23526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Как видно, контейнер PHP определяется по-другому. Вместо указания образа мы указываем контекст сборки. Таким образом, при запуске команды docker-compose инструкции, объявленные в php/Dockerfile, будут использоваться для сборки контейнера.</w:t>
      </w:r>
    </w:p>
    <w:p w:rsidR="00000000" w:rsidDel="00000000" w:rsidP="00000000" w:rsidRDefault="00000000" w:rsidRPr="00000000" w14:paraId="00000031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Порт 9000 на компьютере сопоставляется с портом 9000 на контейнере, так же как мы сопоставляем порт на компьютере с портом на контейнере для базы данных MySQL.</w:t>
      </w:r>
    </w:p>
    <w:p w:rsidR="00000000" w:rsidDel="00000000" w:rsidP="00000000" w:rsidRDefault="00000000" w:rsidRPr="00000000" w14:paraId="00000032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Мы снова объявляем том, чтобы сохранить данные, сгенерированные контейнером. В этом случае наше приложение Symfony будет создано в каталоге /var/www/symfony_docker контейнера PHP. Однако он будет сохранен в каталоге приложения в проекте.</w:t>
      </w:r>
    </w:p>
    <w:p w:rsidR="00000000" w:rsidDel="00000000" w:rsidP="00000000" w:rsidRDefault="00000000" w:rsidRPr="00000000" w14:paraId="00000033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Наконец, был использован ключ depend_on. Он создает зависимость между контейнерами PHP и базы данных, предписывая Docker построить и запустить контейнер базы данных перед контейнером PHP.</w:t>
      </w:r>
    </w:p>
    <w:p w:rsidR="00000000" w:rsidDel="00000000" w:rsidP="00000000" w:rsidRDefault="00000000" w:rsidRPr="00000000" w14:paraId="00000034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5. Создание каталога приложения.</w:t>
      </w:r>
    </w:p>
    <w:p w:rsidR="00000000" w:rsidDel="00000000" w:rsidP="00000000" w:rsidRDefault="00000000" w:rsidRPr="00000000" w14:paraId="00000036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Определив контейнер PHP, создайте каталог приложения в корневом каталоге проекта, который требуется для контейнера, с помощью приведенной ниже команды.</w:t>
      </w:r>
    </w:p>
    <w:p w:rsidR="00000000" w:rsidDel="00000000" w:rsidP="00000000" w:rsidRDefault="00000000" w:rsidRPr="00000000" w14:paraId="00000037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914400" cy="39052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6.Определите контейнер Nginx</w:t>
      </w:r>
    </w:p>
    <w:p w:rsidR="00000000" w:rsidDel="00000000" w:rsidP="00000000" w:rsidRDefault="00000000" w:rsidRPr="00000000" w14:paraId="0000003A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Прежде чем мы создадим контейнер Nginx, давайте напишем конфигурацию по умолчанию для сервера. В корне проекта создайте каталог с именем nginx и в нем создайте файл конфигурации с именем default.conf</w:t>
      </w:r>
    </w:p>
    <w:p w:rsidR="00000000" w:rsidDel="00000000" w:rsidP="00000000" w:rsidRDefault="00000000" w:rsidRPr="00000000" w14:paraId="0000003B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Добавьте приведенную ниже конфигурацию в nginx/default.conf</w:t>
      </w:r>
    </w:p>
    <w:p w:rsidR="00000000" w:rsidDel="00000000" w:rsidP="00000000" w:rsidRDefault="00000000" w:rsidRPr="00000000" w14:paraId="0000003C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31200" cy="64135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Это базовая конфигурация Nginx, необходимая для запуска проекта Symfony. Единственное, что сделано по-другому, это спецификация для fastcgi_pass. Обратите внимание, что в этом случае мы указываем порт 9000 контейнера PHP, потому что это порт по умолчанию, который PHP-FPM прослушивает для запросов.</w:t>
      </w:r>
    </w:p>
    <w:p w:rsidR="00000000" w:rsidDel="00000000" w:rsidP="00000000" w:rsidRDefault="00000000" w:rsidRPr="00000000" w14:paraId="0000003E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Затем добавьте конфигурацию контейнера Nginx в файл docker-compose.yml в приведенном ниже примере после конфигурации контейнера PHP.</w:t>
      </w:r>
    </w:p>
    <w:p w:rsidR="00000000" w:rsidDel="00000000" w:rsidP="00000000" w:rsidRDefault="00000000" w:rsidRPr="00000000" w14:paraId="0000003F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429250" cy="26479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7. Запустите контейнеры</w:t>
      </w:r>
    </w:p>
    <w:p w:rsidR="00000000" w:rsidDel="00000000" w:rsidP="00000000" w:rsidRDefault="00000000" w:rsidRPr="00000000" w14:paraId="00000041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400300" cy="3333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Когда контейнеры будут построены, вы увидите в своем терминале что-то похожее на скриншот ниже.</w:t>
      </w:r>
    </w:p>
    <w:p w:rsidR="00000000" w:rsidDel="00000000" w:rsidP="00000000" w:rsidRDefault="00000000" w:rsidRPr="00000000" w14:paraId="00000044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543175" cy="685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8. Создайте приложение Symfony</w:t>
      </w:r>
    </w:p>
    <w:p w:rsidR="00000000" w:rsidDel="00000000" w:rsidP="00000000" w:rsidRDefault="00000000" w:rsidRPr="00000000" w14:paraId="00000047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Запустите команду docker exec. Для этого выполните команду ниже</w:t>
      </w:r>
    </w:p>
    <w:p w:rsidR="00000000" w:rsidDel="00000000" w:rsidP="00000000" w:rsidRDefault="00000000" w:rsidRPr="00000000" w14:paraId="00000048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857500" cy="352425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только что открытом терминале убедитесь, что ваша установка соответствует требованиям для приложения Symfony, выполнив следующую команду.</w:t>
      </w:r>
    </w:p>
    <w:p w:rsidR="00000000" w:rsidDel="00000000" w:rsidP="00000000" w:rsidRDefault="00000000" w:rsidRPr="00000000" w14:paraId="0000004A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238375" cy="2952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Затем создайте новый проект Symfony, выполнив следующую команду.</w:t>
      </w:r>
    </w:p>
    <w:p w:rsidR="00000000" w:rsidDel="00000000" w:rsidP="00000000" w:rsidRDefault="00000000" w:rsidRPr="00000000" w14:paraId="0000004C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1209675" cy="2667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случае успеха вы увидите следующий текст в выводе терминала:</w:t>
      </w:r>
    </w:p>
    <w:p w:rsidR="00000000" w:rsidDel="00000000" w:rsidP="00000000" w:rsidRDefault="00000000" w:rsidRPr="00000000" w14:paraId="0000004E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772025" cy="3714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Создав приложение, перейдите по адресу http://localhost:8080/, и вы увидите индексную страницу Symfony по умолчанию. Кроме того, если вы посмотрите в каталог приложения, вы увидите, что проект Symfony сохранился там.</w:t>
      </w:r>
    </w:p>
    <w:p w:rsidR="00000000" w:rsidDel="00000000" w:rsidP="00000000" w:rsidRDefault="00000000" w:rsidRPr="00000000" w14:paraId="00000050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Вернувшись в CLI контейнера PHP, давайте добавим некоторые зависимости разработки для приложения, которое мы создаем. Для этого выполните следующую команду.</w:t>
      </w:r>
    </w:p>
    <w:p w:rsidR="00000000" w:rsidDel="00000000" w:rsidP="00000000" w:rsidRDefault="00000000" w:rsidRPr="00000000" w14:paraId="00000052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229100" cy="4095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Для сохранения и извлечения котировок в базе данных и из нее нам понадобится ORM, Doctrine ORM,</w:t>
      </w:r>
    </w:p>
    <w:p w:rsidR="00000000" w:rsidDel="00000000" w:rsidP="00000000" w:rsidRDefault="00000000" w:rsidRPr="00000000" w14:paraId="00000054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и механизм шаблонов Twig потребуется для рендеринга внешнего интерфейса. Добавьте эти зависимости, выполнив команду ниже</w:t>
      </w:r>
    </w:p>
    <w:p w:rsidR="00000000" w:rsidDel="00000000" w:rsidP="00000000" w:rsidRDefault="00000000" w:rsidRPr="00000000" w14:paraId="00000055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362200" cy="41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Затем создайте файл .env.local из существующего файла .env, который Symfony сгенерировал во время создания проекта. Для этого выполните команду ниже.</w:t>
      </w:r>
    </w:p>
    <w:p w:rsidR="00000000" w:rsidDel="00000000" w:rsidP="00000000" w:rsidRDefault="00000000" w:rsidRPr="00000000" w14:paraId="00000057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1571625" cy="285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Наконец, обновите параметры базы данных в .env.local, чтобы ваше приложение могло подключаться к контейнеру базы данных. Замените текущую запись DATABASE_URL в файле приведенной ниже версией.</w:t>
      </w:r>
    </w:p>
    <w:p w:rsidR="00000000" w:rsidDel="00000000" w:rsidP="00000000" w:rsidRDefault="00000000" w:rsidRPr="00000000" w14:paraId="00000059">
      <w:pPr>
        <w:spacing w:after="120" w:before="120" w:line="360" w:lineRule="auto"/>
        <w:rPr>
          <w:rFonts w:ascii="Consolas" w:cs="Consolas" w:eastAsia="Consolas" w:hAnsi="Consolas"/>
          <w:b w:val="1"/>
          <w:color w:val="303134"/>
          <w:sz w:val="28"/>
          <w:szCs w:val="28"/>
          <w:shd w:fill="f8f8f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03134"/>
          <w:sz w:val="28"/>
          <w:szCs w:val="28"/>
          <w:shd w:fill="f8f8f2" w:val="clear"/>
          <w:rtl w:val="0"/>
        </w:rPr>
        <w:t xml:space="preserve">DATABASE_URL="mysql://root:secret@database:3306/symfony_docker?serverVersion=8.0"</w:t>
      </w:r>
    </w:p>
    <w:p w:rsidR="00000000" w:rsidDel="00000000" w:rsidP="00000000" w:rsidRDefault="00000000" w:rsidRPr="00000000" w14:paraId="0000005A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9. Создайте сущность цитаты</w:t>
      </w:r>
    </w:p>
    <w:p w:rsidR="00000000" w:rsidDel="00000000" w:rsidP="00000000" w:rsidRDefault="00000000" w:rsidRPr="00000000" w14:paraId="0000005B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Далее нам нужно создать объект ORM, который будет обрабатывать взаимодействие с базой данных MySQL. Для этого используйте пакет Symfony Maker, выполнив команду ниже.</w:t>
      </w:r>
    </w:p>
    <w:p w:rsidR="00000000" w:rsidDel="00000000" w:rsidP="00000000" w:rsidRDefault="00000000" w:rsidRPr="00000000" w14:paraId="0000005D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714625" cy="43815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Ответьте на заданные вопросы, как показано ниже.</w:t>
      </w:r>
    </w:p>
    <w:p w:rsidR="00000000" w:rsidDel="00000000" w:rsidP="00000000" w:rsidRDefault="00000000" w:rsidRPr="00000000" w14:paraId="0000005F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New property name (press &lt;return&gt; to stop adding fields):</w:t>
      </w:r>
    </w:p>
    <w:p w:rsidR="00000000" w:rsidDel="00000000" w:rsidP="00000000" w:rsidRDefault="00000000" w:rsidRPr="00000000" w14:paraId="00000060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&gt; quote</w:t>
      </w:r>
    </w:p>
    <w:p w:rsidR="00000000" w:rsidDel="00000000" w:rsidP="00000000" w:rsidRDefault="00000000" w:rsidRPr="00000000" w14:paraId="00000061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Field type (enter ? to see all types) [string]:</w:t>
      </w:r>
    </w:p>
    <w:p w:rsidR="00000000" w:rsidDel="00000000" w:rsidP="00000000" w:rsidRDefault="00000000" w:rsidRPr="00000000" w14:paraId="00000063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&gt; text</w:t>
      </w:r>
    </w:p>
    <w:p w:rsidR="00000000" w:rsidDel="00000000" w:rsidP="00000000" w:rsidRDefault="00000000" w:rsidRPr="00000000" w14:paraId="00000064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Can this field be null in the database (nullable) (yes/no) [no]:</w:t>
      </w:r>
    </w:p>
    <w:p w:rsidR="00000000" w:rsidDel="00000000" w:rsidP="00000000" w:rsidRDefault="00000000" w:rsidRPr="00000000" w14:paraId="00000066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&gt; no</w:t>
      </w:r>
    </w:p>
    <w:p w:rsidR="00000000" w:rsidDel="00000000" w:rsidP="00000000" w:rsidRDefault="00000000" w:rsidRPr="00000000" w14:paraId="00000067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updated: src/Entity/Quote.php</w:t>
      </w:r>
    </w:p>
    <w:p w:rsidR="00000000" w:rsidDel="00000000" w:rsidP="00000000" w:rsidRDefault="00000000" w:rsidRPr="00000000" w14:paraId="00000069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Add another property? Enter the property name (or press &lt;return&gt; to stop adding fields):</w:t>
      </w:r>
    </w:p>
    <w:p w:rsidR="00000000" w:rsidDel="00000000" w:rsidP="00000000" w:rsidRDefault="00000000" w:rsidRPr="00000000" w14:paraId="0000006B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&gt; historian</w:t>
      </w:r>
    </w:p>
    <w:p w:rsidR="00000000" w:rsidDel="00000000" w:rsidP="00000000" w:rsidRDefault="00000000" w:rsidRPr="00000000" w14:paraId="0000006C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Field type (enter ? to see all types) [string]:</w:t>
      </w:r>
    </w:p>
    <w:p w:rsidR="00000000" w:rsidDel="00000000" w:rsidP="00000000" w:rsidRDefault="00000000" w:rsidRPr="00000000" w14:paraId="0000006E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&gt; string</w:t>
      </w:r>
    </w:p>
    <w:p w:rsidR="00000000" w:rsidDel="00000000" w:rsidP="00000000" w:rsidRDefault="00000000" w:rsidRPr="00000000" w14:paraId="0000006F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Field length [255]:</w:t>
      </w:r>
    </w:p>
    <w:p w:rsidR="00000000" w:rsidDel="00000000" w:rsidP="00000000" w:rsidRDefault="00000000" w:rsidRPr="00000000" w14:paraId="00000071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&gt; 50</w:t>
      </w:r>
    </w:p>
    <w:p w:rsidR="00000000" w:rsidDel="00000000" w:rsidP="00000000" w:rsidRDefault="00000000" w:rsidRPr="00000000" w14:paraId="00000072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Can this field be null in the database (nullable) (yes/no) [no]:</w:t>
      </w:r>
    </w:p>
    <w:p w:rsidR="00000000" w:rsidDel="00000000" w:rsidP="00000000" w:rsidRDefault="00000000" w:rsidRPr="00000000" w14:paraId="00000074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&gt; no</w:t>
      </w:r>
    </w:p>
    <w:p w:rsidR="00000000" w:rsidDel="00000000" w:rsidP="00000000" w:rsidRDefault="00000000" w:rsidRPr="00000000" w14:paraId="00000075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updated: src/Entity/Quote.php</w:t>
      </w:r>
    </w:p>
    <w:p w:rsidR="00000000" w:rsidDel="00000000" w:rsidP="00000000" w:rsidRDefault="00000000" w:rsidRPr="00000000" w14:paraId="00000077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Add another property? Enter the property name (or press &lt;return&gt; to stop adding fields):</w:t>
      </w:r>
    </w:p>
    <w:p w:rsidR="00000000" w:rsidDel="00000000" w:rsidP="00000000" w:rsidRDefault="00000000" w:rsidRPr="00000000" w14:paraId="00000079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&gt; year</w:t>
      </w:r>
    </w:p>
    <w:p w:rsidR="00000000" w:rsidDel="00000000" w:rsidP="00000000" w:rsidRDefault="00000000" w:rsidRPr="00000000" w14:paraId="0000007A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Field type (enter ? to see all types) [string]:</w:t>
      </w:r>
    </w:p>
    <w:p w:rsidR="00000000" w:rsidDel="00000000" w:rsidP="00000000" w:rsidRDefault="00000000" w:rsidRPr="00000000" w14:paraId="0000007C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&gt; string</w:t>
      </w:r>
    </w:p>
    <w:p w:rsidR="00000000" w:rsidDel="00000000" w:rsidP="00000000" w:rsidRDefault="00000000" w:rsidRPr="00000000" w14:paraId="0000007D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Field length [255]:</w:t>
      </w:r>
    </w:p>
    <w:p w:rsidR="00000000" w:rsidDel="00000000" w:rsidP="00000000" w:rsidRDefault="00000000" w:rsidRPr="00000000" w14:paraId="0000007F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&gt; 5</w:t>
      </w:r>
    </w:p>
    <w:p w:rsidR="00000000" w:rsidDel="00000000" w:rsidP="00000000" w:rsidRDefault="00000000" w:rsidRPr="00000000" w14:paraId="00000080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Can this field be null in the database (nullable) (yes/no) [no]:</w:t>
      </w:r>
    </w:p>
    <w:p w:rsidR="00000000" w:rsidDel="00000000" w:rsidP="00000000" w:rsidRDefault="00000000" w:rsidRPr="00000000" w14:paraId="00000082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&gt; no</w:t>
      </w:r>
    </w:p>
    <w:p w:rsidR="00000000" w:rsidDel="00000000" w:rsidP="00000000" w:rsidRDefault="00000000" w:rsidRPr="00000000" w14:paraId="00000083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updated: src/Entity/Quote.php</w:t>
      </w:r>
    </w:p>
    <w:p w:rsidR="00000000" w:rsidDel="00000000" w:rsidP="00000000" w:rsidRDefault="00000000" w:rsidRPr="00000000" w14:paraId="00000085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Add another property? Enter the property name (or press &lt;return&gt; to stop adding fields):</w:t>
      </w:r>
    </w:p>
    <w:p w:rsidR="00000000" w:rsidDel="00000000" w:rsidP="00000000" w:rsidRDefault="00000000" w:rsidRPr="00000000" w14:paraId="00000087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&gt;</w:t>
      </w:r>
    </w:p>
    <w:p w:rsidR="00000000" w:rsidDel="00000000" w:rsidP="00000000" w:rsidRDefault="00000000" w:rsidRPr="00000000" w14:paraId="00000088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Сущность с именем Quote.php будет создан в каталоге src/Entity. Откройте src/Entity/Quote.php и добавьте функцию-конструктор, как показано ниже.</w:t>
      </w:r>
    </w:p>
    <w:p w:rsidR="00000000" w:rsidDel="00000000" w:rsidP="00000000" w:rsidRDefault="00000000" w:rsidRPr="00000000" w14:paraId="0000008A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181600" cy="140017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Создайте миграцию для обновления базы данных с помощью следующей команды.</w:t>
      </w:r>
    </w:p>
    <w:p w:rsidR="00000000" w:rsidDel="00000000" w:rsidP="00000000" w:rsidRDefault="00000000" w:rsidRPr="00000000" w14:paraId="0000008C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628900" cy="3619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Запустите миграцию с помощью следующей команды.</w:t>
      </w:r>
    </w:p>
    <w:p w:rsidR="00000000" w:rsidDel="00000000" w:rsidP="00000000" w:rsidRDefault="00000000" w:rsidRPr="00000000" w14:paraId="0000008F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543300" cy="28575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Ответьте «да» на запрос, и ваша база данных будет обновлена ​​новой таблицей с именем «quote».</w:t>
      </w:r>
    </w:p>
    <w:p w:rsidR="00000000" w:rsidDel="00000000" w:rsidP="00000000" w:rsidRDefault="00000000" w:rsidRPr="00000000" w14:paraId="00000091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Далее, если вы используете PhpStorm, вы можете подключиться к бд и посмотреть наличие таблицы quote и её поля.</w:t>
      </w:r>
    </w:p>
    <w:p w:rsidR="00000000" w:rsidDel="00000000" w:rsidP="00000000" w:rsidRDefault="00000000" w:rsidRPr="00000000" w14:paraId="00000092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148013" cy="244659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44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10. Создайте фикстуру</w:t>
      </w:r>
    </w:p>
    <w:p w:rsidR="00000000" w:rsidDel="00000000" w:rsidP="00000000" w:rsidRDefault="00000000" w:rsidRPr="00000000" w14:paraId="00000094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Затем нам нужно загрузить в базу данных набор сгенерированных цитат, чтобы, когда приложение будет готово, у нас были цитаты для извлечения и отображения. Для этого в контейнере PHP выполните следующую команду.</w:t>
      </w: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390900" cy="3048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Фикстура будет расположена в src/DataFixtures/QuoteFixture.php. Откройте файл и обновите его, чтобы он соответствовал приведенному ниже коду.</w:t>
      </w:r>
    </w:p>
    <w:p w:rsidR="00000000" w:rsidDel="00000000" w:rsidP="00000000" w:rsidRDefault="00000000" w:rsidRPr="00000000" w14:paraId="00000096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953000" cy="80010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0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Чтобы загрузить фикстуры в нашу базу данных, выполните следующую команду в контейнере PHP.</w:t>
      </w: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114675" cy="3619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11. Создание контроллера цитат</w:t>
      </w:r>
    </w:p>
    <w:p w:rsidR="00000000" w:rsidDel="00000000" w:rsidP="00000000" w:rsidRDefault="00000000" w:rsidRPr="00000000" w14:paraId="00000099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Затем нам нужно создать новый контроллер, который будет использовать объект ORM для извлечения котировок из базы данных и отображения их в представлении, которое мы можем видеть. Для этого в контейнере php выполните следующую команду.</w:t>
      </w:r>
    </w:p>
    <w:p w:rsidR="00000000" w:rsidDel="00000000" w:rsidP="00000000" w:rsidRDefault="00000000" w:rsidRPr="00000000" w14:paraId="0000009A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943350" cy="3333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Когда команда завершится, в каталоге src/Controller будет создан новый контроллер с именем QuoteController.php. Откройте файл и обновите его, чтобы он соответствовал приведенному ниже коду.</w:t>
      </w:r>
    </w:p>
    <w:p w:rsidR="00000000" w:rsidDel="00000000" w:rsidP="00000000" w:rsidRDefault="00000000" w:rsidRPr="00000000" w14:paraId="0000009C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31200" cy="55753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12. Стилизовать представление</w:t>
      </w:r>
    </w:p>
    <w:p w:rsidR="00000000" w:rsidDel="00000000" w:rsidP="00000000" w:rsidRDefault="00000000" w:rsidRPr="00000000" w14:paraId="0000009E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Наконец, давайте сделаем представление профессиональным и удобным для чтения. Для этого мы стилизуем его с помощью Bootstrap. Обновите app/templates/base.html.twig, чтобы он соответствовал приведенному ниже коду.</w:t>
      </w:r>
    </w:p>
    <w:p w:rsidR="00000000" w:rsidDel="00000000" w:rsidP="00000000" w:rsidRDefault="00000000" w:rsidRPr="00000000" w14:paraId="0000009F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A0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0A1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A2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A3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A4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&lt;link</w:t>
      </w:r>
    </w:p>
    <w:p w:rsidR="00000000" w:rsidDel="00000000" w:rsidP="00000000" w:rsidRDefault="00000000" w:rsidRPr="00000000" w14:paraId="000000A5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href="https://cdn.jsdelivr.net/npm/bootstrap@5.0.0-beta3/dist/css/bootstrap.min.css"</w:t>
      </w:r>
    </w:p>
    <w:p w:rsidR="00000000" w:rsidDel="00000000" w:rsidP="00000000" w:rsidRDefault="00000000" w:rsidRPr="00000000" w14:paraId="000000A6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rel="stylesheet"</w:t>
      </w:r>
    </w:p>
    <w:p w:rsidR="00000000" w:rsidDel="00000000" w:rsidP="00000000" w:rsidRDefault="00000000" w:rsidRPr="00000000" w14:paraId="000000A7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integrity="sha384-eOJMYsd53ii+scO/bJGFsiCZc+5NDVN2yr8+0RDqr0Ql0h+rP48ckxlpbzKgwra6"</w:t>
      </w:r>
    </w:p>
    <w:p w:rsidR="00000000" w:rsidDel="00000000" w:rsidP="00000000" w:rsidRDefault="00000000" w:rsidRPr="00000000" w14:paraId="000000A8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crossorigin="anonymous"&gt;</w:t>
      </w:r>
    </w:p>
    <w:p w:rsidR="00000000" w:rsidDel="00000000" w:rsidP="00000000" w:rsidRDefault="00000000" w:rsidRPr="00000000" w14:paraId="000000A9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&lt;title&gt;{% block title %}Welcome!{% endblock %}&lt;/title&gt;</w:t>
      </w:r>
    </w:p>
    <w:p w:rsidR="00000000" w:rsidDel="00000000" w:rsidP="00000000" w:rsidRDefault="00000000" w:rsidRPr="00000000" w14:paraId="000000AB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{% block stylesheets %}</w:t>
      </w:r>
    </w:p>
    <w:p w:rsidR="00000000" w:rsidDel="00000000" w:rsidP="00000000" w:rsidRDefault="00000000" w:rsidRPr="00000000" w14:paraId="000000AC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{% endblock %}</w:t>
      </w:r>
    </w:p>
    <w:p w:rsidR="00000000" w:rsidDel="00000000" w:rsidP="00000000" w:rsidRDefault="00000000" w:rsidRPr="00000000" w14:paraId="000000AD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{% block javascripts %}</w:t>
      </w:r>
    </w:p>
    <w:p w:rsidR="00000000" w:rsidDel="00000000" w:rsidP="00000000" w:rsidRDefault="00000000" w:rsidRPr="00000000" w14:paraId="000000AF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{% endblock %}</w:t>
      </w:r>
    </w:p>
    <w:p w:rsidR="00000000" w:rsidDel="00000000" w:rsidP="00000000" w:rsidRDefault="00000000" w:rsidRPr="00000000" w14:paraId="000000B0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B1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B2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{% block body %}{% endblock %}</w:t>
      </w:r>
    </w:p>
    <w:p w:rsidR="00000000" w:rsidDel="00000000" w:rsidP="00000000" w:rsidRDefault="00000000" w:rsidRPr="00000000" w14:paraId="000000B3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&lt;script</w:t>
      </w:r>
    </w:p>
    <w:p w:rsidR="00000000" w:rsidDel="00000000" w:rsidP="00000000" w:rsidRDefault="00000000" w:rsidRPr="00000000" w14:paraId="000000B4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src="https://cdn.jsdelivr.net/npm/bootstrap@5.0.0-beta3/dist/js/bootstrap.bundle.min.js"</w:t>
      </w:r>
    </w:p>
    <w:p w:rsidR="00000000" w:rsidDel="00000000" w:rsidP="00000000" w:rsidRDefault="00000000" w:rsidRPr="00000000" w14:paraId="000000B5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integrity="sha384-JEW9xMcG8R+pH31jmWH6WWP0WintQrMb4s7ZOdauHnUtxwoG2vI5DkLtS3qm9Ekf"</w:t>
      </w:r>
    </w:p>
    <w:p w:rsidR="00000000" w:rsidDel="00000000" w:rsidP="00000000" w:rsidRDefault="00000000" w:rsidRPr="00000000" w14:paraId="000000B6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crossorigin="anonymous"&gt;</w:t>
      </w:r>
    </w:p>
    <w:p w:rsidR="00000000" w:rsidDel="00000000" w:rsidP="00000000" w:rsidRDefault="00000000" w:rsidRPr="00000000" w14:paraId="000000B7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&lt;/script&gt;</w:t>
      </w:r>
    </w:p>
    <w:p w:rsidR="00000000" w:rsidDel="00000000" w:rsidP="00000000" w:rsidRDefault="00000000" w:rsidRPr="00000000" w14:paraId="000000B8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B9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BA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Затем откройте app/templates/quote/index.html.twig и отредактируйте его содержимое, чтобы оно соответствовало следующему.</w:t>
      </w:r>
    </w:p>
    <w:p w:rsidR="00000000" w:rsidDel="00000000" w:rsidP="00000000" w:rsidRDefault="00000000" w:rsidRPr="00000000" w14:paraId="000000BC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{% extends 'base.html.twig' %}</w:t>
      </w:r>
    </w:p>
    <w:p w:rsidR="00000000" w:rsidDel="00000000" w:rsidP="00000000" w:rsidRDefault="00000000" w:rsidRPr="00000000" w14:paraId="000000BE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{% block title %}Quotes{% endblock %}</w:t>
      </w:r>
    </w:p>
    <w:p w:rsidR="00000000" w:rsidDel="00000000" w:rsidP="00000000" w:rsidRDefault="00000000" w:rsidRPr="00000000" w14:paraId="000000C0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{% block body %}</w:t>
      </w:r>
    </w:p>
    <w:p w:rsidR="00000000" w:rsidDel="00000000" w:rsidP="00000000" w:rsidRDefault="00000000" w:rsidRPr="00000000" w14:paraId="000000C2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0C3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.wrapper {</w:t>
      </w:r>
    </w:p>
    <w:p w:rsidR="00000000" w:rsidDel="00000000" w:rsidP="00000000" w:rsidRDefault="00000000" w:rsidRPr="00000000" w14:paraId="000000C4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margin: 1em auto;</w:t>
      </w:r>
    </w:p>
    <w:p w:rsidR="00000000" w:rsidDel="00000000" w:rsidP="00000000" w:rsidRDefault="00000000" w:rsidRPr="00000000" w14:paraId="000000C5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width: 95%;</w:t>
      </w:r>
    </w:p>
    <w:p w:rsidR="00000000" w:rsidDel="00000000" w:rsidP="00000000" w:rsidRDefault="00000000" w:rsidRPr="00000000" w14:paraId="000000C6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0C8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&lt;div class="wrapper"&gt;</w:t>
      </w:r>
    </w:p>
    <w:p w:rsidR="00000000" w:rsidDel="00000000" w:rsidP="00000000" w:rsidRDefault="00000000" w:rsidRPr="00000000" w14:paraId="000000CA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&lt;h1&gt;Great Quotes&lt;/h1&gt;</w:t>
      </w:r>
    </w:p>
    <w:p w:rsidR="00000000" w:rsidDel="00000000" w:rsidP="00000000" w:rsidRDefault="00000000" w:rsidRPr="00000000" w14:paraId="000000CB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&lt;table class="table table-striped table-hover table-bordered"&gt;</w:t>
      </w:r>
    </w:p>
    <w:p w:rsidR="00000000" w:rsidDel="00000000" w:rsidP="00000000" w:rsidRDefault="00000000" w:rsidRPr="00000000" w14:paraId="000000CC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&lt;thead&gt;</w:t>
      </w:r>
    </w:p>
    <w:p w:rsidR="00000000" w:rsidDel="00000000" w:rsidP="00000000" w:rsidRDefault="00000000" w:rsidRPr="00000000" w14:paraId="000000CD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CE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&lt;th scope="col"&gt;#&lt;/th&gt;</w:t>
      </w:r>
    </w:p>
    <w:p w:rsidR="00000000" w:rsidDel="00000000" w:rsidP="00000000" w:rsidRDefault="00000000" w:rsidRPr="00000000" w14:paraId="000000CF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&lt;th scope="col"&gt;Quote&lt;/th&gt;</w:t>
      </w:r>
    </w:p>
    <w:p w:rsidR="00000000" w:rsidDel="00000000" w:rsidP="00000000" w:rsidRDefault="00000000" w:rsidRPr="00000000" w14:paraId="000000D0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&lt;th scope="col"&gt;Historian&lt;/th&gt;</w:t>
      </w:r>
    </w:p>
    <w:p w:rsidR="00000000" w:rsidDel="00000000" w:rsidP="00000000" w:rsidRDefault="00000000" w:rsidRPr="00000000" w14:paraId="000000D1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&lt;th scope="col"&gt;Year&lt;/th&gt;</w:t>
      </w:r>
    </w:p>
    <w:p w:rsidR="00000000" w:rsidDel="00000000" w:rsidP="00000000" w:rsidRDefault="00000000" w:rsidRPr="00000000" w14:paraId="000000D2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D3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&lt;/thead&gt;</w:t>
      </w:r>
    </w:p>
    <w:p w:rsidR="00000000" w:rsidDel="00000000" w:rsidP="00000000" w:rsidRDefault="00000000" w:rsidRPr="00000000" w14:paraId="000000D4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&lt;tbody&gt;</w:t>
      </w:r>
    </w:p>
    <w:p w:rsidR="00000000" w:rsidDel="00000000" w:rsidP="00000000" w:rsidRDefault="00000000" w:rsidRPr="00000000" w14:paraId="000000D5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{% for quote in quotes %}</w:t>
      </w:r>
    </w:p>
    <w:p w:rsidR="00000000" w:rsidDel="00000000" w:rsidP="00000000" w:rsidRDefault="00000000" w:rsidRPr="00000000" w14:paraId="000000D6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&lt;tr&gt;</w:t>
      </w:r>
    </w:p>
    <w:p w:rsidR="00000000" w:rsidDel="00000000" w:rsidP="00000000" w:rsidRDefault="00000000" w:rsidRPr="00000000" w14:paraId="000000D7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&lt;td&gt;{{ loop.index }}&lt;/td&gt;</w:t>
      </w:r>
    </w:p>
    <w:p w:rsidR="00000000" w:rsidDel="00000000" w:rsidP="00000000" w:rsidRDefault="00000000" w:rsidRPr="00000000" w14:paraId="000000D8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&lt;td&gt;{{ quote.quote }}&lt;/td&gt;</w:t>
      </w:r>
    </w:p>
    <w:p w:rsidR="00000000" w:rsidDel="00000000" w:rsidP="00000000" w:rsidRDefault="00000000" w:rsidRPr="00000000" w14:paraId="000000D9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&lt;td&gt;{{ quote.historian }}&lt;/td&gt;</w:t>
      </w:r>
    </w:p>
    <w:p w:rsidR="00000000" w:rsidDel="00000000" w:rsidP="00000000" w:rsidRDefault="00000000" w:rsidRPr="00000000" w14:paraId="000000DA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&lt;td&gt;{{ quote.year }}&lt;/td&gt;</w:t>
      </w:r>
    </w:p>
    <w:p w:rsidR="00000000" w:rsidDel="00000000" w:rsidP="00000000" w:rsidRDefault="00000000" w:rsidRPr="00000000" w14:paraId="000000DB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&lt;/tr&gt;</w:t>
      </w:r>
    </w:p>
    <w:p w:rsidR="00000000" w:rsidDel="00000000" w:rsidP="00000000" w:rsidRDefault="00000000" w:rsidRPr="00000000" w14:paraId="000000DC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{% endfor %}</w:t>
      </w:r>
    </w:p>
    <w:p w:rsidR="00000000" w:rsidDel="00000000" w:rsidP="00000000" w:rsidRDefault="00000000" w:rsidRPr="00000000" w14:paraId="000000DD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&lt;/tbody&gt;</w:t>
      </w:r>
    </w:p>
    <w:p w:rsidR="00000000" w:rsidDel="00000000" w:rsidP="00000000" w:rsidRDefault="00000000" w:rsidRPr="00000000" w14:paraId="000000DE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&lt;/table&gt;</w:t>
      </w:r>
    </w:p>
    <w:p w:rsidR="00000000" w:rsidDel="00000000" w:rsidP="00000000" w:rsidRDefault="00000000" w:rsidRPr="00000000" w14:paraId="000000DF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E0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{% endblock %}</w:t>
      </w:r>
    </w:p>
    <w:p w:rsidR="00000000" w:rsidDel="00000000" w:rsidP="00000000" w:rsidRDefault="00000000" w:rsidRPr="00000000" w14:paraId="000000E1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13. Протестируйте приложение</w:t>
      </w:r>
    </w:p>
    <w:p w:rsidR="00000000" w:rsidDel="00000000" w:rsidP="00000000" w:rsidRDefault="00000000" w:rsidRPr="00000000" w14:paraId="000000E5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Теперь, когда приложение готово, пришло время его протестировать.Перейдите на http://localhost:8080/quote страницу, чтобы увидеть известные цитаты, хранящиеся в вашей базе данных.</w:t>
      </w:r>
    </w:p>
    <w:p w:rsidR="00000000" w:rsidDel="00000000" w:rsidP="00000000" w:rsidRDefault="00000000" w:rsidRPr="00000000" w14:paraId="000000E6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7.png"/><Relationship Id="rId21" Type="http://schemas.openxmlformats.org/officeDocument/2006/relationships/image" Target="media/image5.png"/><Relationship Id="rId24" Type="http://schemas.openxmlformats.org/officeDocument/2006/relationships/image" Target="media/image14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4.png"/><Relationship Id="rId25" Type="http://schemas.openxmlformats.org/officeDocument/2006/relationships/image" Target="media/image24.png"/><Relationship Id="rId28" Type="http://schemas.openxmlformats.org/officeDocument/2006/relationships/image" Target="media/image20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9.png"/><Relationship Id="rId7" Type="http://schemas.openxmlformats.org/officeDocument/2006/relationships/image" Target="media/image18.png"/><Relationship Id="rId8" Type="http://schemas.openxmlformats.org/officeDocument/2006/relationships/image" Target="media/image26.png"/><Relationship Id="rId31" Type="http://schemas.openxmlformats.org/officeDocument/2006/relationships/image" Target="media/image8.png"/><Relationship Id="rId30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19.png"/><Relationship Id="rId32" Type="http://schemas.openxmlformats.org/officeDocument/2006/relationships/image" Target="media/image27.png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15" Type="http://schemas.openxmlformats.org/officeDocument/2006/relationships/image" Target="media/image25.png"/><Relationship Id="rId14" Type="http://schemas.openxmlformats.org/officeDocument/2006/relationships/image" Target="media/image6.png"/><Relationship Id="rId17" Type="http://schemas.openxmlformats.org/officeDocument/2006/relationships/image" Target="media/image23.png"/><Relationship Id="rId16" Type="http://schemas.openxmlformats.org/officeDocument/2006/relationships/image" Target="media/image3.png"/><Relationship Id="rId19" Type="http://schemas.openxmlformats.org/officeDocument/2006/relationships/image" Target="media/image2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