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D4D8" w14:textId="77777777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color w:val="000000"/>
          <w:kern w:val="0"/>
          <w:sz w:val="19"/>
          <w:szCs w:val="19"/>
        </w:rPr>
      </w:pPr>
    </w:p>
    <w:p w14:paraId="524D5F99" w14:textId="77777777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Your name: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  <w:t>VorahPong, Mean</w:t>
      </w:r>
    </w:p>
    <w:p w14:paraId="7D595775" w14:textId="77777777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Class: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  <w:t>CS 2413 Data Structures</w:t>
      </w:r>
    </w:p>
    <w:p w14:paraId="677D0C67" w14:textId="0FCA3F4B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Assignment #: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  <w:t xml:space="preserve">Project# </w:t>
      </w:r>
      <w:r w:rsidR="00915CBE">
        <w:rPr>
          <w:rFonts w:ascii="ADLaM Display" w:hAnsi="ADLaM Display" w:cs="ADLaM Display"/>
          <w:kern w:val="0"/>
          <w:sz w:val="28"/>
          <w:szCs w:val="28"/>
        </w:rPr>
        <w:t>2</w:t>
      </w:r>
      <w:r w:rsidRPr="00C246B5">
        <w:rPr>
          <w:rFonts w:ascii="ADLaM Display" w:hAnsi="ADLaM Display" w:cs="ADLaM Display"/>
          <w:kern w:val="0"/>
          <w:sz w:val="28"/>
          <w:szCs w:val="28"/>
        </w:rPr>
        <w:t xml:space="preserve"> </w:t>
      </w:r>
      <w:r w:rsidR="00915CBE">
        <w:rPr>
          <w:rFonts w:ascii="ADLaM Display" w:hAnsi="ADLaM Display" w:cs="ADLaM Display"/>
          <w:kern w:val="0"/>
          <w:sz w:val="28"/>
          <w:szCs w:val="28"/>
        </w:rPr>
        <w:t>Airport Runway Control Simulation</w:t>
      </w:r>
    </w:p>
    <w:p w14:paraId="4351B0A5" w14:textId="0C287ADF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Due date: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 xml:space="preserve">March. </w:t>
      </w:r>
      <w:r w:rsidR="00915CBE">
        <w:rPr>
          <w:rFonts w:ascii="ADLaM Display" w:hAnsi="ADLaM Display" w:cs="ADLaM Display"/>
          <w:kern w:val="0"/>
          <w:sz w:val="28"/>
          <w:szCs w:val="28"/>
        </w:rPr>
        <w:t>2</w:t>
      </w:r>
      <w:r w:rsidR="00181585">
        <w:rPr>
          <w:rFonts w:ascii="ADLaM Display" w:hAnsi="ADLaM Display" w:cs="ADLaM Display"/>
          <w:kern w:val="0"/>
          <w:sz w:val="28"/>
          <w:szCs w:val="28"/>
        </w:rPr>
        <w:t>8</w:t>
      </w:r>
      <w:r w:rsidRPr="00C246B5">
        <w:rPr>
          <w:rFonts w:ascii="ADLaM Display" w:hAnsi="ADLaM Display" w:cs="ADLaM Display"/>
          <w:kern w:val="0"/>
          <w:sz w:val="28"/>
          <w:szCs w:val="28"/>
        </w:rPr>
        <w:t>, 2024</w:t>
      </w:r>
    </w:p>
    <w:p w14:paraId="2FF292FE" w14:textId="5FF9616A" w:rsidR="00C246B5" w:rsidRPr="00C246B5" w:rsidRDefault="00C246B5" w:rsidP="00C246B5">
      <w:pPr>
        <w:autoSpaceDE w:val="0"/>
        <w:autoSpaceDN w:val="0"/>
        <w:adjustRightInd w:val="0"/>
        <w:spacing w:after="0" w:line="240" w:lineRule="auto"/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Instructor: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>Chao Zhao</w:t>
      </w:r>
    </w:p>
    <w:p w14:paraId="073FBBC7" w14:textId="5F082806" w:rsidR="00C246B5" w:rsidRDefault="00C246B5" w:rsidP="00C246B5">
      <w:pPr>
        <w:rPr>
          <w:rFonts w:ascii="ADLaM Display" w:hAnsi="ADLaM Display" w:cs="ADLaM Display"/>
          <w:kern w:val="0"/>
          <w:sz w:val="28"/>
          <w:szCs w:val="28"/>
        </w:rPr>
      </w:pPr>
      <w:r w:rsidRPr="00C246B5">
        <w:rPr>
          <w:rFonts w:ascii="ADLaM Display" w:hAnsi="ADLaM Display" w:cs="ADLaM Display"/>
          <w:kern w:val="0"/>
          <w:sz w:val="28"/>
          <w:szCs w:val="28"/>
        </w:rPr>
        <w:t>Program Description:</w:t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Pr="00C246B5">
        <w:rPr>
          <w:rFonts w:ascii="ADLaM Display" w:hAnsi="ADLaM Display" w:cs="ADLaM Display"/>
          <w:kern w:val="0"/>
          <w:sz w:val="28"/>
          <w:szCs w:val="28"/>
        </w:rPr>
        <w:tab/>
      </w:r>
      <w:r w:rsidR="00915CBE">
        <w:rPr>
          <w:rFonts w:ascii="ADLaM Display" w:hAnsi="ADLaM Display" w:cs="ADLaM Display"/>
          <w:kern w:val="0"/>
          <w:sz w:val="28"/>
          <w:szCs w:val="28"/>
        </w:rPr>
        <w:t>Create two runways for Airport Simulation</w:t>
      </w:r>
    </w:p>
    <w:p w14:paraId="6A03AE30" w14:textId="77777777" w:rsidR="007E74D1" w:rsidRDefault="007E74D1" w:rsidP="00C246B5">
      <w:pPr>
        <w:rPr>
          <w:rFonts w:ascii="ADLaM Display" w:hAnsi="ADLaM Display" w:cs="ADLaM Display"/>
          <w:kern w:val="0"/>
          <w:sz w:val="28"/>
          <w:szCs w:val="28"/>
        </w:rPr>
      </w:pPr>
    </w:p>
    <w:p w14:paraId="7A2AB96A" w14:textId="76B1DA04" w:rsidR="007E74D1" w:rsidRPr="00C246B5" w:rsidRDefault="007E74D1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  <w:r w:rsidR="00915CBE">
        <w:rPr>
          <w:rFonts w:ascii="ADLaM Display" w:hAnsi="ADLaM Display" w:cs="ADLaM Display"/>
          <w:kern w:val="0"/>
          <w:sz w:val="28"/>
          <w:szCs w:val="28"/>
        </w:rPr>
        <w:t>Two Runways Airport Simulation</w:t>
      </w:r>
      <w:r w:rsidRPr="00C246B5">
        <w:rPr>
          <w:rFonts w:ascii="ADLaM Display" w:hAnsi="ADLaM Display" w:cs="ADLaM Display"/>
          <w:kern w:val="0"/>
          <w:sz w:val="28"/>
          <w:szCs w:val="28"/>
        </w:rPr>
        <w:t xml:space="preserve"> Project</w:t>
      </w:r>
      <w:r>
        <w:rPr>
          <w:rFonts w:ascii="ADLaM Display" w:hAnsi="ADLaM Display" w:cs="ADLaM Display"/>
          <w:kern w:val="0"/>
          <w:sz w:val="28"/>
          <w:szCs w:val="28"/>
        </w:rPr>
        <w:t xml:space="preserve"> Design Document</w:t>
      </w:r>
    </w:p>
    <w:p w14:paraId="4C9CAD56" w14:textId="77777777" w:rsidR="00C246B5" w:rsidRDefault="00C246B5" w:rsidP="00C246B5">
      <w:pPr>
        <w:rPr>
          <w:rFonts w:ascii="ADLaM Display" w:hAnsi="ADLaM Display" w:cs="ADLaM Display"/>
          <w:color w:val="008000"/>
          <w:kern w:val="0"/>
          <w:sz w:val="19"/>
          <w:szCs w:val="19"/>
        </w:rPr>
      </w:pPr>
    </w:p>
    <w:p w14:paraId="2D569CBB" w14:textId="77777777" w:rsidR="00C246B5" w:rsidRDefault="00C246B5" w:rsidP="00C246B5">
      <w:pPr>
        <w:rPr>
          <w:rFonts w:ascii="ADLaM Display" w:hAnsi="ADLaM Display" w:cs="ADLaM Display"/>
          <w:color w:val="008000"/>
          <w:kern w:val="0"/>
          <w:sz w:val="19"/>
          <w:szCs w:val="19"/>
        </w:rPr>
      </w:pPr>
    </w:p>
    <w:p w14:paraId="75DD1888" w14:textId="5C43FA2F" w:rsidR="00C246B5" w:rsidRDefault="00C246B5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>What does the software do?</w:t>
      </w:r>
    </w:p>
    <w:p w14:paraId="492D74A9" w14:textId="6C7FEFF2" w:rsidR="00915CBE" w:rsidRDefault="00C246B5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ab/>
      </w:r>
      <w:r w:rsidR="00915CBE">
        <w:rPr>
          <w:rFonts w:ascii="ADLaM Display" w:hAnsi="ADLaM Display" w:cs="ADLaM Display"/>
          <w:kern w:val="0"/>
          <w:sz w:val="28"/>
          <w:szCs w:val="28"/>
        </w:rPr>
        <w:t xml:space="preserve">Simulate a two runways airport by </w:t>
      </w:r>
      <w:r w:rsidR="00EA7DB5">
        <w:rPr>
          <w:rFonts w:ascii="ADLaM Display" w:hAnsi="ADLaM Display" w:cs="ADLaM Display"/>
          <w:kern w:val="0"/>
          <w:sz w:val="28"/>
          <w:szCs w:val="28"/>
        </w:rPr>
        <w:t>generating</w:t>
      </w:r>
      <w:r w:rsidR="00915CBE">
        <w:rPr>
          <w:rFonts w:ascii="ADLaM Display" w:hAnsi="ADLaM Display" w:cs="ADLaM Display"/>
          <w:kern w:val="0"/>
          <w:sz w:val="28"/>
          <w:szCs w:val="28"/>
        </w:rPr>
        <w:t xml:space="preserve"> the chances of airplanes coming to land or going to take off</w:t>
      </w:r>
      <w:r w:rsidR="00EA7DB5">
        <w:rPr>
          <w:rFonts w:ascii="ADLaM Display" w:hAnsi="ADLaM Display" w:cs="ADLaM Display"/>
          <w:kern w:val="0"/>
          <w:sz w:val="28"/>
          <w:szCs w:val="28"/>
        </w:rPr>
        <w:t xml:space="preserve"> then process them</w:t>
      </w:r>
      <w:r w:rsidR="00915CBE">
        <w:rPr>
          <w:rFonts w:ascii="ADLaM Display" w:hAnsi="ADLaM Display" w:cs="ADLaM Display"/>
          <w:kern w:val="0"/>
          <w:sz w:val="28"/>
          <w:szCs w:val="28"/>
        </w:rPr>
        <w:t xml:space="preserve">. </w:t>
      </w:r>
    </w:p>
    <w:p w14:paraId="306F4E0F" w14:textId="77777777" w:rsidR="00915CBE" w:rsidRDefault="00915CBE" w:rsidP="00C246B5">
      <w:pPr>
        <w:rPr>
          <w:rFonts w:ascii="ADLaM Display" w:hAnsi="ADLaM Display" w:cs="ADLaM Display"/>
          <w:kern w:val="0"/>
          <w:sz w:val="28"/>
          <w:szCs w:val="28"/>
        </w:rPr>
      </w:pPr>
    </w:p>
    <w:p w14:paraId="3F208E23" w14:textId="77777777" w:rsidR="00915CBE" w:rsidRDefault="00915CBE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>Approach:</w:t>
      </w:r>
    </w:p>
    <w:p w14:paraId="2A4FD0F2" w14:textId="66BCB18D" w:rsidR="00C246B5" w:rsidRDefault="00915CBE" w:rsidP="00915CBE">
      <w:pPr>
        <w:ind w:firstLine="720"/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 xml:space="preserve">The program will prioritize airplane coming to landing more than the ones that are going to take off. For this reason, the </w:t>
      </w:r>
      <w:r w:rsidR="008744B5">
        <w:rPr>
          <w:rFonts w:ascii="ADLaM Display" w:hAnsi="ADLaM Display" w:cs="ADLaM Display"/>
          <w:kern w:val="0"/>
          <w:sz w:val="28"/>
          <w:szCs w:val="28"/>
        </w:rPr>
        <w:t>takeoff</w:t>
      </w:r>
      <w:r>
        <w:rPr>
          <w:rFonts w:ascii="ADLaM Display" w:hAnsi="ADLaM Display" w:cs="ADLaM Display"/>
          <w:kern w:val="0"/>
          <w:sz w:val="28"/>
          <w:szCs w:val="28"/>
        </w:rPr>
        <w:t xml:space="preserve"> runway will also be used by the landing airplanes.</w:t>
      </w:r>
    </w:p>
    <w:p w14:paraId="3E02D158" w14:textId="0CD37DAB" w:rsidR="007E74D1" w:rsidRDefault="00C246B5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ab/>
      </w:r>
      <w:r>
        <w:rPr>
          <w:rFonts w:ascii="ADLaM Display" w:hAnsi="ADLaM Display" w:cs="ADLaM Display"/>
          <w:kern w:val="0"/>
          <w:sz w:val="28"/>
          <w:szCs w:val="28"/>
        </w:rPr>
        <w:tab/>
      </w:r>
    </w:p>
    <w:p w14:paraId="6E845066" w14:textId="4080664E" w:rsidR="007E74D1" w:rsidRDefault="00231EF6" w:rsidP="007E74D1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>Visual Diagram:</w:t>
      </w:r>
    </w:p>
    <w:p w14:paraId="3ACA79DF" w14:textId="0256470F" w:rsidR="00231EF6" w:rsidRPr="00C246B5" w:rsidRDefault="00231EF6" w:rsidP="007E74D1">
      <w:pPr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ab/>
      </w:r>
      <w:r w:rsidR="00B15605" w:rsidRPr="00B15605">
        <w:rPr>
          <w:rFonts w:ascii="ADLaM Display" w:hAnsi="ADLaM Display" w:cs="ADLaM Display"/>
          <w:noProof/>
          <w:kern w:val="0"/>
          <w:sz w:val="28"/>
          <w:szCs w:val="28"/>
        </w:rPr>
        <w:drawing>
          <wp:inline distT="0" distB="0" distL="0" distR="0" wp14:anchorId="42F0B190" wp14:editId="26D8B41D">
            <wp:extent cx="12698597" cy="7078063"/>
            <wp:effectExtent l="0" t="0" r="8255" b="8890"/>
            <wp:docPr id="100049429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4293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9859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92A" w14:textId="77777777" w:rsidR="007E74D1" w:rsidRDefault="007E74D1" w:rsidP="00C246B5">
      <w:pPr>
        <w:rPr>
          <w:rFonts w:ascii="ADLaM Display" w:hAnsi="ADLaM Display" w:cs="ADLaM Display"/>
          <w:kern w:val="0"/>
          <w:sz w:val="28"/>
          <w:szCs w:val="28"/>
        </w:rPr>
      </w:pPr>
    </w:p>
    <w:p w14:paraId="277CA64A" w14:textId="3306A7FC" w:rsidR="00C246B5" w:rsidRDefault="00C246B5" w:rsidP="00C246B5">
      <w:pPr>
        <w:rPr>
          <w:rFonts w:ascii="ADLaM Display" w:hAnsi="ADLaM Display" w:cs="ADLaM Display"/>
          <w:kern w:val="0"/>
          <w:sz w:val="28"/>
          <w:szCs w:val="28"/>
        </w:rPr>
      </w:pPr>
      <w:r>
        <w:rPr>
          <w:rFonts w:ascii="ADLaM Display" w:hAnsi="ADLaM Display" w:cs="ADLaM Display"/>
          <w:kern w:val="0"/>
          <w:sz w:val="28"/>
          <w:szCs w:val="28"/>
        </w:rPr>
        <w:tab/>
      </w:r>
    </w:p>
    <w:sectPr w:rsidR="00C2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7C"/>
    <w:rsid w:val="000226D5"/>
    <w:rsid w:val="000C29FF"/>
    <w:rsid w:val="00181585"/>
    <w:rsid w:val="00231EF6"/>
    <w:rsid w:val="005113A2"/>
    <w:rsid w:val="006B7752"/>
    <w:rsid w:val="007E74D1"/>
    <w:rsid w:val="008115B4"/>
    <w:rsid w:val="008744B5"/>
    <w:rsid w:val="00915CBE"/>
    <w:rsid w:val="00B15605"/>
    <w:rsid w:val="00C246B5"/>
    <w:rsid w:val="00DB417C"/>
    <w:rsid w:val="00E21D8B"/>
    <w:rsid w:val="00EA7DB5"/>
    <w:rsid w:val="00F470EC"/>
    <w:rsid w:val="00F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5B3E"/>
  <w15:chartTrackingRefBased/>
  <w15:docId w15:val="{86D4CDD8-B3E5-407B-BAB9-E5AFB0D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Vorahpong Mean</dc:creator>
  <cp:keywords/>
  <dc:description/>
  <cp:lastModifiedBy>Vorahpong Mean</cp:lastModifiedBy>
  <cp:revision>6</cp:revision>
  <dcterms:created xsi:type="dcterms:W3CDTF">2024-02-23T23:06:00Z</dcterms:created>
  <dcterms:modified xsi:type="dcterms:W3CDTF">2024-03-19T20:12:00Z</dcterms:modified>
</cp:coreProperties>
</file>