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ind w:left="0" w:firstLine="0"/>
        <w:jc w:val="center"/>
        <w:rPr/>
      </w:pPr>
      <w:bookmarkStart w:colFirst="0" w:colLast="0" w:name="_eb2h7zvbpu2" w:id="0"/>
      <w:bookmarkEnd w:id="0"/>
      <w:r w:rsidDel="00000000" w:rsidR="00000000" w:rsidRPr="00000000">
        <w:rPr>
          <w:rtl w:val="0"/>
        </w:rPr>
        <w:t xml:space="preserve">Glossary</w:t>
      </w:r>
    </w:p>
    <w:p w:rsidR="00000000" w:rsidDel="00000000" w:rsidP="00000000" w:rsidRDefault="00000000" w:rsidRPr="00000000" w14:paraId="00000002">
      <w:pPr>
        <w:pStyle w:val="Heading2"/>
        <w:numPr>
          <w:ilvl w:val="0"/>
          <w:numId w:val="1"/>
        </w:numPr>
        <w:ind w:left="720" w:hanging="360"/>
        <w:rPr/>
      </w:pPr>
      <w:bookmarkStart w:colFirst="0" w:colLast="0" w:name="_6792jkitjnog" w:id="1"/>
      <w:bookmarkEnd w:id="1"/>
      <w:r w:rsidDel="00000000" w:rsidR="00000000" w:rsidRPr="00000000">
        <w:rPr>
          <w:rtl w:val="0"/>
        </w:rPr>
        <w:t xml:space="preserve">Introduction (Введение)</w:t>
      </w:r>
    </w:p>
    <w:p w:rsidR="00000000" w:rsidDel="00000000" w:rsidP="00000000" w:rsidRDefault="00000000" w:rsidRPr="00000000" w14:paraId="00000003">
      <w:pPr>
        <w:pStyle w:val="Heading3"/>
        <w:ind w:left="720" w:firstLine="0"/>
        <w:rPr/>
      </w:pPr>
      <w:bookmarkStart w:colFirst="0" w:colLast="0" w:name="_2i9kqn9nb5v8" w:id="2"/>
      <w:bookmarkEnd w:id="2"/>
      <w:r w:rsidDel="00000000" w:rsidR="00000000" w:rsidRPr="00000000">
        <w:rPr>
          <w:rtl w:val="0"/>
        </w:rPr>
        <w:t xml:space="preserve">1.1. Purpose (Назначение)</w:t>
      </w:r>
    </w:p>
    <w:p w:rsidR="00000000" w:rsidDel="00000000" w:rsidP="00000000" w:rsidRDefault="00000000" w:rsidRPr="00000000" w14:paraId="00000004">
      <w:pPr>
        <w:pStyle w:val="Heading2"/>
        <w:numPr>
          <w:ilvl w:val="0"/>
          <w:numId w:val="1"/>
        </w:numPr>
        <w:ind w:left="720" w:hanging="360"/>
      </w:pPr>
      <w:bookmarkStart w:colFirst="0" w:colLast="0" w:name="_pbhvhzqv3oen" w:id="3"/>
      <w:bookmarkEnd w:id="3"/>
      <w:r w:rsidDel="00000000" w:rsidR="00000000" w:rsidRPr="00000000">
        <w:rPr>
          <w:rtl w:val="0"/>
        </w:rPr>
        <w:t xml:space="preserve">Definitions (Определения)</w:t>
      </w:r>
    </w:p>
    <w:p w:rsidR="00000000" w:rsidDel="00000000" w:rsidP="00000000" w:rsidRDefault="00000000" w:rsidRPr="00000000" w14:paraId="00000005">
      <w:pPr>
        <w:pStyle w:val="Heading3"/>
        <w:ind w:left="720" w:firstLine="0"/>
        <w:rPr/>
      </w:pPr>
      <w:bookmarkStart w:colFirst="0" w:colLast="0" w:name="_eaf7m0ts2a9a" w:id="4"/>
      <w:bookmarkEnd w:id="4"/>
      <w:r w:rsidDel="00000000" w:rsidR="00000000" w:rsidRPr="00000000">
        <w:rPr>
          <w:rtl w:val="0"/>
        </w:rPr>
        <w:t xml:space="preserve">2.1. Три закона робототехники (Asimov’s Laws)</w:t>
      </w:r>
    </w:p>
    <w:p w:rsidR="00000000" w:rsidDel="00000000" w:rsidP="00000000" w:rsidRDefault="00000000" w:rsidRPr="00000000" w14:paraId="00000006">
      <w:pPr>
        <w:ind w:firstLine="720"/>
        <w:rPr>
          <w:color w:val="202122"/>
          <w:highlight w:val="white"/>
        </w:rPr>
      </w:pPr>
      <w:r w:rsidDel="00000000" w:rsidR="00000000" w:rsidRPr="00000000">
        <w:rPr>
          <w:rtl w:val="0"/>
        </w:rPr>
        <w:t xml:space="preserve">Три закона робототехники это ряд законов, которые писатель-фантаст </w:t>
      </w:r>
      <w:r w:rsidDel="00000000" w:rsidR="00000000" w:rsidRPr="00000000">
        <w:rPr>
          <w:color w:val="202122"/>
          <w:highlight w:val="white"/>
          <w:rtl w:val="0"/>
        </w:rPr>
        <w:t xml:space="preserve">А́</w:t>
      </w:r>
      <w:r w:rsidDel="00000000" w:rsidR="00000000" w:rsidRPr="00000000">
        <w:rPr>
          <w:rtl w:val="0"/>
        </w:rPr>
        <w:t xml:space="preserve">йзек Аз</w:t>
      </w:r>
      <w:r w:rsidDel="00000000" w:rsidR="00000000" w:rsidRPr="00000000">
        <w:rPr>
          <w:color w:val="202122"/>
          <w:highlight w:val="white"/>
          <w:rtl w:val="0"/>
        </w:rPr>
        <w:t xml:space="preserve">и́</w:t>
      </w:r>
      <w:r w:rsidDel="00000000" w:rsidR="00000000" w:rsidRPr="00000000">
        <w:rPr>
          <w:rtl w:val="0"/>
        </w:rPr>
        <w:t xml:space="preserve">мов впервые сформулировал в своем рассказе </w:t>
      </w:r>
      <w:r w:rsidDel="00000000" w:rsidR="00000000" w:rsidRPr="00000000">
        <w:rPr>
          <w:color w:val="202122"/>
          <w:highlight w:val="white"/>
          <w:rtl w:val="0"/>
        </w:rPr>
        <w:t xml:space="preserve">«</w:t>
      </w:r>
      <w:r w:rsidDel="00000000" w:rsidR="00000000" w:rsidRPr="00000000">
        <w:rPr>
          <w:color w:val="202122"/>
          <w:highlight w:val="white"/>
          <w:rtl w:val="0"/>
        </w:rPr>
        <w:t xml:space="preserve">Хоровод</w:t>
      </w:r>
      <w:r w:rsidDel="00000000" w:rsidR="00000000" w:rsidRPr="00000000">
        <w:rPr>
          <w:color w:val="202122"/>
          <w:highlight w:val="white"/>
          <w:rtl w:val="0"/>
        </w:rPr>
        <w:t xml:space="preserve">» </w:t>
      </w:r>
      <w:r w:rsidDel="00000000" w:rsidR="00000000" w:rsidRPr="00000000">
        <w:rPr>
          <w:color w:val="202122"/>
          <w:highlight w:val="white"/>
          <w:rtl w:val="0"/>
        </w:rPr>
        <w:t xml:space="preserve">(Runaround) в 1942 г. Любой робот должен соблюдать их в обязательном порядке.</w:t>
      </w:r>
    </w:p>
    <w:p w:rsidR="00000000" w:rsidDel="00000000" w:rsidP="00000000" w:rsidRDefault="00000000" w:rsidRPr="00000000" w14:paraId="00000007">
      <w:pPr>
        <w:ind w:firstLine="720"/>
        <w:rPr>
          <w:color w:val="202122"/>
          <w:highlight w:val="white"/>
        </w:rPr>
      </w:pPr>
      <w:r w:rsidDel="00000000" w:rsidR="00000000" w:rsidRPr="00000000">
        <w:rPr>
          <w:color w:val="202122"/>
          <w:highlight w:val="white"/>
          <w:rtl w:val="0"/>
        </w:rPr>
        <w:t xml:space="preserve">1. </w:t>
      </w:r>
      <w:r w:rsidDel="00000000" w:rsidR="00000000" w:rsidRPr="00000000">
        <w:rPr>
          <w:color w:val="202122"/>
          <w:highlight w:val="white"/>
          <w:rtl w:val="0"/>
        </w:rPr>
        <w:t xml:space="preserve">Робот не может причинить вред человеку или своим бездействием допустить, чтобы человеку был причинен вред.</w:t>
      </w:r>
    </w:p>
    <w:p w:rsidR="00000000" w:rsidDel="00000000" w:rsidP="00000000" w:rsidRDefault="00000000" w:rsidRPr="00000000" w14:paraId="00000008">
      <w:pPr>
        <w:ind w:firstLine="720"/>
        <w:rPr>
          <w:color w:val="202122"/>
          <w:highlight w:val="white"/>
        </w:rPr>
      </w:pPr>
      <w:r w:rsidDel="00000000" w:rsidR="00000000" w:rsidRPr="00000000">
        <w:rPr>
          <w:color w:val="202122"/>
          <w:highlight w:val="white"/>
          <w:rtl w:val="0"/>
        </w:rPr>
        <w:t xml:space="preserve">2. Робот должен повиноваться всем приказам, которые даёт человек, кроме тех случаев, когда эти приказы противоречат Первому Закону.</w:t>
      </w:r>
    </w:p>
    <w:p w:rsidR="00000000" w:rsidDel="00000000" w:rsidP="00000000" w:rsidRDefault="00000000" w:rsidRPr="00000000" w14:paraId="00000009">
      <w:pPr>
        <w:ind w:firstLine="720"/>
        <w:rPr>
          <w:color w:val="202122"/>
          <w:highlight w:val="white"/>
        </w:rPr>
      </w:pPr>
      <w:r w:rsidDel="00000000" w:rsidR="00000000" w:rsidRPr="00000000">
        <w:rPr>
          <w:color w:val="202122"/>
          <w:highlight w:val="white"/>
          <w:rtl w:val="0"/>
        </w:rPr>
        <w:t xml:space="preserve">3. Робот должен заботиться о своей безопасности в той мере, в которой это не противоречит Первому или Второму Законам.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numPr>
          <w:ilvl w:val="0"/>
          <w:numId w:val="1"/>
        </w:numPr>
        <w:ind w:left="720" w:hanging="360"/>
      </w:pPr>
      <w:bookmarkStart w:colFirst="0" w:colLast="0" w:name="_1lvrgx4nzbsl" w:id="5"/>
      <w:bookmarkEnd w:id="5"/>
      <w:r w:rsidDel="00000000" w:rsidR="00000000" w:rsidRPr="00000000">
        <w:rPr>
          <w:rtl w:val="0"/>
        </w:rPr>
        <w:t xml:space="preserve">UML Stereotypes (UML Стереотипы)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