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A52AF7" w:rsidRPr="0056525F" w14:paraId="449DEF36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6718FC8F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A52AF7" w:rsidRPr="0056525F" w14:paraId="6D9B4588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79EECEB8" w14:textId="77777777" w:rsidR="00A52AF7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 по оценкам профессиональных рисков</w:t>
            </w:r>
          </w:p>
          <w:p w14:paraId="597D5C75" w14:textId="77777777" w:rsidR="00A52AF7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D8D5" w14:textId="77777777" w:rsidR="00A52AF7" w:rsidRPr="0056525F" w:rsidRDefault="00A52AF7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«СТАРТСПЕЙС»</w:t>
            </w:r>
          </w:p>
        </w:tc>
      </w:tr>
      <w:tr w:rsidR="00A52AF7" w:rsidRPr="0056525F" w14:paraId="62B97D22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78C770A8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1639DFC9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454AD426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A52AF7" w:rsidRPr="0056525F" w14:paraId="75CD5295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01027E90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57BDFB6E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2E638FBE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3C8E36BA" w14:textId="77777777" w:rsidR="00A52AF7" w:rsidRPr="0056525F" w:rsidRDefault="00A52AF7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36D65B15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5871027A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278F7F6" w14:textId="77777777" w:rsidR="00A52AF7" w:rsidRPr="0056525F" w:rsidRDefault="00A52AF7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6B94D59" w14:textId="77777777" w:rsidR="00C51BE8" w:rsidRPr="00B57376" w:rsidRDefault="00C51BE8" w:rsidP="00C51BE8">
      <w:pPr>
        <w:rPr>
          <w:rFonts w:ascii="Times New Roman" w:hAnsi="Times New Roman" w:cs="Times New Roman"/>
        </w:rPr>
      </w:pPr>
    </w:p>
    <w:p w14:paraId="1E70366E" w14:textId="77777777" w:rsidR="00C51BE8" w:rsidRPr="007B7956" w:rsidRDefault="00C51BE8" w:rsidP="00C51B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7956">
        <w:rPr>
          <w:rFonts w:ascii="Times New Roman" w:hAnsi="Times New Roman" w:cs="Times New Roman"/>
          <w:sz w:val="28"/>
          <w:szCs w:val="28"/>
        </w:rPr>
        <w:t>Общий перечень существующих опасностей</w:t>
      </w:r>
      <w:r w:rsidRPr="00670645">
        <w:rPr>
          <w:rFonts w:ascii="Times New Roman" w:hAnsi="Times New Roman" w:cs="Times New Roman"/>
          <w:sz w:val="28"/>
          <w:szCs w:val="28"/>
        </w:rPr>
        <w:t xml:space="preserve"> с присвоенным кодом идентификации</w:t>
      </w:r>
    </w:p>
    <w:p w14:paraId="51E4DF58" w14:textId="46E4B5BE" w:rsidR="00C51BE8" w:rsidRDefault="00C51BE8" w:rsidP="00C51BE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488" w:type="dxa"/>
        <w:tblInd w:w="-714" w:type="dxa"/>
        <w:tblLook w:val="04A0" w:firstRow="1" w:lastRow="0" w:firstColumn="1" w:lastColumn="0" w:noHBand="0" w:noVBand="1"/>
      </w:tblPr>
      <w:tblGrid>
        <w:gridCol w:w="9071"/>
        <w:gridCol w:w="1417"/>
      </w:tblGrid>
      <w:tr w:rsidR="00670645" w:rsidRPr="00AF69B1" w14:paraId="3653EF60" w14:textId="77777777" w:rsidTr="00403002">
        <w:trPr>
          <w:trHeight w:val="567"/>
          <w:tblHeader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3516" w14:textId="77777777" w:rsidR="00670645" w:rsidRPr="00AF69B1" w:rsidRDefault="00670645" w:rsidP="00AF6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Наименование опасности (вредный или опасный фактор)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76DE" w14:textId="77777777" w:rsidR="00670645" w:rsidRPr="00AF69B1" w:rsidRDefault="00670645" w:rsidP="00AF6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</w:tr>
      <w:tr w:rsidR="00670645" w:rsidRPr="00AF69B1" w14:paraId="38EEFE8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0FB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Механические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B12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Мх</w:t>
            </w:r>
            <w:proofErr w:type="spellEnd"/>
          </w:p>
        </w:tc>
      </w:tr>
      <w:tr w:rsidR="00670645" w:rsidRPr="00AF69B1" w14:paraId="4B344F5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824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Опасность падения из-за потери равновесия, в том числе при спотыкании или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подскальзывании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, при передвижении по скользким поверхностям или мокрым полам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A3F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</w:t>
            </w:r>
          </w:p>
        </w:tc>
      </w:tr>
      <w:tr w:rsidR="00670645" w:rsidRPr="00AF69B1" w14:paraId="644F516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91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с высоты, в том числе из-за отсутствия ограждения, из-за обрыва троса, в котлован, в шахту при подъеме или спуске при нештатной ситуации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C7C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</w:t>
            </w:r>
          </w:p>
        </w:tc>
      </w:tr>
      <w:tr w:rsidR="00670645" w:rsidRPr="00AF69B1" w14:paraId="4C06239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692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из-за внезапного появления на пути следования большого перепада высот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1ED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Мх3</w:t>
            </w:r>
          </w:p>
        </w:tc>
      </w:tr>
      <w:tr w:rsidR="00670645" w:rsidRPr="00AF69B1" w14:paraId="791DBC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7F1A" w14:textId="78D9F5F6" w:rsidR="00670645" w:rsidRPr="00981C96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удара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BCB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Мх4</w:t>
            </w:r>
          </w:p>
        </w:tc>
      </w:tr>
      <w:tr w:rsidR="00670645" w:rsidRPr="00AF69B1" w14:paraId="51DAEF6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E1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быть уколотым или проткнутым в результате воздействия движущихся колющих частей механизмов, машин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B97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Мх5</w:t>
            </w:r>
          </w:p>
        </w:tc>
      </w:tr>
      <w:tr w:rsidR="00670645" w:rsidRPr="00AF69B1" w14:paraId="7C31D9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E7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Опасность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натыкания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неподвижную колющую поверхность (острие) или на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предмет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63F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Мх6</w:t>
            </w:r>
          </w:p>
        </w:tc>
      </w:tr>
      <w:tr w:rsidR="00670645" w:rsidRPr="00AF69B1" w14:paraId="6553F57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F3A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запутаться, в том числе в растянутых по полу проводах, тросах, нитях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004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Мх7</w:t>
            </w:r>
          </w:p>
        </w:tc>
      </w:tr>
      <w:tr w:rsidR="00670645" w:rsidRPr="00AF69B1" w14:paraId="492433F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D2B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затягивания или попадания в ловушку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323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Мх8</w:t>
            </w:r>
          </w:p>
        </w:tc>
      </w:tr>
      <w:tr w:rsidR="00670645" w:rsidRPr="00AF69B1" w14:paraId="0AD4240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44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затягивания в подвижные части машин и механизмов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236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Мх9</w:t>
            </w:r>
          </w:p>
        </w:tc>
      </w:tr>
      <w:tr w:rsidR="00670645" w:rsidRPr="00AF69B1" w14:paraId="65D308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91B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наматывания волос, частей одежды,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CE0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Мх10</w:t>
            </w:r>
          </w:p>
        </w:tc>
      </w:tr>
      <w:tr w:rsidR="00670645" w:rsidRPr="00AF69B1" w14:paraId="7DE5A8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891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жидкости под давлением при выбросе (прорыве)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8C1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Мх11</w:t>
            </w:r>
          </w:p>
        </w:tc>
      </w:tr>
      <w:tr w:rsidR="00670645" w:rsidRPr="00AF69B1" w14:paraId="2D8A3BB1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33B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газа под давлением при выбросе (прорыве)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D8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Мх12</w:t>
            </w:r>
          </w:p>
        </w:tc>
      </w:tr>
      <w:tr w:rsidR="00670645" w:rsidRPr="00AF69B1" w14:paraId="6CB18D7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C1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механического упругого элемента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A0A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Мх13</w:t>
            </w:r>
          </w:p>
        </w:tc>
      </w:tr>
      <w:tr w:rsidR="00670645" w:rsidRPr="00AF69B1" w14:paraId="42A0C6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F36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 от трения или абразивного воздействия при соприкосновении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FED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Мх14</w:t>
            </w:r>
          </w:p>
        </w:tc>
      </w:tr>
      <w:tr w:rsidR="00670645" w:rsidRPr="00AF69B1" w14:paraId="4DA9AF6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F12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раздавливания, в том числе из-за наезда транспортного средства, из-за попадания под движущиеся части механизмов, из-за обрушения горной породы, из-за падения пиломатериалов, из-за падения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721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Мх15</w:t>
            </w:r>
          </w:p>
        </w:tc>
      </w:tr>
      <w:tr w:rsidR="00670645" w:rsidRPr="00AF69B1" w14:paraId="0DA1237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936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падения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E5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Мх16</w:t>
            </w:r>
          </w:p>
        </w:tc>
      </w:tr>
      <w:tr w:rsidR="00670645" w:rsidRPr="00AF69B1" w14:paraId="16AE120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DF7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разрезания, отрезания от воздействия острых кромок при контакте с незащищенными участками тела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40B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Мх17</w:t>
            </w:r>
          </w:p>
        </w:tc>
      </w:tr>
      <w:tr w:rsidR="00670645" w:rsidRPr="00AF69B1" w14:paraId="2F75B08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922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пореза частей тела, в том числе кромкой листа бумаги, канцелярским ножом, ножницами, острыми кромками металлической стружки (при механической обработке металлических заготовок и деталей)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96F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Мх18</w:t>
            </w:r>
          </w:p>
        </w:tc>
      </w:tr>
      <w:tr w:rsidR="00670645" w:rsidRPr="00AF69B1" w14:paraId="22CDD68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48F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режущих инструментов (дисковые ножи, дисковые пилы)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E82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Мх19</w:t>
            </w:r>
          </w:p>
        </w:tc>
      </w:tr>
      <w:tr w:rsidR="00670645" w:rsidRPr="00AF69B1" w14:paraId="4194F8E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277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47C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Мх20</w:t>
            </w:r>
          </w:p>
        </w:tc>
      </w:tr>
      <w:tr w:rsidR="00670645" w:rsidRPr="00AF69B1" w14:paraId="76E5399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9EF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травмирования, в том числе в результате выброса подвижной обрабатываемой детали, падающими или выбрасываемыми предметами, движущимися частями оборудования, осколками при обрушении горной породы, снегом и (или) льдом, упавшими с крыш зданий и сооружений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36C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Мх21</w:t>
            </w:r>
          </w:p>
        </w:tc>
      </w:tr>
      <w:tr w:rsidR="00670645" w:rsidRPr="00AF69B1" w14:paraId="6152460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AEB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Электрические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D64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Эл</w:t>
            </w:r>
            <w:proofErr w:type="spellEnd"/>
          </w:p>
        </w:tc>
      </w:tr>
      <w:tr w:rsidR="00670645" w:rsidRPr="00AF69B1" w14:paraId="045481F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158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вследствие прямого контакта с токоведущими частями из-за касания незащищенными частями тела деталей, находящихся под напряжением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77D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Эл1</w:t>
            </w:r>
          </w:p>
        </w:tc>
      </w:tr>
      <w:tr w:rsidR="00670645" w:rsidRPr="00AF69B1" w14:paraId="53033A6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1C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вследствие контакта с токоведущими частями, которые находятся под напряжением из-за неисправного состояния (косвенный контакт)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5D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Эл2</w:t>
            </w:r>
          </w:p>
        </w:tc>
      </w:tr>
      <w:tr w:rsidR="00670645" w:rsidRPr="00AF69B1" w14:paraId="22E1EB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443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поражения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электростатическим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зарядом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92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Эл3</w:t>
            </w:r>
          </w:p>
        </w:tc>
      </w:tr>
      <w:tr w:rsidR="00670645" w:rsidRPr="00AF69B1" w14:paraId="678F753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A4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током от наведенного напряжения на рабочем месте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EBC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Эл4</w:t>
            </w:r>
          </w:p>
        </w:tc>
      </w:tr>
      <w:tr w:rsidR="00670645" w:rsidRPr="00AF69B1" w14:paraId="1FCCA262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31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вследствие возникновения электрической дуги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19C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Эл5</w:t>
            </w:r>
          </w:p>
        </w:tc>
      </w:tr>
      <w:tr w:rsidR="00670645" w:rsidRPr="00AF69B1" w14:paraId="2D4799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55F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поражения при прямом попадании молнии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4F0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Эл6</w:t>
            </w:r>
          </w:p>
        </w:tc>
      </w:tr>
      <w:tr w:rsidR="00670645" w:rsidRPr="00AF69B1" w14:paraId="59925F5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106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косвенного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поражения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молнией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666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Эл7</w:t>
            </w:r>
          </w:p>
        </w:tc>
      </w:tr>
      <w:tr w:rsidR="00670645" w:rsidRPr="00AF69B1" w14:paraId="4012BFA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C2C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Термические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55C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Тм</w:t>
            </w:r>
            <w:proofErr w:type="spellEnd"/>
          </w:p>
        </w:tc>
      </w:tr>
      <w:tr w:rsidR="00670645" w:rsidRPr="00AF69B1" w14:paraId="747481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45A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при контакте незащищенных частей тела с поверхностью предметов,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465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Тм1</w:t>
            </w:r>
          </w:p>
        </w:tc>
      </w:tr>
      <w:tr w:rsidR="00670645" w:rsidRPr="00AF69B1" w14:paraId="6AD228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7A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от воздействия на незащищенные участки тела материалов, жидкостей или газов,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41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Тм2</w:t>
            </w:r>
          </w:p>
        </w:tc>
      </w:tr>
      <w:tr w:rsidR="00670645" w:rsidRPr="00AF69B1" w14:paraId="01D005F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7DF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от воздействия открытого пламени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D6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Тм3</w:t>
            </w:r>
          </w:p>
        </w:tc>
      </w:tr>
      <w:tr w:rsidR="00670645" w:rsidRPr="00AF69B1" w14:paraId="2700143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C9E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при длительном нахождении на открытом воздухе при прямом воздействии лучей солнца на незащищенную поверхность головы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F36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Тм4</w:t>
            </w:r>
          </w:p>
        </w:tc>
      </w:tr>
      <w:tr w:rsidR="00670645" w:rsidRPr="00AF69B1" w14:paraId="703851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401E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от воздействия окружающих поверхностей оборудования, имеющих высокую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F4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Тм5</w:t>
            </w:r>
          </w:p>
        </w:tc>
      </w:tr>
      <w:tr w:rsidR="00670645" w:rsidRPr="00AF69B1" w14:paraId="54058E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236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теплового удара при длительном нахождении вблизи открытого пламени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85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Тм6</w:t>
            </w:r>
          </w:p>
        </w:tc>
      </w:tr>
      <w:tr w:rsidR="00670645" w:rsidRPr="00AF69B1" w14:paraId="146B5A0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E68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теплового удара при длительном нахождении в помещении с высокой температурой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AF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Тм7</w:t>
            </w:r>
          </w:p>
        </w:tc>
      </w:tr>
      <w:tr w:rsidR="00670645" w:rsidRPr="00AF69B1" w14:paraId="194F88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BFD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Ожог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роговицы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глаза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951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Тм8</w:t>
            </w:r>
          </w:p>
        </w:tc>
      </w:tr>
      <w:tr w:rsidR="00670645" w:rsidRPr="00AF69B1" w14:paraId="0CB8758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C0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на незащищенные участки тела материалов, жидкостей или газов, имеющих низкую температуру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C9E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Тм9</w:t>
            </w:r>
          </w:p>
        </w:tc>
      </w:tr>
      <w:tr w:rsidR="00670645" w:rsidRPr="00AF69B1" w14:paraId="0F16C67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2D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микроклимата и климатические опасности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E01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Мк</w:t>
            </w:r>
            <w:proofErr w:type="spellEnd"/>
          </w:p>
        </w:tc>
      </w:tr>
      <w:tr w:rsidR="00670645" w:rsidRPr="00AF69B1" w14:paraId="65681AF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985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пониженных температур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755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Мк1</w:t>
            </w:r>
          </w:p>
        </w:tc>
      </w:tr>
      <w:tr w:rsidR="00670645" w:rsidRPr="00AF69B1" w14:paraId="1BCC6F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F800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повышенных температур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32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Мк2</w:t>
            </w:r>
          </w:p>
        </w:tc>
      </w:tr>
      <w:tr w:rsidR="00670645" w:rsidRPr="00AF69B1" w14:paraId="4D36EFA3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88CA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влажности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2A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Мк3</w:t>
            </w:r>
          </w:p>
        </w:tc>
      </w:tr>
      <w:tr w:rsidR="00670645" w:rsidRPr="00AF69B1" w14:paraId="5529C67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117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скорости движения воздуха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CBA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Мк4</w:t>
            </w:r>
          </w:p>
        </w:tc>
      </w:tr>
      <w:tr w:rsidR="00670645" w:rsidRPr="00AF69B1" w14:paraId="66BB218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A6B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 из-за недостатка кислорода в воздухе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366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Кл</w:t>
            </w:r>
            <w:proofErr w:type="spellEnd"/>
          </w:p>
        </w:tc>
      </w:tr>
      <w:tr w:rsidR="00670645" w:rsidRPr="00AF69B1" w14:paraId="501A424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424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замкнутых технологических емкостях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A32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Кл1</w:t>
            </w:r>
          </w:p>
        </w:tc>
      </w:tr>
      <w:tr w:rsidR="00670645" w:rsidRPr="00AF69B1" w14:paraId="671E457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032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из-за вытеснения его другими газами или жидкостями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A2B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Кл2</w:t>
            </w:r>
          </w:p>
        </w:tc>
      </w:tr>
      <w:tr w:rsidR="00670645" w:rsidRPr="00AF69B1" w14:paraId="427551C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7B5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подземных сооружениях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A10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Кл3</w:t>
            </w:r>
          </w:p>
        </w:tc>
      </w:tr>
      <w:tr w:rsidR="00670645" w:rsidRPr="00AF69B1" w14:paraId="52D51CD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F6A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недостатка кислорода в безвоздушных средах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BA8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Кл4</w:t>
            </w:r>
          </w:p>
        </w:tc>
      </w:tr>
      <w:tr w:rsidR="00670645" w:rsidRPr="00AF69B1" w14:paraId="47E6F88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2BF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Барометрические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83B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Бр</w:t>
            </w:r>
            <w:proofErr w:type="spellEnd"/>
          </w:p>
        </w:tc>
      </w:tr>
      <w:tr w:rsidR="00670645" w:rsidRPr="00AF69B1" w14:paraId="0A6357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D58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неоптимального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барометрического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давления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029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Бр1</w:t>
            </w:r>
          </w:p>
        </w:tc>
      </w:tr>
      <w:tr w:rsidR="00670645" w:rsidRPr="00AF69B1" w14:paraId="5DA8B9C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6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повышенного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694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Бр2</w:t>
            </w:r>
          </w:p>
        </w:tc>
      </w:tr>
      <w:tr w:rsidR="00670645" w:rsidRPr="00AF69B1" w14:paraId="4A94429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047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пониженного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43E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Бр3</w:t>
            </w:r>
          </w:p>
        </w:tc>
      </w:tr>
      <w:tr w:rsidR="00670645" w:rsidRPr="00AF69B1" w14:paraId="73C4AA0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8C1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резкого изменения барометрического давления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33C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Бр4</w:t>
            </w:r>
          </w:p>
        </w:tc>
      </w:tr>
      <w:tr w:rsidR="00670645" w:rsidRPr="00AF69B1" w14:paraId="527A783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1DB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химического фактора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D8A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Хф</w:t>
            </w:r>
            <w:proofErr w:type="spellEnd"/>
          </w:p>
        </w:tc>
      </w:tr>
      <w:tr w:rsidR="00670645" w:rsidRPr="00AF69B1" w14:paraId="05F50B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2E3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контакта с высокоопасными веществами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FCB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Хф1</w:t>
            </w:r>
          </w:p>
        </w:tc>
      </w:tr>
      <w:tr w:rsidR="00670645" w:rsidRPr="00AF69B1" w14:paraId="1482CE4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BBE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вдыхания паров вредных жидкостей, газов, пыли, тумана, дыма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EAC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Хф2</w:t>
            </w:r>
          </w:p>
        </w:tc>
      </w:tr>
      <w:tr w:rsidR="00670645" w:rsidRPr="00AF69B1" w14:paraId="79AD996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488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веществ, которые вследствие реагирования со щелочами, кислотами, аминами, диоксидом серы, тиомочевинной, солями металлов и окислителями могут способствовать пожару и взрыву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D2A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Хф3</w:t>
            </w:r>
          </w:p>
        </w:tc>
      </w:tr>
      <w:tr w:rsidR="00670645" w:rsidRPr="00AF69B1" w14:paraId="32200BF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CF8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образования токсичных паров при нагревании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154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Хф4</w:t>
            </w:r>
          </w:p>
        </w:tc>
      </w:tr>
      <w:tr w:rsidR="00670645" w:rsidRPr="00AF69B1" w14:paraId="6795360E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3E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воздействия на кожные покровы смазочных масел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F5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Хф5</w:t>
            </w:r>
          </w:p>
        </w:tc>
      </w:tr>
      <w:tr w:rsidR="00670645" w:rsidRPr="00AF69B1" w14:paraId="05A1456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47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кожные покровы чистящих и обезжиривающих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E40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Хф6</w:t>
            </w:r>
          </w:p>
        </w:tc>
      </w:tr>
      <w:tr w:rsidR="00670645" w:rsidRPr="00AF69B1" w14:paraId="42F036C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FD4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Опасности, связанные с воздействием аэрозолей преимущественно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фиброгенного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действия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4E3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Аф</w:t>
            </w:r>
            <w:proofErr w:type="spellEnd"/>
          </w:p>
        </w:tc>
      </w:tr>
      <w:tr w:rsidR="00670645" w:rsidRPr="00AF69B1" w14:paraId="1C3CB08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481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пыли на глаза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2F8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Аф1</w:t>
            </w:r>
          </w:p>
        </w:tc>
      </w:tr>
      <w:tr w:rsidR="00670645" w:rsidRPr="00AF69B1" w14:paraId="787B53C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C8F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повреждения органов дыхания частицами пыли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8B3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Аф2</w:t>
            </w:r>
          </w:p>
        </w:tc>
      </w:tr>
      <w:tr w:rsidR="00670645" w:rsidRPr="00AF69B1" w14:paraId="1B4A5D1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41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пыли на кожу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320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Аф3</w:t>
            </w:r>
          </w:p>
        </w:tc>
      </w:tr>
      <w:tr w:rsidR="00670645" w:rsidRPr="00AF69B1" w14:paraId="246A3C1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A6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выбросом пыли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AF3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Аф4</w:t>
            </w:r>
          </w:p>
        </w:tc>
      </w:tr>
      <w:tr w:rsidR="00670645" w:rsidRPr="00AF69B1" w14:paraId="7DA80E4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8B1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воздействия воздушных взвесей вредных химических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25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Аф5</w:t>
            </w:r>
          </w:p>
        </w:tc>
      </w:tr>
      <w:tr w:rsidR="00670645" w:rsidRPr="00AF69B1" w14:paraId="553738B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D33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органы дыхания воздушных взвесей, содержащих смазочные масла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37F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Аф6</w:t>
            </w:r>
          </w:p>
        </w:tc>
      </w:tr>
      <w:tr w:rsidR="00670645" w:rsidRPr="00AF69B1" w14:paraId="7EF445F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DE90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на органы дыхания воздушных смесей, содержащих чистящие и обезжиривающие вещества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8B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Аф7</w:t>
            </w:r>
          </w:p>
        </w:tc>
      </w:tr>
      <w:tr w:rsidR="00670645" w:rsidRPr="00AF69B1" w14:paraId="363884D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65D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биологического фактора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34E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Бф</w:t>
            </w:r>
            <w:proofErr w:type="spellEnd"/>
          </w:p>
        </w:tc>
      </w:tr>
      <w:tr w:rsidR="00670645" w:rsidRPr="00AF69B1" w14:paraId="7AEF10D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E60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из-за воздействия микроорганизмов-продуцентов, препаратов, содержащих живые клетки и споры микроорганизмов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83C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Бф1</w:t>
            </w:r>
          </w:p>
        </w:tc>
      </w:tr>
      <w:tr w:rsidR="00670645" w:rsidRPr="00AF69B1" w14:paraId="714EC31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7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из-за контакта с патогенными микроорганизмами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D00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Бф2</w:t>
            </w:r>
          </w:p>
        </w:tc>
      </w:tr>
      <w:tr w:rsidR="00670645" w:rsidRPr="00AF69B1" w14:paraId="77A6463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B4B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из-за укуса переносчиков инфекций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058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Бф3</w:t>
            </w:r>
          </w:p>
        </w:tc>
      </w:tr>
      <w:tr w:rsidR="00670645" w:rsidRPr="00AF69B1" w14:paraId="6AA42DC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7A7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тяжести и напряженности трудового процесса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D4B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Тп</w:t>
            </w:r>
            <w:proofErr w:type="spellEnd"/>
          </w:p>
        </w:tc>
      </w:tr>
      <w:tr w:rsidR="00670645" w:rsidRPr="00AF69B1" w14:paraId="767561F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CEB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перемещением груза вручную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D8E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Тп1</w:t>
            </w:r>
          </w:p>
        </w:tc>
      </w:tr>
      <w:tr w:rsidR="00670645" w:rsidRPr="00AF69B1" w14:paraId="58FEAF25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720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подъема тяжестей, превышающих допустимый вес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67B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Тп2</w:t>
            </w:r>
          </w:p>
        </w:tc>
      </w:tr>
      <w:tr w:rsidR="00670645" w:rsidRPr="00AF69B1" w14:paraId="2C9FAC5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0C3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наклонами корпуса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516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Тп3</w:t>
            </w:r>
          </w:p>
        </w:tc>
      </w:tr>
      <w:tr w:rsidR="00670645" w:rsidRPr="00AF69B1" w14:paraId="530534C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AAF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рабочей позой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C1A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Тп4</w:t>
            </w:r>
          </w:p>
        </w:tc>
      </w:tr>
      <w:tr w:rsidR="00670645" w:rsidRPr="00AF69B1" w14:paraId="29E36FE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705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вредных для здоровья поз, связанных с чрезмерным напряжением тела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0D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Тп5</w:t>
            </w:r>
          </w:p>
        </w:tc>
      </w:tr>
      <w:tr w:rsidR="00670645" w:rsidRPr="00AF69B1" w14:paraId="6BC58C2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C64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физических перегрузок от периодического поднятия тяжелых узлов и деталей машин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F40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Тп6</w:t>
            </w:r>
          </w:p>
        </w:tc>
      </w:tr>
      <w:tr w:rsidR="00670645" w:rsidRPr="00AF69B1" w14:paraId="7D805F6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7A1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психических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нагрузок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стрессов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16E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Тп7</w:t>
            </w:r>
          </w:p>
        </w:tc>
      </w:tr>
      <w:tr w:rsidR="00670645" w:rsidRPr="00AF69B1" w14:paraId="382D16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A5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перенапряжения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зрительного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анализатора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947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Тп8</w:t>
            </w:r>
          </w:p>
        </w:tc>
      </w:tr>
      <w:tr w:rsidR="000639C8" w:rsidRPr="00AF69B1" w14:paraId="718A4BB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C208" w14:textId="5CAE8B26" w:rsidR="000639C8" w:rsidRDefault="000639C8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перенапряжения речевого аппарата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191FC" w14:textId="1E2A62B0" w:rsidR="000639C8" w:rsidRDefault="000639C8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Тп</w:t>
            </w:r>
            <w:r w:rsidR="00EE21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70645" w:rsidRPr="00AF69B1" w14:paraId="4B6F81C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8A2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Опасности, связанные с воздействием шума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D46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Шм</w:t>
            </w:r>
            <w:proofErr w:type="spellEnd"/>
          </w:p>
        </w:tc>
      </w:tr>
      <w:tr w:rsidR="00670645" w:rsidRPr="00AF69B1" w14:paraId="537D672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8D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повреждения мембранной перепонки уха, связанная с воздействием шума высокой интенсивности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80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Шм1</w:t>
            </w:r>
          </w:p>
        </w:tc>
      </w:tr>
      <w:tr w:rsidR="00670645" w:rsidRPr="00AF69B1" w14:paraId="33B3903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016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возможностью не услышать звуковой сигнал об опасности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1D3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Шм2</w:t>
            </w:r>
          </w:p>
        </w:tc>
      </w:tr>
      <w:tr w:rsidR="00670645" w:rsidRPr="00AF69B1" w14:paraId="373BE2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46A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вибрации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080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Вб</w:t>
            </w:r>
            <w:proofErr w:type="spellEnd"/>
          </w:p>
        </w:tc>
      </w:tr>
      <w:tr w:rsidR="00670645" w:rsidRPr="00AF69B1" w14:paraId="55DB86A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543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воздействия локальной вибрации при использовании ручных механизмов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15A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Вб1</w:t>
            </w:r>
          </w:p>
        </w:tc>
      </w:tr>
      <w:tr w:rsidR="00670645" w:rsidRPr="00AF69B1" w14:paraId="3A5BF12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80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общей вибрации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C06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Вб2</w:t>
            </w:r>
          </w:p>
        </w:tc>
      </w:tr>
      <w:tr w:rsidR="00670645" w:rsidRPr="00AF69B1" w14:paraId="749E18A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644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световой среды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5AE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Св</w:t>
            </w:r>
            <w:proofErr w:type="spellEnd"/>
          </w:p>
        </w:tc>
      </w:tr>
      <w:tr w:rsidR="00670645" w:rsidRPr="00AF69B1" w14:paraId="40D7EDF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66A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недостаточной освещенности в рабочей зоне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414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Св1</w:t>
            </w:r>
          </w:p>
        </w:tc>
      </w:tr>
      <w:tr w:rsidR="00670645" w:rsidRPr="00AF69B1" w14:paraId="4D0F97E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579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повышенной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яркости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света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893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Св2</w:t>
            </w:r>
          </w:p>
        </w:tc>
      </w:tr>
      <w:tr w:rsidR="00670645" w:rsidRPr="00AF69B1" w14:paraId="786BE60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D308" w14:textId="31383CBD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пониженной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контрастности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D0B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Св3</w:t>
            </w:r>
          </w:p>
        </w:tc>
      </w:tr>
      <w:tr w:rsidR="00670645" w:rsidRPr="00AF69B1" w14:paraId="5C317A6E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C486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неионизирующих излучений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34C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Ин</w:t>
            </w:r>
            <w:proofErr w:type="spellEnd"/>
          </w:p>
        </w:tc>
      </w:tr>
      <w:tr w:rsidR="00670645" w:rsidRPr="00AF69B1" w14:paraId="40E8465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C59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ослаблением геомагнитного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41A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Ин1</w:t>
            </w:r>
          </w:p>
        </w:tc>
      </w:tr>
      <w:tr w:rsidR="00670645" w:rsidRPr="00AF69B1" w14:paraId="05CDDE8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B4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электростатического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9CE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Ин2</w:t>
            </w:r>
          </w:p>
        </w:tc>
      </w:tr>
      <w:tr w:rsidR="00670645" w:rsidRPr="00AF69B1" w14:paraId="662D87E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B8B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постоянного магнитного поля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0B9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Ин3</w:t>
            </w:r>
          </w:p>
        </w:tc>
      </w:tr>
      <w:tr w:rsidR="00670645" w:rsidRPr="00AF69B1" w14:paraId="2EC6675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E0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электрического поля промышленной частоты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155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Ин4</w:t>
            </w:r>
          </w:p>
        </w:tc>
      </w:tr>
      <w:tr w:rsidR="00670645" w:rsidRPr="00AF69B1" w14:paraId="0262F1B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D39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магнитного поля промышленной частоты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112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Ин5</w:t>
            </w:r>
          </w:p>
        </w:tc>
      </w:tr>
      <w:tr w:rsidR="00670645" w:rsidRPr="00AF69B1" w14:paraId="79CAC4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074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электромагнитных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излучений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829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Ин6</w:t>
            </w:r>
          </w:p>
        </w:tc>
      </w:tr>
      <w:tr w:rsidR="00670645" w:rsidRPr="00AF69B1" w14:paraId="6449540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CC5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лазерного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D4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Ин7</w:t>
            </w:r>
          </w:p>
        </w:tc>
      </w:tr>
      <w:tr w:rsidR="00670645" w:rsidRPr="00AF69B1" w14:paraId="5BAC4F3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8CD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ультрафиолетового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21B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Ин8</w:t>
            </w:r>
          </w:p>
        </w:tc>
      </w:tr>
      <w:tr w:rsidR="00670645" w:rsidRPr="00AF69B1" w14:paraId="5888E7A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57C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ионизирующих излучений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527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Ии</w:t>
            </w:r>
            <w:proofErr w:type="spellEnd"/>
          </w:p>
        </w:tc>
      </w:tr>
      <w:tr w:rsidR="00670645" w:rsidRPr="00AF69B1" w14:paraId="5542143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3A5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гамма-излучения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6CA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Ии1</w:t>
            </w:r>
          </w:p>
        </w:tc>
      </w:tr>
      <w:tr w:rsidR="00670645" w:rsidRPr="00AF69B1" w14:paraId="15835E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210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рентгеновского излучения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049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Ии2</w:t>
            </w:r>
          </w:p>
        </w:tc>
      </w:tr>
      <w:tr w:rsidR="00670645" w:rsidRPr="00AF69B1" w14:paraId="3331103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AC6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воздействием альфа-, бета-излучений, электронного или ионного и нейтронного излучении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065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Ии3</w:t>
            </w:r>
          </w:p>
        </w:tc>
      </w:tr>
      <w:tr w:rsidR="00670645" w:rsidRPr="00AF69B1" w14:paraId="1E3B09A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163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животных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AB0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Жв</w:t>
            </w:r>
            <w:proofErr w:type="spellEnd"/>
          </w:p>
        </w:tc>
      </w:tr>
      <w:tr w:rsidR="00670645" w:rsidRPr="00AF69B1" w14:paraId="0FB73D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04C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укуса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503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Жв1</w:t>
            </w:r>
          </w:p>
        </w:tc>
      </w:tr>
      <w:tr w:rsidR="00670645" w:rsidRPr="00AF69B1" w14:paraId="579F27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69E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C31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Жв2</w:t>
            </w:r>
          </w:p>
        </w:tc>
      </w:tr>
      <w:tr w:rsidR="00670645" w:rsidRPr="00AF69B1" w14:paraId="0679682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3ED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раздавливания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BE5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Жв3</w:t>
            </w:r>
          </w:p>
        </w:tc>
      </w:tr>
      <w:tr w:rsidR="00670645" w:rsidRPr="00AF69B1" w14:paraId="76F6A1B4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516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заражения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767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Жв4</w:t>
            </w:r>
          </w:p>
        </w:tc>
      </w:tr>
      <w:tr w:rsidR="00670645" w:rsidRPr="00AF69B1" w14:paraId="2FC1A0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5FB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выделений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CCB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Жв5</w:t>
            </w:r>
          </w:p>
        </w:tc>
      </w:tr>
      <w:tr w:rsidR="00670645" w:rsidRPr="00AF69B1" w14:paraId="683DEA3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09A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насекомых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21F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Нс</w:t>
            </w:r>
            <w:proofErr w:type="spellEnd"/>
          </w:p>
        </w:tc>
      </w:tr>
      <w:tr w:rsidR="00670645" w:rsidRPr="00AF69B1" w14:paraId="243285F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839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укуса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024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Нс1</w:t>
            </w:r>
          </w:p>
        </w:tc>
      </w:tr>
      <w:tr w:rsidR="00670645" w:rsidRPr="00AF69B1" w14:paraId="755F110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A62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попадания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организм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1A4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Нс2</w:t>
            </w:r>
          </w:p>
        </w:tc>
      </w:tr>
      <w:tr w:rsidR="00670645" w:rsidRPr="00AF69B1" w14:paraId="600168D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381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инвазий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гельминтов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C2C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Нс3</w:t>
            </w:r>
          </w:p>
        </w:tc>
      </w:tr>
      <w:tr w:rsidR="00670645" w:rsidRPr="00AF69B1" w14:paraId="56E7E39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2B0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воздействием растений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1EA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Рт</w:t>
            </w:r>
            <w:proofErr w:type="spellEnd"/>
          </w:p>
        </w:tc>
      </w:tr>
      <w:tr w:rsidR="00670645" w:rsidRPr="00AF69B1" w14:paraId="50993AD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88B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пыльцы, фитонцидов и других веществ, выделяемых растениями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E08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Рт1</w:t>
            </w:r>
          </w:p>
        </w:tc>
      </w:tr>
      <w:tr w:rsidR="00670645" w:rsidRPr="00AF69B1" w14:paraId="3EBC46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180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ожога выделяемыми растениями веществами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9B0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Рт2</w:t>
            </w:r>
          </w:p>
        </w:tc>
      </w:tr>
      <w:tr w:rsidR="00670645" w:rsidRPr="00AF69B1" w14:paraId="6F5F5A9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AA3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пореза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растениями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95B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Рт3</w:t>
            </w:r>
          </w:p>
        </w:tc>
      </w:tr>
      <w:tr w:rsidR="00670645" w:rsidRPr="00AF69B1" w14:paraId="1943727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028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утонуть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495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Ут</w:t>
            </w:r>
            <w:proofErr w:type="spellEnd"/>
          </w:p>
        </w:tc>
      </w:tr>
      <w:tr w:rsidR="00670645" w:rsidRPr="00AF69B1" w14:paraId="6869CC24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B7A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утонуть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водоеме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15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Ут1</w:t>
            </w:r>
          </w:p>
        </w:tc>
      </w:tr>
      <w:tr w:rsidR="00670645" w:rsidRPr="00AF69B1" w14:paraId="687BA04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9815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утонуть в технологической емкости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8B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Ут2</w:t>
            </w:r>
          </w:p>
        </w:tc>
      </w:tr>
      <w:tr w:rsidR="00670645" w:rsidRPr="00AF69B1" w14:paraId="57BC9B5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525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утонуть в момент затопления шахты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699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Ут3</w:t>
            </w:r>
          </w:p>
        </w:tc>
      </w:tr>
      <w:tr w:rsidR="00670645" w:rsidRPr="00AF69B1" w14:paraId="220B3E6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88D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 из-за расположения рабочего места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5BF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Рм</w:t>
            </w:r>
            <w:proofErr w:type="spellEnd"/>
          </w:p>
        </w:tc>
      </w:tr>
      <w:tr w:rsidR="00670645" w:rsidRPr="00AF69B1" w14:paraId="6F1207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617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 выполнения электромонтажных работ на столбах, опорах высоковольтных передач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C61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Рм1</w:t>
            </w:r>
          </w:p>
        </w:tc>
      </w:tr>
      <w:tr w:rsidR="00670645" w:rsidRPr="00AF69B1" w14:paraId="237B4B0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DED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при выполнении альпинистских работ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61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Рм2</w:t>
            </w:r>
          </w:p>
        </w:tc>
      </w:tr>
      <w:tr w:rsidR="00670645" w:rsidRPr="00AF69B1" w14:paraId="5FE5967B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AD4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выполнения кровельных работ на крышах, имеющих большой угол наклона рабочей поверхности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47A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Рм3</w:t>
            </w:r>
          </w:p>
        </w:tc>
      </w:tr>
      <w:tr w:rsidR="00670645" w:rsidRPr="00AF69B1" w14:paraId="24E50AE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D66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на значительной глубине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38E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Рм4</w:t>
            </w:r>
          </w:p>
        </w:tc>
      </w:tr>
      <w:tr w:rsidR="00670645" w:rsidRPr="00AF69B1" w14:paraId="0DA38F3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373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под землей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A65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Рм5</w:t>
            </w:r>
          </w:p>
        </w:tc>
      </w:tr>
      <w:tr w:rsidR="00670645" w:rsidRPr="00AF69B1" w14:paraId="5407F84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831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выполнением работ в туннелях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7C6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Рм6</w:t>
            </w:r>
          </w:p>
        </w:tc>
      </w:tr>
      <w:tr w:rsidR="00670645" w:rsidRPr="00AF69B1" w14:paraId="5D67AA41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572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водолазных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работ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E56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Рм7</w:t>
            </w:r>
          </w:p>
        </w:tc>
      </w:tr>
      <w:tr w:rsidR="00670645" w:rsidRPr="00AF69B1" w14:paraId="619B7C1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6E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организационными недостатками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043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Ор</w:t>
            </w:r>
            <w:proofErr w:type="spellEnd"/>
          </w:p>
        </w:tc>
      </w:tr>
      <w:tr w:rsidR="00670645" w:rsidRPr="00AF69B1" w14:paraId="24EF3C1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241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инструкций, содержащих порядок безопасного выполнения работ, и информации об имеющихся опасностях, связанных с выполнением рабочих операций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81B8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Ор1</w:t>
            </w:r>
          </w:p>
        </w:tc>
      </w:tr>
      <w:tr w:rsidR="00670645" w:rsidRPr="00AF69B1" w14:paraId="1AB2AF5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47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описанных мероприятий (содержания действий) при возникновении неисправностей (опасных ситуаций) при обслуживании устройств, оборудования, приборов или при использовании биологически опасных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BC1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Ор2</w:t>
            </w:r>
          </w:p>
        </w:tc>
      </w:tr>
      <w:tr w:rsidR="00670645" w:rsidRPr="00AF69B1" w14:paraId="5794F84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99D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перечня возможных аварий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41D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Ор3</w:t>
            </w:r>
          </w:p>
        </w:tc>
      </w:tr>
      <w:tr w:rsidR="00670645" w:rsidRPr="00AF69B1" w14:paraId="1D78E7F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46E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на рабочем месте аптечки первой помощи, инструкции по оказанию первой помощи пострадавшему на производстве и средств связи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2172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Ор4</w:t>
            </w:r>
          </w:p>
        </w:tc>
      </w:tr>
      <w:tr w:rsidR="00670645" w:rsidRPr="00AF69B1" w14:paraId="6BB1C54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72A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отсутствием информации (схемы, знаков, разметки) о направлении эвакуации в случае возникновения аварии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752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Ор5</w:t>
            </w:r>
          </w:p>
        </w:tc>
      </w:tr>
      <w:tr w:rsidR="00670645" w:rsidRPr="00AF69B1" w14:paraId="6EC2E18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62B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допуском работников, не прошедших подготовку по охране труда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83A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Ор6</w:t>
            </w:r>
          </w:p>
        </w:tc>
      </w:tr>
      <w:tr w:rsidR="00670645" w:rsidRPr="00AF69B1" w14:paraId="404F4FE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F0E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пожара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A74F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Пж</w:t>
            </w:r>
            <w:proofErr w:type="spellEnd"/>
          </w:p>
        </w:tc>
      </w:tr>
      <w:tr w:rsidR="00670645" w:rsidRPr="00AF69B1" w14:paraId="02C745D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02D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вдыхания дыма, паров вредных газов и пыли при пожаре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312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Пж1</w:t>
            </w:r>
          </w:p>
        </w:tc>
      </w:tr>
      <w:tr w:rsidR="00670645" w:rsidRPr="00AF69B1" w14:paraId="6F14D7C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2A2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воспламенения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94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Пж2</w:t>
            </w:r>
          </w:p>
        </w:tc>
      </w:tr>
      <w:tr w:rsidR="00670645" w:rsidRPr="00AF69B1" w14:paraId="4215579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AF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открытого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пламени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9FF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Пж3</w:t>
            </w:r>
          </w:p>
        </w:tc>
      </w:tr>
      <w:tr w:rsidR="00670645" w:rsidRPr="00AF69B1" w14:paraId="679DCDCF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36C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повышенной температуры окружающей среды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EC6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Пж4</w:t>
            </w:r>
          </w:p>
        </w:tc>
      </w:tr>
      <w:tr w:rsidR="00670645" w:rsidRPr="00AF69B1" w14:paraId="237379B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666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пониженной концентрации кислорода в воздухе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307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Пж5</w:t>
            </w:r>
          </w:p>
        </w:tc>
      </w:tr>
      <w:tr w:rsidR="00670645" w:rsidRPr="00AF69B1" w14:paraId="023BFC4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EAB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огнетушащих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веществ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BBB5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Пж6</w:t>
            </w:r>
          </w:p>
        </w:tc>
      </w:tr>
      <w:tr w:rsidR="00670645" w:rsidRPr="00AF69B1" w14:paraId="67BE02E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DEE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осколков частей разрушившихся зданий, сооружений, строений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2D7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Пж7</w:t>
            </w:r>
          </w:p>
        </w:tc>
      </w:tr>
      <w:tr w:rsidR="00670645" w:rsidRPr="00AF69B1" w14:paraId="6E75D5F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152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обрушения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A28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Об</w:t>
            </w:r>
            <w:proofErr w:type="spellEnd"/>
          </w:p>
        </w:tc>
      </w:tr>
      <w:tr w:rsidR="00670645" w:rsidRPr="00AF69B1" w14:paraId="10B8671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16E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обрушения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подземных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конструкций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D4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Об1</w:t>
            </w:r>
          </w:p>
        </w:tc>
      </w:tr>
      <w:tr w:rsidR="00670645" w:rsidRPr="00AF69B1" w14:paraId="77B5C38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9CF9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обрушения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наземных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конструкций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C399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Об2</w:t>
            </w:r>
          </w:p>
        </w:tc>
      </w:tr>
      <w:tr w:rsidR="00670645" w:rsidRPr="00AF69B1" w14:paraId="7B236EE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B6F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транспорта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F06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Тр</w:t>
            </w:r>
            <w:proofErr w:type="spellEnd"/>
          </w:p>
        </w:tc>
      </w:tr>
      <w:tr w:rsidR="00670645" w:rsidRPr="00AF69B1" w14:paraId="794A48EC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D668" w14:textId="0634FD9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наезда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человека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27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Тр1</w:t>
            </w:r>
          </w:p>
        </w:tc>
      </w:tr>
      <w:tr w:rsidR="00670645" w:rsidRPr="00AF69B1" w14:paraId="41ADD1D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80B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падения с транспортного средства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E2F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Тр2</w:t>
            </w:r>
          </w:p>
        </w:tc>
      </w:tr>
      <w:tr w:rsidR="00670645" w:rsidRPr="00AF69B1" w14:paraId="2CAAC01D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D4F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Опасность раздавливания человека, находящегося между двумя сближающимися транспортными средствами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A40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Тр3</w:t>
            </w:r>
          </w:p>
        </w:tc>
      </w:tr>
      <w:tr w:rsidR="00670645" w:rsidRPr="00AF69B1" w14:paraId="0B1CC15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D4D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опрокидывания транспортного средства при нарушении способов установки и строповки грузов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9180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Тр4</w:t>
            </w:r>
          </w:p>
        </w:tc>
      </w:tr>
      <w:tr w:rsidR="00670645" w:rsidRPr="00AF69B1" w14:paraId="15CFDEB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8795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 груза, перемещающегося во время движения транспортного средства, из-за несоблюдения правил его укладки и крепления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57B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Тр5</w:t>
            </w:r>
          </w:p>
        </w:tc>
      </w:tr>
      <w:tr w:rsidR="00670645" w:rsidRPr="00AF69B1" w14:paraId="0C228675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F6C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травмирования в результате дорожно-транспортного происшествия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B9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Тр6</w:t>
            </w:r>
          </w:p>
        </w:tc>
      </w:tr>
      <w:tr w:rsidR="00670645" w:rsidRPr="00AF69B1" w14:paraId="3B2B54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FA3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опрокидывания транспортного средства при проведении работ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D7C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Тр7</w:t>
            </w:r>
          </w:p>
        </w:tc>
      </w:tr>
      <w:tr w:rsidR="00670645" w:rsidRPr="00AF69B1" w14:paraId="417A70D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E1A8" w14:textId="27A0411D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Опасность, связанная с дегустацией</w:t>
            </w:r>
            <w:r w:rsidR="001D6EEC"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приемом</w:t>
            </w: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пищевых продуктов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A06E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Дп</w:t>
            </w:r>
            <w:proofErr w:type="spellEnd"/>
          </w:p>
        </w:tc>
      </w:tr>
      <w:tr w:rsidR="00670645" w:rsidRPr="00AF69B1" w14:paraId="23E40339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53AF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дегустацией отравленной пищи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170D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Дп1</w:t>
            </w:r>
          </w:p>
        </w:tc>
      </w:tr>
      <w:tr w:rsidR="001D6EEC" w:rsidRPr="00AF69B1" w14:paraId="2FCB401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6354" w14:textId="2F35428C" w:rsidR="001D6EEC" w:rsidRPr="00AF69B1" w:rsidRDefault="001D6EEC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отравления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54A0" w14:textId="513C8140" w:rsidR="001D6EEC" w:rsidRPr="00AF69B1" w:rsidRDefault="001D6EEC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Дп2</w:t>
            </w:r>
          </w:p>
        </w:tc>
      </w:tr>
      <w:tr w:rsidR="00670645" w:rsidRPr="00AF69B1" w14:paraId="64A68F12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6FB4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насилия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FF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Нл</w:t>
            </w:r>
            <w:proofErr w:type="spellEnd"/>
          </w:p>
        </w:tc>
      </w:tr>
      <w:tr w:rsidR="00670645" w:rsidRPr="00AF69B1" w14:paraId="2CBFDA6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854C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насилия от враждебно настроенных работников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93B1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Нл1</w:t>
            </w:r>
          </w:p>
        </w:tc>
      </w:tr>
      <w:tr w:rsidR="00670645" w:rsidRPr="00AF69B1" w14:paraId="2BC8C36A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408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насилия от третьих лиц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CA0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Нл2</w:t>
            </w:r>
          </w:p>
        </w:tc>
      </w:tr>
      <w:tr w:rsidR="00670645" w:rsidRPr="00AF69B1" w14:paraId="11E3A276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94E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Опасности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взрыва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EC4A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Вз</w:t>
            </w:r>
            <w:proofErr w:type="spellEnd"/>
          </w:p>
        </w:tc>
      </w:tr>
      <w:tr w:rsidR="00670645" w:rsidRPr="00AF69B1" w14:paraId="5334376F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389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самовозгорания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горючих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веществ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141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Вз1</w:t>
            </w:r>
          </w:p>
        </w:tc>
      </w:tr>
      <w:tr w:rsidR="00670645" w:rsidRPr="00AF69B1" w14:paraId="1FADCB0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7F4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возникновения взрыва, происшедшего вследствие пожара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C9F6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Вз2</w:t>
            </w:r>
          </w:p>
        </w:tc>
      </w:tr>
      <w:tr w:rsidR="00670645" w:rsidRPr="00AF69B1" w14:paraId="585058C8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3551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воздействия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ударной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волны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59D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Вз3</w:t>
            </w:r>
          </w:p>
        </w:tc>
      </w:tr>
      <w:tr w:rsidR="00670645" w:rsidRPr="00AF69B1" w14:paraId="224B1802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DC0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воздействия высокого давления при взрыве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DD8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Вз4</w:t>
            </w:r>
          </w:p>
        </w:tc>
      </w:tr>
      <w:tr w:rsidR="00670645" w:rsidRPr="00AF69B1" w14:paraId="14B9D8B0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B787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ожога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взрыве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95B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Вз5</w:t>
            </w:r>
          </w:p>
        </w:tc>
      </w:tr>
      <w:tr w:rsidR="00670645" w:rsidRPr="00AF69B1" w14:paraId="152052FE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A2CB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 обрушения горных пород при взрыве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0AD4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Вз6</w:t>
            </w:r>
          </w:p>
        </w:tc>
      </w:tr>
      <w:tr w:rsidR="00670645" w:rsidRPr="00AF69B1" w14:paraId="3764D2D7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8403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применением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213C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Сз</w:t>
            </w:r>
            <w:proofErr w:type="spellEnd"/>
          </w:p>
        </w:tc>
      </w:tr>
      <w:tr w:rsidR="00670645" w:rsidRPr="00AF69B1" w14:paraId="487635E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45FE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 несоответствием средств индивидуальной защиты анатомическим особенностям человека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EA7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Сз1</w:t>
            </w:r>
          </w:p>
        </w:tc>
      </w:tr>
      <w:tr w:rsidR="00670645" w:rsidRPr="00AF69B1" w14:paraId="542D389B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4BEA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Опасность, связанная со скованностью, вызванной применением средств индивидуальной защиты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3E27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Сз2</w:t>
            </w:r>
          </w:p>
        </w:tc>
      </w:tr>
      <w:tr w:rsidR="00670645" w:rsidRPr="00AF69B1" w14:paraId="2AD96543" w14:textId="77777777" w:rsidTr="00403002">
        <w:trPr>
          <w:trHeight w:val="567"/>
        </w:trPr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755D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Опасность</w:t>
            </w:r>
            <w:proofErr w:type="spellEnd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отравления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4F93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Сз3</w:t>
            </w:r>
          </w:p>
        </w:tc>
      </w:tr>
      <w:tr w:rsidR="00670645" w:rsidRPr="00AF69B1" w14:paraId="2B6F21D4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9148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Опасности, связанные с ведением горных работ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5E1B" w14:textId="77777777" w:rsidR="00670645" w:rsidRPr="00AF69B1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</w:t>
            </w:r>
          </w:p>
        </w:tc>
      </w:tr>
      <w:tr w:rsidR="00670645" w:rsidRPr="002739C8" w14:paraId="2280E1DD" w14:textId="77777777" w:rsidTr="00403002">
        <w:trPr>
          <w:trHeight w:val="567"/>
        </w:trPr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8AB2" w14:textId="77777777" w:rsidR="00670645" w:rsidRPr="00AF69B1" w:rsidRDefault="00670645" w:rsidP="000E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Прорыв селя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AFD8" w14:textId="77777777" w:rsidR="00670645" w:rsidRPr="002F5296" w:rsidRDefault="00670645" w:rsidP="000E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eastAsia="Times New Roman" w:hAnsi="Times New Roman" w:cs="Times New Roman"/>
                <w:sz w:val="24"/>
                <w:szCs w:val="24"/>
              </w:rPr>
              <w:t>Гр1</w:t>
            </w:r>
          </w:p>
        </w:tc>
      </w:tr>
    </w:tbl>
    <w:p w14:paraId="34E988CB" w14:textId="42E430DB" w:rsidR="00375917" w:rsidRPr="00375917" w:rsidRDefault="00375917" w:rsidP="0037591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7591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Перечень опасностей, идентифицированных для </w:t>
      </w:r>
      <w:r w:rsidR="00965B55">
        <w:rPr>
          <w:rFonts w:ascii="Times New Roman" w:hAnsi="Times New Roman" w:cs="Times New Roman"/>
          <w:iCs/>
          <w:sz w:val="28"/>
          <w:szCs w:val="28"/>
        </w:rPr>
        <w:t xml:space="preserve">руководящего состава, </w:t>
      </w:r>
      <w:r w:rsidRPr="00375917">
        <w:rPr>
          <w:rFonts w:ascii="Times New Roman" w:hAnsi="Times New Roman" w:cs="Times New Roman"/>
          <w:iCs/>
          <w:sz w:val="28"/>
          <w:szCs w:val="28"/>
        </w:rPr>
        <w:t xml:space="preserve">офисных работников и административно-управленческого персонала </w:t>
      </w:r>
      <w:r w:rsidR="00D63C2D">
        <w:rPr>
          <w:rFonts w:ascii="Times New Roman" w:hAnsi="Times New Roman" w:cs="Times New Roman"/>
          <w:iCs/>
          <w:noProof/>
          <w:sz w:val="28"/>
          <w:szCs w:val="28"/>
        </w:rPr>
        <w:t>ООО «</w:t>
      </w:r>
      <w:r w:rsidR="00A52AF7">
        <w:rPr>
          <w:rFonts w:ascii="Times New Roman" w:hAnsi="Times New Roman" w:cs="Times New Roman"/>
          <w:iCs/>
          <w:noProof/>
          <w:sz w:val="28"/>
          <w:szCs w:val="28"/>
        </w:rPr>
        <w:t>СТАРТСПЕЙС</w:t>
      </w:r>
      <w:r w:rsidR="00D63C2D">
        <w:rPr>
          <w:rFonts w:ascii="Times New Roman" w:hAnsi="Times New Roman" w:cs="Times New Roman"/>
          <w:iCs/>
          <w:noProof/>
          <w:sz w:val="28"/>
          <w:szCs w:val="28"/>
        </w:rPr>
        <w:t xml:space="preserve">» </w:t>
      </w:r>
      <w:r w:rsidR="00E24A07">
        <w:rPr>
          <w:rFonts w:ascii="Times New Roman" w:hAnsi="Times New Roman" w:cs="Times New Roman"/>
          <w:bCs/>
          <w:iCs/>
          <w:sz w:val="28"/>
          <w:szCs w:val="28"/>
        </w:rPr>
        <w:t xml:space="preserve">с </w:t>
      </w:r>
      <w:r w:rsidRPr="00375917">
        <w:rPr>
          <w:rFonts w:ascii="Times New Roman" w:hAnsi="Times New Roman" w:cs="Times New Roman"/>
          <w:bCs/>
          <w:iCs/>
          <w:sz w:val="28"/>
          <w:szCs w:val="28"/>
        </w:rPr>
        <w:t>присвоенным кодом идентификации</w:t>
      </w:r>
    </w:p>
    <w:p w14:paraId="5112A3DE" w14:textId="65502AA1" w:rsidR="005B66B6" w:rsidRDefault="005B66B6" w:rsidP="00375917">
      <w:pPr>
        <w:rPr>
          <w:rFonts w:ascii="Times New Roman" w:hAnsi="Times New Roman" w:cs="Times New Roman"/>
        </w:rPr>
      </w:pPr>
    </w:p>
    <w:tbl>
      <w:tblPr>
        <w:tblW w:w="1049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5"/>
        <w:gridCol w:w="1418"/>
      </w:tblGrid>
      <w:tr w:rsidR="00A11566" w:rsidRPr="00145EAE" w14:paraId="6B35CCE5" w14:textId="77777777" w:rsidTr="00F34E64">
        <w:trPr>
          <w:cantSplit/>
          <w:trHeight w:val="567"/>
          <w:tblHeader/>
        </w:trPr>
        <w:tc>
          <w:tcPr>
            <w:tcW w:w="9075" w:type="dxa"/>
            <w:vAlign w:val="center"/>
          </w:tcPr>
          <w:p w14:paraId="7326D79F" w14:textId="63E81066" w:rsidR="00A11566" w:rsidRPr="00B97FF7" w:rsidRDefault="00A11566" w:rsidP="00A11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5B66B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Наименование опасности (вредный или опасный фактор)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2ADB8F" w14:textId="58CA0879" w:rsidR="00A11566" w:rsidRPr="008260DE" w:rsidRDefault="00A11566" w:rsidP="00A115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66B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</w:tr>
      <w:tr w:rsidR="00F34E64" w:rsidRPr="00F34E64" w14:paraId="39D0F3C3" w14:textId="77777777" w:rsidTr="00F34E64">
        <w:trPr>
          <w:cantSplit/>
          <w:trHeight w:val="567"/>
        </w:trPr>
        <w:tc>
          <w:tcPr>
            <w:tcW w:w="9075" w:type="dxa"/>
            <w:vAlign w:val="center"/>
          </w:tcPr>
          <w:p>
            <w:r>
              <w:rPr>
                <w:sz w:val="20"/>
              </w:rPr>
              <w:t>Опасность падения из-за потери равновесия, в том числе при спотыкании или подскальзывании, при передвижении по скользким поверхностям или мокрым полам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>
            <w:r>
              <w:rPr>
                <w:sz w:val="20"/>
              </w:rPr>
              <w:t>Мх1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натыкания на неподвижную колющую поверхность (острие) или на др предмет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Мх6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запутаться, в том числе в растянутых по полу проводах, тросах, нитях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Мх7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пореза частей тела, в том числе кромкой листа бумаги, канцелярским ножом, ножницами, острыми кромками металлической стружки (при механической обработке металлических заготовок и деталей)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Мх18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поражения током вследствие контакта с токоведущими частями, которые находятся под напряжением из-за неисправного состояния (косвенный контакт)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Эл2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ожога при контакте незащищенных частей тела с поверхностью предметов, имеющих высокую температуру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Тм1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ожога от воздействия на незащищенные участки тела материалов, жидкостей или газов, имеющих высокую температуру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Тм2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воздействия пониженных температур воздуха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Мк1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воздействия повышенных температур воздуха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Мк2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воздействия влажности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Мк3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воздействия скорости движения воздуха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Мк4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от вдыхания паров вредных жидкостей, газов, пыли, тумана, дыма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Хф2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Опасность, связанная с рабочей позой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Тп4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психических нагрузок, стрессов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Тп7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перенапряжения зрительного анализатора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Тп8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недостаточной освещенности в рабочей зоне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Св1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Опасность, связанная с воздействием электростатического поля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Ин2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Опасность, связанная с воздействием постоянного магнитного поля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Ин3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Опасность, связанная с отсутствием информации (схемы, знаков, разметки) о направлении эвакуации в случае возникновения аварии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Ор5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от вдыхания дыма, паров вредных газов и пыли при пожаре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Пж1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воспламенения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Пж2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воздействия открытого пламени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Пж3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наезда на человека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Тр1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падения с транспортного средства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Тр2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травмирования в результате дорожно-транспортного происшествия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Тр6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насилия от враждебно настроенных работников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Нл1</w:t>
            </w:r>
          </w:p>
        </w:tc>
      </w:tr>
      <w:tr>
        <w:tc>
          <w:tcPr>
            <w:tcW w:type="dxa" w:w="9075"/>
          </w:tcPr>
          <w:p>
            <w:r>
              <w:rPr>
                <w:sz w:val="20"/>
              </w:rPr>
              <w:t>Опасность насилия от третьих лиц</w:t>
            </w:r>
          </w:p>
        </w:tc>
        <w:tc>
          <w:tcPr>
            <w:tcW w:type="dxa" w:w="1418"/>
          </w:tcPr>
          <w:p>
            <w:r>
              <w:rPr>
                <w:sz w:val="20"/>
              </w:rPr>
              <w:t>Нл2</w:t>
            </w:r>
          </w:p>
        </w:tc>
      </w:tr>
    </w:tbl>
    <w:p w14:paraId="173954B2" w14:textId="77777777" w:rsidR="00F34E64" w:rsidRDefault="00F34E64" w:rsidP="00375917">
      <w:pPr>
        <w:rPr>
          <w:rFonts w:ascii="Times New Roman" w:hAnsi="Times New Roman" w:cs="Times New Roman"/>
        </w:rPr>
      </w:pPr>
    </w:p>
    <w:sectPr w:rsidR="00F34E64" w:rsidSect="00AF69B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06291" w14:textId="77777777" w:rsidR="0083152E" w:rsidRDefault="0083152E" w:rsidP="00AF69B1">
      <w:pPr>
        <w:spacing w:after="0" w:line="240" w:lineRule="auto"/>
      </w:pPr>
      <w:r>
        <w:separator/>
      </w:r>
    </w:p>
  </w:endnote>
  <w:endnote w:type="continuationSeparator" w:id="0">
    <w:p w14:paraId="4570BA5C" w14:textId="77777777" w:rsidR="0083152E" w:rsidRDefault="0083152E" w:rsidP="00A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4448109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6984AFA" w14:textId="29A34AFC" w:rsidR="00F34E64" w:rsidRPr="00AF69B1" w:rsidRDefault="00F34E64">
            <w:pPr>
              <w:pStyle w:val="a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69B1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F69B1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F6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6B4AB" w14:textId="77777777" w:rsidR="0083152E" w:rsidRDefault="0083152E" w:rsidP="00AF69B1">
      <w:pPr>
        <w:spacing w:after="0" w:line="240" w:lineRule="auto"/>
      </w:pPr>
      <w:r>
        <w:separator/>
      </w:r>
    </w:p>
  </w:footnote>
  <w:footnote w:type="continuationSeparator" w:id="0">
    <w:p w14:paraId="28C0F5EA" w14:textId="77777777" w:rsidR="0083152E" w:rsidRDefault="0083152E" w:rsidP="00AF6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11"/>
    <w:rsid w:val="000636D6"/>
    <w:rsid w:val="000639C8"/>
    <w:rsid w:val="00064A09"/>
    <w:rsid w:val="000E4A7E"/>
    <w:rsid w:val="001413C4"/>
    <w:rsid w:val="00145EAE"/>
    <w:rsid w:val="001538F1"/>
    <w:rsid w:val="001636B0"/>
    <w:rsid w:val="001B30D9"/>
    <w:rsid w:val="001B57E3"/>
    <w:rsid w:val="001D6EEC"/>
    <w:rsid w:val="00216970"/>
    <w:rsid w:val="00286C41"/>
    <w:rsid w:val="002B2F3C"/>
    <w:rsid w:val="002D5DD7"/>
    <w:rsid w:val="00317164"/>
    <w:rsid w:val="00335623"/>
    <w:rsid w:val="0037180B"/>
    <w:rsid w:val="00375917"/>
    <w:rsid w:val="00403002"/>
    <w:rsid w:val="004227A2"/>
    <w:rsid w:val="00485A56"/>
    <w:rsid w:val="00520651"/>
    <w:rsid w:val="00523277"/>
    <w:rsid w:val="00541F22"/>
    <w:rsid w:val="00592B92"/>
    <w:rsid w:val="005A2E2F"/>
    <w:rsid w:val="005A7819"/>
    <w:rsid w:val="005B66B6"/>
    <w:rsid w:val="005E5CC5"/>
    <w:rsid w:val="005E6F16"/>
    <w:rsid w:val="005F768D"/>
    <w:rsid w:val="00614571"/>
    <w:rsid w:val="0064121D"/>
    <w:rsid w:val="00642067"/>
    <w:rsid w:val="00670645"/>
    <w:rsid w:val="00683AC2"/>
    <w:rsid w:val="00703273"/>
    <w:rsid w:val="007C390E"/>
    <w:rsid w:val="008260DE"/>
    <w:rsid w:val="0083152E"/>
    <w:rsid w:val="008B4A19"/>
    <w:rsid w:val="008C6EC4"/>
    <w:rsid w:val="00965B55"/>
    <w:rsid w:val="00981C96"/>
    <w:rsid w:val="00990CF5"/>
    <w:rsid w:val="009E3007"/>
    <w:rsid w:val="00A00B61"/>
    <w:rsid w:val="00A11566"/>
    <w:rsid w:val="00A170E6"/>
    <w:rsid w:val="00A52AF7"/>
    <w:rsid w:val="00A64766"/>
    <w:rsid w:val="00A70609"/>
    <w:rsid w:val="00A72743"/>
    <w:rsid w:val="00AF69B1"/>
    <w:rsid w:val="00B02C63"/>
    <w:rsid w:val="00B214A3"/>
    <w:rsid w:val="00B97FF7"/>
    <w:rsid w:val="00BC29D8"/>
    <w:rsid w:val="00BD5524"/>
    <w:rsid w:val="00BF33A2"/>
    <w:rsid w:val="00C14911"/>
    <w:rsid w:val="00C51BE8"/>
    <w:rsid w:val="00C8567C"/>
    <w:rsid w:val="00D12B1D"/>
    <w:rsid w:val="00D47B07"/>
    <w:rsid w:val="00D63C2D"/>
    <w:rsid w:val="00D84484"/>
    <w:rsid w:val="00DF43AC"/>
    <w:rsid w:val="00E14B28"/>
    <w:rsid w:val="00E24A07"/>
    <w:rsid w:val="00E30633"/>
    <w:rsid w:val="00E43681"/>
    <w:rsid w:val="00E74B6D"/>
    <w:rsid w:val="00EC304E"/>
    <w:rsid w:val="00EE21BF"/>
    <w:rsid w:val="00EF584A"/>
    <w:rsid w:val="00F34E64"/>
    <w:rsid w:val="00F35220"/>
    <w:rsid w:val="00F5440C"/>
    <w:rsid w:val="00F849FF"/>
    <w:rsid w:val="00FB4557"/>
    <w:rsid w:val="00FD19A6"/>
    <w:rsid w:val="00FD672D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D3C1"/>
  <w15:chartTrackingRefBased/>
  <w15:docId w15:val="{C61562DE-8679-4B5E-B18E-35BC80D1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6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9B1"/>
  </w:style>
  <w:style w:type="paragraph" w:styleId="a6">
    <w:name w:val="footer"/>
    <w:basedOn w:val="a"/>
    <w:link w:val="a7"/>
    <w:uiPriority w:val="99"/>
    <w:unhideWhenUsed/>
    <w:rsid w:val="00AF6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A790-FDD1-4C0A-B9FB-E3F4C39F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22</cp:revision>
  <dcterms:created xsi:type="dcterms:W3CDTF">2022-07-08T13:39:00Z</dcterms:created>
  <dcterms:modified xsi:type="dcterms:W3CDTF">2024-07-31T09:49:00Z</dcterms:modified>
</cp:coreProperties>
</file>