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76" w:type="dxa"/>
        <w:tblCellMar>
          <w:left w:w="0" w:type="dxa"/>
          <w:right w:w="0" w:type="dxa"/>
        </w:tblCellMar>
        <w:tblLook w:val="04A0"/>
      </w:tblPr>
      <w:tblGrid>
        <w:gridCol w:w="3495"/>
        <w:gridCol w:w="5981"/>
      </w:tblGrid>
      <w:tr w:rsidR="0024573D" w:rsidRPr="0024573D" w:rsidTr="0024573D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</w:t>
            </w:r>
            <w:r w:rsid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строку.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  <w:r w:rsid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текст между двумя парными скобками.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  <w:r w:rsid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текст между двумя парными тегами.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  <w:r w:rsid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текст с соответствующим отступом.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по контексту.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  <w:r w:rsid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слово слева.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слово справа.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весь текст.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Разделить выделенные строки на независимые участки редактирования.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 выделенные строки вверх.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 выделенные строки вниз.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Дублировать строку.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строку.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часть слова до курсора.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часть слова после курсора.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текст от курсора и до начала строки.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текст от курсора и до начала строки.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текст от курсора и до конца строки.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текст от курсора и до конца строки.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Объединить выделенные строки.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Объединить строки в параграфе.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пустую строку под курсором.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пустую строку над курсором.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Ctrl+alt+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курсор на следующей или предыдущей строке.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Ctrl+alt+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курсор на следующей или предыдущей строке.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или убрать однострочный комментарий.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или убрать блочный комментарий.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Отсортировать строки в алфавитном порядке.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Отсортировать строки в алфавитном порядке с учетом регистра.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Трансформировать выделенный текст в нижний регистр.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Трансформировать выделенный текст в верхний регистр.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Транспонировать текст.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Закрыть незакрытый тег.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Обернуть тегом выделенный текст.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 режим ввода: вставка или замена.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метку.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текст от курсора до метки.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Поменять местами метку и курсор.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метку.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все метки.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Убрать отступ.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отступ.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Повторить последнее действие.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insert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Копировать.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03076F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="0024573D"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or </w:t>
            </w:r>
            <w:proofErr w:type="spellStart"/>
            <w:r w:rsidR="0024573D"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  <w:r w:rsidR="0003076F"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  <w:r w:rsidR="0024573D" w:rsidRPr="000307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insert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Вставить.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Вставить с отступом.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Вырезать.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Вырезать.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Отмена последнего действия.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Повторить последнее отмененное действие.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Отменить последнее выделение.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981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Повторить последнее отмененное выделение.</w:t>
            </w:r>
          </w:p>
        </w:tc>
      </w:tr>
      <w:tr w:rsidR="0024573D" w:rsidRPr="0024573D" w:rsidTr="0024573D">
        <w:trPr>
          <w:tblHeader/>
        </w:trPr>
        <w:tc>
          <w:tcPr>
            <w:tcW w:w="9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текстом</w:t>
            </w:r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51" w:type="dxa"/>
        <w:tblCellMar>
          <w:left w:w="0" w:type="dxa"/>
          <w:right w:w="0" w:type="dxa"/>
        </w:tblCellMar>
        <w:tblLook w:val="04A0"/>
      </w:tblPr>
      <w:tblGrid>
        <w:gridCol w:w="3495"/>
        <w:gridCol w:w="5556"/>
      </w:tblGrid>
      <w:tr w:rsidR="0024573D" w:rsidRPr="0024573D" w:rsidTr="0024573D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панель поиска.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панель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панель поиска и замены по всем файлам проекта.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панель быстрого поиска и поиск.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панель быстрого поиска и поиск в обратном направлении.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или выключить режим сохранения регистра на панели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или выключить использование регулярных выражений на панели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или выключить проверку правописания.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или выключить чувствительность к регистру на панели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Включить или выключить режим поиска слова целиком на панели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 все.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Показать панель.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в обратном направлении.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Ctrl+alt+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«Заменить все» на панели поиска и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Заменить текст далее.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в обратном направлении.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к следующему результату поиска по всем </w:t>
            </w: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файлам.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к предыдущему результату поиска по всем файлам.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Быстрый поиск.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Быстрый поиск в обратном направлении.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 и выделить текст.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Пропустить выделенный текст.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03076F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Найти все.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Скопировать слово или выделенный текст в окно поиска.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Скопировать слово или выделенный текст в окно замены.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к следующей ошибке.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к предыдущей ошибке.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поиска файла «</w:t>
            </w: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  <w:proofErr w:type="spellEnd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Anything</w:t>
            </w:r>
            <w:proofErr w:type="spellEnd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...».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перехода к функциональному блоку.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для перехода к заданной строке.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556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для перехода к заданному слову.</w:t>
            </w:r>
          </w:p>
        </w:tc>
      </w:tr>
      <w:tr w:rsidR="0024573D" w:rsidRPr="0024573D" w:rsidTr="0024573D">
        <w:trPr>
          <w:tblHeader/>
        </w:trPr>
        <w:tc>
          <w:tcPr>
            <w:tcW w:w="9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и замена</w:t>
            </w:r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4400" w:type="dxa"/>
        <w:tblCellMar>
          <w:left w:w="0" w:type="dxa"/>
          <w:right w:w="0" w:type="dxa"/>
        </w:tblCellMar>
        <w:tblLook w:val="04A0"/>
      </w:tblPr>
      <w:tblGrid>
        <w:gridCol w:w="3495"/>
        <w:gridCol w:w="10905"/>
      </w:tblGrid>
      <w:tr w:rsidR="0024573D" w:rsidRPr="0024573D" w:rsidTr="0024573D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Свернуть код.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Развернуть код.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Свернуть код соответствующего уровня.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Развернуть все.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Свернуть атрибуты тегов.</w:t>
            </w:r>
          </w:p>
        </w:tc>
      </w:tr>
      <w:tr w:rsidR="0024573D" w:rsidRPr="0024573D" w:rsidTr="0024573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Фолдинг</w:t>
            </w:r>
            <w:proofErr w:type="spellEnd"/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4400" w:type="dxa"/>
        <w:tblCellMar>
          <w:left w:w="0" w:type="dxa"/>
          <w:right w:w="0" w:type="dxa"/>
        </w:tblCellMar>
        <w:tblLook w:val="04A0"/>
      </w:tblPr>
      <w:tblGrid>
        <w:gridCol w:w="3495"/>
        <w:gridCol w:w="10905"/>
      </w:tblGrid>
      <w:tr w:rsidR="0024573D" w:rsidRPr="0024573D" w:rsidTr="0024573D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Ctrl+alt+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выбора проектов.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или снять закладку.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к следующей закладке.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к предыдущей закладке.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Выделить все закладки.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Удалить все закладки.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 экран к курсору.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Прокрутка окна редактирования.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down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Прокрутка окна редактирования.</w:t>
            </w:r>
          </w:p>
        </w:tc>
      </w:tr>
      <w:tr w:rsidR="0024573D" w:rsidRPr="0024573D" w:rsidTr="0024573D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 курсор к парной скобке.</w:t>
            </w:r>
          </w:p>
        </w:tc>
      </w:tr>
      <w:tr w:rsidR="0024573D" w:rsidRPr="0024573D" w:rsidTr="0024573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Навигация</w:t>
            </w:r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759" w:type="dxa"/>
        <w:tblCellMar>
          <w:left w:w="0" w:type="dxa"/>
          <w:right w:w="0" w:type="dxa"/>
        </w:tblCellMar>
        <w:tblLook w:val="04A0"/>
      </w:tblPr>
      <w:tblGrid>
        <w:gridCol w:w="3495"/>
        <w:gridCol w:w="6264"/>
      </w:tblGrid>
      <w:tr w:rsidR="0024573D" w:rsidRPr="0024573D" w:rsidTr="00D840EE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0 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соответствующей вкладки.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Закрыть вкладку.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на следующую вкладку.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на предыдущую вкладку.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pageup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на вкладку слева.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на вкладку справа.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количеством и расположением областей редактирования.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количеством и расположением областей редактирования.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в соответствующую область.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Переместить вкладку в соответствующую область.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Развернуть окно во весь экран.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Переключиться в «Отвлеченный режим».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proofErr w:type="spellEnd"/>
            <w:r w:rsidR="0024573D"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Показать или скрыть боковую панель.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Переключить фокус на боковую панель.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новую вкладку.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Закрыть текущую вкладку.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новое окно.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proofErr w:type="spellEnd"/>
          </w:p>
        </w:tc>
        <w:tc>
          <w:tcPr>
            <w:tcW w:w="6264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Закрыть окно.</w:t>
            </w:r>
          </w:p>
        </w:tc>
      </w:tr>
      <w:tr w:rsidR="0024573D" w:rsidRPr="0024573D" w:rsidTr="00D840EE">
        <w:trPr>
          <w:tblHeader/>
        </w:trPr>
        <w:tc>
          <w:tcPr>
            <w:tcW w:w="97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окнами</w:t>
            </w:r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334" w:type="dxa"/>
        <w:tblCellMar>
          <w:left w:w="0" w:type="dxa"/>
          <w:right w:w="0" w:type="dxa"/>
        </w:tblCellMar>
        <w:tblLook w:val="04A0"/>
      </w:tblPr>
      <w:tblGrid>
        <w:gridCol w:w="3495"/>
        <w:gridCol w:w="5839"/>
      </w:tblGrid>
      <w:tr w:rsidR="0024573D" w:rsidRPr="0024573D" w:rsidTr="00D840EE">
        <w:trPr>
          <w:tblHeader/>
        </w:trPr>
        <w:tc>
          <w:tcPr>
            <w:tcW w:w="0" w:type="auto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Вызвать окно «Открыть файл».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последний закрытый файл.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Сохранить текущий файл.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Вызвать окно «Сохранить как».</w:t>
            </w:r>
          </w:p>
        </w:tc>
      </w:tr>
      <w:tr w:rsidR="0024573D" w:rsidRPr="0024573D" w:rsidTr="00D840EE">
        <w:tc>
          <w:tcPr>
            <w:tcW w:w="3495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583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Переключение между файлами представления и реализации.</w:t>
            </w:r>
          </w:p>
        </w:tc>
      </w:tr>
      <w:tr w:rsidR="0024573D" w:rsidRPr="0024573D" w:rsidTr="00D840EE">
        <w:trPr>
          <w:tblHeader/>
        </w:trPr>
        <w:tc>
          <w:tcPr>
            <w:tcW w:w="9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 с файлами</w:t>
            </w:r>
          </w:p>
        </w:tc>
      </w:tr>
    </w:tbl>
    <w:p w:rsidR="0024573D" w:rsidRPr="0024573D" w:rsidRDefault="0024573D" w:rsidP="002457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476" w:type="dxa"/>
        <w:tblCellMar>
          <w:left w:w="0" w:type="dxa"/>
          <w:right w:w="0" w:type="dxa"/>
        </w:tblCellMar>
        <w:tblLook w:val="04A0"/>
      </w:tblPr>
      <w:tblGrid>
        <w:gridCol w:w="2247"/>
        <w:gridCol w:w="7229"/>
      </w:tblGrid>
      <w:tr w:rsidR="0024573D" w:rsidRPr="0024573D" w:rsidTr="00D840EE">
        <w:trPr>
          <w:tblHeader/>
        </w:trPr>
        <w:tc>
          <w:tcPr>
            <w:tcW w:w="2247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Хоткей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CCCCCC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окно списка функций.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Увеличить размер шрифта.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proofErr w:type="spellEnd"/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Уменьшить размер шрифта.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Запустить или остановить запись макроса.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Воспроизвести макрос.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Ctrl+alt+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Отобразить в статусной строке название контекста, в котором находится курсор.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Выполнить</w:t>
            </w:r>
          </w:p>
        </w:tc>
      </w:tr>
      <w:tr w:rsidR="0024573D" w:rsidRPr="0024573D" w:rsidTr="00D840EE">
        <w:tc>
          <w:tcPr>
            <w:tcW w:w="2247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D840EE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Ctrl+</w:t>
            </w:r>
            <w:r w:rsidR="0024573D" w:rsidRPr="00D840EE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90" w:type="dxa"/>
              <w:left w:w="120" w:type="dxa"/>
              <w:bottom w:w="30" w:type="dxa"/>
              <w:right w:w="120" w:type="dxa"/>
            </w:tcMar>
            <w:vAlign w:val="bottom"/>
            <w:hideMark/>
          </w:tcPr>
          <w:p w:rsidR="0024573D" w:rsidRPr="0024573D" w:rsidRDefault="0024573D" w:rsidP="0024573D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3D">
              <w:rPr>
                <w:rFonts w:ascii="Times New Roman" w:eastAsia="Times New Roman" w:hAnsi="Times New Roman" w:cs="Times New Roman"/>
                <w:sz w:val="24"/>
                <w:szCs w:val="24"/>
              </w:rPr>
              <w:t>Отменить выполнение</w:t>
            </w:r>
          </w:p>
        </w:tc>
      </w:tr>
      <w:tr w:rsidR="0024573D" w:rsidRPr="0024573D" w:rsidTr="00D840EE">
        <w:trPr>
          <w:tblHeader/>
        </w:trPr>
        <w:tc>
          <w:tcPr>
            <w:tcW w:w="9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4573D" w:rsidRPr="0024573D" w:rsidRDefault="0024573D" w:rsidP="0024573D">
            <w:pPr>
              <w:spacing w:after="0" w:line="38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B23" w:rsidRPr="00D840EE" w:rsidRDefault="00847B23">
      <w:pPr>
        <w:rPr>
          <w:rFonts w:ascii="Times New Roman" w:hAnsi="Times New Roman" w:cs="Times New Roman"/>
          <w:sz w:val="24"/>
          <w:szCs w:val="24"/>
        </w:rPr>
      </w:pPr>
    </w:p>
    <w:sectPr w:rsidR="00847B23" w:rsidRPr="00D840EE" w:rsidSect="0050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B23" w:rsidRDefault="00847B23" w:rsidP="0024573D">
      <w:pPr>
        <w:spacing w:after="0" w:line="240" w:lineRule="auto"/>
      </w:pPr>
      <w:r>
        <w:separator/>
      </w:r>
    </w:p>
  </w:endnote>
  <w:endnote w:type="continuationSeparator" w:id="1">
    <w:p w:rsidR="00847B23" w:rsidRDefault="00847B23" w:rsidP="002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B23" w:rsidRDefault="00847B23" w:rsidP="0024573D">
      <w:pPr>
        <w:spacing w:after="0" w:line="240" w:lineRule="auto"/>
      </w:pPr>
      <w:r>
        <w:separator/>
      </w:r>
    </w:p>
  </w:footnote>
  <w:footnote w:type="continuationSeparator" w:id="1">
    <w:p w:rsidR="00847B23" w:rsidRDefault="00847B23" w:rsidP="00245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573D"/>
    <w:rsid w:val="0003076F"/>
    <w:rsid w:val="0024573D"/>
    <w:rsid w:val="00505C3F"/>
    <w:rsid w:val="00847B23"/>
    <w:rsid w:val="00D8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tkey">
    <w:name w:val="hotkey"/>
    <w:basedOn w:val="a0"/>
    <w:rsid w:val="0024573D"/>
  </w:style>
  <w:style w:type="character" w:customStyle="1" w:styleId="apple-converted-space">
    <w:name w:val="apple-converted-space"/>
    <w:basedOn w:val="a0"/>
    <w:rsid w:val="0024573D"/>
  </w:style>
  <w:style w:type="paragraph" w:styleId="a3">
    <w:name w:val="header"/>
    <w:basedOn w:val="a"/>
    <w:link w:val="a4"/>
    <w:uiPriority w:val="99"/>
    <w:semiHidden/>
    <w:unhideWhenUsed/>
    <w:rsid w:val="00245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4573D"/>
  </w:style>
  <w:style w:type="paragraph" w:styleId="a5">
    <w:name w:val="footer"/>
    <w:basedOn w:val="a"/>
    <w:link w:val="a6"/>
    <w:uiPriority w:val="99"/>
    <w:semiHidden/>
    <w:unhideWhenUsed/>
    <w:rsid w:val="00245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45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zdanovskaya_ev</dc:creator>
  <cp:keywords/>
  <dc:description/>
  <cp:lastModifiedBy>zdanovskaya_ev</cp:lastModifiedBy>
  <cp:revision>4</cp:revision>
  <dcterms:created xsi:type="dcterms:W3CDTF">2014-10-01T09:06:00Z</dcterms:created>
  <dcterms:modified xsi:type="dcterms:W3CDTF">2014-10-02T09:49:00Z</dcterms:modified>
</cp:coreProperties>
</file>