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3FD9768A" w:rsidR="00F24E99" w:rsidRPr="00737D9D" w:rsidRDefault="00737D9D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Воробьёв Станислав Олегович</w:t>
      </w: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39671C61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Специальность: </w:t>
      </w:r>
      <w:r w:rsidR="00737D9D" w:rsidRPr="00737D9D">
        <w:rPr>
          <w:sz w:val="28"/>
          <w:szCs w:val="28"/>
        </w:rPr>
        <w:t>09.02.07 Информационные системы и программирование.</w:t>
      </w:r>
    </w:p>
    <w:p w14:paraId="1438E674" w14:textId="78ECF994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="00737D9D">
        <w:rPr>
          <w:sz w:val="28"/>
          <w:szCs w:val="28"/>
        </w:rPr>
        <w:t>И-22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77777777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2024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Составление инфологической модели предметной области и </w:t>
      </w:r>
      <w:proofErr w:type="spellStart"/>
      <w:r w:rsidRPr="00A94000">
        <w:t>даталогическое</w:t>
      </w:r>
      <w:proofErr w:type="spellEnd"/>
      <w:r w:rsidRPr="00A94000">
        <w:t xml:space="preserve">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3D3FC479" w14:textId="77777777" w:rsidR="0078343B" w:rsidRPr="00014F6F" w:rsidRDefault="0078343B" w:rsidP="0078343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14F6F">
        <w:rPr>
          <w:rStyle w:val="FontStyle22"/>
          <w:sz w:val="28"/>
          <w:szCs w:val="28"/>
        </w:rPr>
        <w:t>Содержание</w:t>
      </w:r>
    </w:p>
    <w:p w14:paraId="52612DB2" w14:textId="77777777" w:rsidR="0078343B" w:rsidRPr="00014F6F" w:rsidRDefault="0078343B" w:rsidP="0078343B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 w:rsidRPr="00014F6F">
        <w:rPr>
          <w:sz w:val="28"/>
          <w:szCs w:val="28"/>
        </w:rPr>
        <w:t>Общие сведения;</w:t>
      </w:r>
    </w:p>
    <w:p w14:paraId="7522FA66" w14:textId="77777777" w:rsidR="0078343B" w:rsidRPr="00014F6F" w:rsidRDefault="0078343B" w:rsidP="0078343B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59ED1B1B" w14:textId="77777777" w:rsidR="0078343B" w:rsidRPr="00014F6F" w:rsidRDefault="0078343B" w:rsidP="0078343B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7835C4FB" w14:textId="77777777" w:rsidR="0078343B" w:rsidRPr="00014F6F" w:rsidRDefault="0078343B" w:rsidP="0078343B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 xml:space="preserve"> Основания для разработки АС;</w:t>
      </w:r>
    </w:p>
    <w:p w14:paraId="41D2B9C9" w14:textId="77777777" w:rsidR="0078343B" w:rsidRPr="00014F6F" w:rsidRDefault="0078343B" w:rsidP="0078343B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4C2E1D60" w14:textId="77777777" w:rsidR="0078343B" w:rsidRPr="00014F6F" w:rsidRDefault="0078343B" w:rsidP="0078343B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 xml:space="preserve"> Источник финансирования работ по созданию АС;</w:t>
      </w:r>
    </w:p>
    <w:p w14:paraId="2029BF0C" w14:textId="77777777" w:rsidR="0078343B" w:rsidRPr="00014F6F" w:rsidRDefault="0078343B" w:rsidP="0078343B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7C92FAA9" w14:textId="77777777" w:rsidR="0078343B" w:rsidRPr="00014F6F" w:rsidRDefault="0078343B" w:rsidP="0078343B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Назначение и цели создания системы;</w:t>
      </w:r>
    </w:p>
    <w:p w14:paraId="2DA7144A" w14:textId="77777777" w:rsidR="0078343B" w:rsidRPr="00014F6F" w:rsidRDefault="0078343B" w:rsidP="0078343B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 xml:space="preserve"> Назначение системы;</w:t>
      </w:r>
    </w:p>
    <w:p w14:paraId="7DC22E20" w14:textId="77777777" w:rsidR="0078343B" w:rsidRPr="00014F6F" w:rsidRDefault="0078343B" w:rsidP="0078343B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 xml:space="preserve"> Цели создания системы;</w:t>
      </w:r>
    </w:p>
    <w:p w14:paraId="1D707A43" w14:textId="77777777" w:rsidR="0078343B" w:rsidRPr="00014F6F" w:rsidRDefault="0078343B" w:rsidP="0078343B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Характеристика объектов автоматизации;</w:t>
      </w:r>
    </w:p>
    <w:p w14:paraId="7F0F20E5" w14:textId="77777777" w:rsidR="0078343B" w:rsidRPr="00014F6F" w:rsidRDefault="0078343B" w:rsidP="0078343B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 xml:space="preserve"> Краткие сведения об объекте автоматизации;</w:t>
      </w:r>
    </w:p>
    <w:p w14:paraId="026DF91E" w14:textId="77777777" w:rsidR="0078343B" w:rsidRPr="00014F6F" w:rsidRDefault="0078343B" w:rsidP="0078343B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4FFA9431" w14:textId="77777777" w:rsidR="0078343B" w:rsidRPr="00014F6F" w:rsidRDefault="0078343B" w:rsidP="0078343B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Требования к системе;</w:t>
      </w:r>
    </w:p>
    <w:p w14:paraId="5B1400A8" w14:textId="77777777" w:rsidR="0078343B" w:rsidRPr="00014F6F" w:rsidRDefault="0078343B" w:rsidP="0078343B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 xml:space="preserve"> Требования к системе в целом;</w:t>
      </w:r>
    </w:p>
    <w:p w14:paraId="296A0A3E" w14:textId="77777777" w:rsidR="0078343B" w:rsidRPr="00014F6F" w:rsidRDefault="0078343B" w:rsidP="0078343B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Требования к структуре и функционированию систем;</w:t>
      </w:r>
    </w:p>
    <w:p w14:paraId="6417C4DD" w14:textId="77777777" w:rsidR="0078343B" w:rsidRPr="00014F6F" w:rsidRDefault="0078343B" w:rsidP="0078343B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EE8320A" w14:textId="77777777" w:rsidR="0078343B" w:rsidRPr="00014F6F" w:rsidRDefault="0078343B" w:rsidP="0078343B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D4AF15" w14:textId="77777777" w:rsidR="0078343B" w:rsidRPr="00014F6F" w:rsidRDefault="0078343B" w:rsidP="0078343B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Требования по диагностированию системы;</w:t>
      </w:r>
    </w:p>
    <w:p w14:paraId="764D7F6F" w14:textId="77777777" w:rsidR="0078343B" w:rsidRPr="00014F6F" w:rsidRDefault="0078343B" w:rsidP="0078343B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Перспективы системы, модернизация системы;</w:t>
      </w:r>
    </w:p>
    <w:p w14:paraId="161EB81E" w14:textId="77777777" w:rsidR="0078343B" w:rsidRPr="00014F6F" w:rsidRDefault="0078343B" w:rsidP="0078343B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Требуемый режим работы персонала;</w:t>
      </w:r>
    </w:p>
    <w:p w14:paraId="338A14DD" w14:textId="77777777" w:rsidR="0078343B" w:rsidRPr="00014F6F" w:rsidRDefault="0078343B" w:rsidP="0078343B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lastRenderedPageBreak/>
        <w:t>Требования к надежности комплекса;</w:t>
      </w:r>
    </w:p>
    <w:p w14:paraId="534F4471" w14:textId="77777777" w:rsidR="0078343B" w:rsidRPr="00014F6F" w:rsidRDefault="0078343B" w:rsidP="0078343B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23017AF2" w14:textId="77777777" w:rsidR="0078343B" w:rsidRPr="00014F6F" w:rsidRDefault="0078343B" w:rsidP="0078343B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Требования по безопасности системы;</w:t>
      </w:r>
    </w:p>
    <w:p w14:paraId="0AD64BDE" w14:textId="77777777" w:rsidR="0078343B" w:rsidRPr="00014F6F" w:rsidRDefault="0078343B" w:rsidP="0078343B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Требования по эргономике и технической эстетике;</w:t>
      </w:r>
    </w:p>
    <w:p w14:paraId="5A292EBB" w14:textId="77777777" w:rsidR="0078343B" w:rsidRPr="00014F6F" w:rsidRDefault="0078343B" w:rsidP="0078343B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78F2A6C7" w14:textId="77777777" w:rsidR="0078343B" w:rsidRPr="00014F6F" w:rsidRDefault="0078343B" w:rsidP="0078343B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Требования по сохранности информации;</w:t>
      </w:r>
    </w:p>
    <w:p w14:paraId="0FF5213F" w14:textId="77777777" w:rsidR="0078343B" w:rsidRPr="00014F6F" w:rsidRDefault="0078343B" w:rsidP="0078343B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Требования к средствам защиты от внешних воздействий;</w:t>
      </w:r>
    </w:p>
    <w:p w14:paraId="4A093897" w14:textId="77777777" w:rsidR="0078343B" w:rsidRPr="00014F6F" w:rsidRDefault="0078343B" w:rsidP="0078343B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Требования к защите информации от несанкционированного доступа;</w:t>
      </w:r>
    </w:p>
    <w:p w14:paraId="5ECCD65D" w14:textId="77777777" w:rsidR="0078343B" w:rsidRPr="00014F6F" w:rsidRDefault="0078343B" w:rsidP="0078343B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Требования по стандартизации и унификации;</w:t>
      </w:r>
    </w:p>
    <w:p w14:paraId="7348A1FF" w14:textId="77777777" w:rsidR="0078343B" w:rsidRPr="00014F6F" w:rsidRDefault="0078343B" w:rsidP="0078343B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 xml:space="preserve"> Требования к задачам, выполняемым системой;</w:t>
      </w:r>
    </w:p>
    <w:p w14:paraId="447BA946" w14:textId="77777777" w:rsidR="0078343B" w:rsidRPr="00014F6F" w:rsidRDefault="0078343B" w:rsidP="0078343B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Перечень функций, подлежащих автоматизации;</w:t>
      </w:r>
    </w:p>
    <w:p w14:paraId="5719C329" w14:textId="77777777" w:rsidR="0078343B" w:rsidRPr="00014F6F" w:rsidRDefault="0078343B" w:rsidP="0078343B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Требования к видам обеспечения;</w:t>
      </w:r>
    </w:p>
    <w:p w14:paraId="1260E8D8" w14:textId="77777777" w:rsidR="0078343B" w:rsidRPr="00014F6F" w:rsidRDefault="0078343B" w:rsidP="0078343B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Требования к информационному обеспечению;</w:t>
      </w:r>
    </w:p>
    <w:p w14:paraId="2AD15DFE" w14:textId="77777777" w:rsidR="0078343B" w:rsidRPr="00014F6F" w:rsidRDefault="0078343B" w:rsidP="0078343B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Требования к лингвистическому обеспечению;</w:t>
      </w:r>
    </w:p>
    <w:p w14:paraId="3D0FA39A" w14:textId="77777777" w:rsidR="0078343B" w:rsidRPr="00014F6F" w:rsidRDefault="0078343B" w:rsidP="0078343B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Требования к программному обеспечению;</w:t>
      </w:r>
    </w:p>
    <w:p w14:paraId="1C042BFB" w14:textId="77777777" w:rsidR="0078343B" w:rsidRPr="00014F6F" w:rsidRDefault="0078343B" w:rsidP="0078343B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Требования к техническому обеспечению;</w:t>
      </w:r>
    </w:p>
    <w:p w14:paraId="6717F846" w14:textId="77777777" w:rsidR="0078343B" w:rsidRPr="00014F6F" w:rsidRDefault="0078343B" w:rsidP="0078343B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Требования к методическому обеспечению;</w:t>
      </w:r>
    </w:p>
    <w:p w14:paraId="1D9C8932" w14:textId="77777777" w:rsidR="0078343B" w:rsidRPr="00014F6F" w:rsidRDefault="0078343B" w:rsidP="0078343B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Состав и содержание работ по созданию систем;</w:t>
      </w:r>
    </w:p>
    <w:p w14:paraId="19480EFF" w14:textId="77777777" w:rsidR="0078343B" w:rsidRPr="00014F6F" w:rsidRDefault="0078343B" w:rsidP="0078343B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Порядок контроля и приёмки системы;</w:t>
      </w:r>
    </w:p>
    <w:p w14:paraId="7C73F937" w14:textId="77777777" w:rsidR="0078343B" w:rsidRPr="00014F6F" w:rsidRDefault="0078343B" w:rsidP="0078343B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082CB61C" w14:textId="77777777" w:rsidR="0078343B" w:rsidRPr="00014F6F" w:rsidRDefault="0078343B" w:rsidP="0078343B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Требования к документированию;</w:t>
      </w:r>
    </w:p>
    <w:p w14:paraId="3652FEDA" w14:textId="77777777" w:rsidR="0078343B" w:rsidRPr="00014F6F" w:rsidRDefault="0078343B" w:rsidP="0078343B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14F6F">
        <w:rPr>
          <w:sz w:val="28"/>
          <w:szCs w:val="28"/>
        </w:rPr>
        <w:t>Источники разработки;</w:t>
      </w:r>
      <w:bookmarkEnd w:id="0"/>
    </w:p>
    <w:p w14:paraId="2907D141" w14:textId="77777777" w:rsidR="0078343B" w:rsidRPr="00014F6F" w:rsidRDefault="0078343B" w:rsidP="0078343B">
      <w:pPr>
        <w:spacing w:line="360" w:lineRule="auto"/>
        <w:jc w:val="both"/>
      </w:pPr>
    </w:p>
    <w:p w14:paraId="2BF37F35" w14:textId="77777777" w:rsidR="0078343B" w:rsidRPr="00014F6F" w:rsidRDefault="0078343B" w:rsidP="0078343B">
      <w:pPr>
        <w:spacing w:line="360" w:lineRule="auto"/>
        <w:jc w:val="both"/>
      </w:pPr>
    </w:p>
    <w:p w14:paraId="3763F0DE" w14:textId="22CA654D" w:rsidR="0078343B" w:rsidRDefault="0078343B" w:rsidP="0078343B">
      <w:pPr>
        <w:spacing w:line="360" w:lineRule="auto"/>
        <w:jc w:val="both"/>
      </w:pPr>
    </w:p>
    <w:p w14:paraId="499D0454" w14:textId="77777777" w:rsidR="00014F6F" w:rsidRPr="00014F6F" w:rsidRDefault="00014F6F" w:rsidP="0078343B">
      <w:pPr>
        <w:spacing w:line="360" w:lineRule="auto"/>
        <w:jc w:val="both"/>
      </w:pPr>
    </w:p>
    <w:p w14:paraId="101C3B9C" w14:textId="77777777" w:rsidR="0078343B" w:rsidRPr="00014F6F" w:rsidRDefault="0078343B" w:rsidP="0078343B">
      <w:pPr>
        <w:spacing w:line="360" w:lineRule="auto"/>
        <w:jc w:val="both"/>
      </w:pPr>
    </w:p>
    <w:p w14:paraId="262783AD" w14:textId="77777777" w:rsidR="0078343B" w:rsidRPr="00014F6F" w:rsidRDefault="0078343B" w:rsidP="0078343B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014F6F">
        <w:rPr>
          <w:sz w:val="28"/>
          <w:szCs w:val="28"/>
        </w:rPr>
        <w:lastRenderedPageBreak/>
        <w:t>Общие сведенья</w:t>
      </w:r>
    </w:p>
    <w:p w14:paraId="54F33992" w14:textId="1A5752B5" w:rsidR="0078343B" w:rsidRPr="00014F6F" w:rsidRDefault="0078343B" w:rsidP="0078343B">
      <w:pPr>
        <w:pStyle w:val="a5"/>
        <w:numPr>
          <w:ilvl w:val="1"/>
          <w:numId w:val="29"/>
        </w:numPr>
        <w:rPr>
          <w:sz w:val="28"/>
          <w:szCs w:val="28"/>
        </w:rPr>
      </w:pPr>
      <w:r w:rsidRPr="00014F6F">
        <w:rPr>
          <w:sz w:val="28"/>
          <w:szCs w:val="28"/>
        </w:rPr>
        <w:t>Полное наименование системы и общие сведения.</w:t>
      </w:r>
    </w:p>
    <w:p w14:paraId="11F478F3" w14:textId="77777777" w:rsidR="0078343B" w:rsidRPr="00014F6F" w:rsidRDefault="0078343B" w:rsidP="0078343B">
      <w:pPr>
        <w:spacing w:line="360" w:lineRule="auto"/>
        <w:ind w:firstLine="709"/>
        <w:jc w:val="both"/>
      </w:pPr>
      <w:r w:rsidRPr="00014F6F">
        <w:t>Наименование системы: Система управления кинотеатром «Бум-бом».</w:t>
      </w:r>
    </w:p>
    <w:p w14:paraId="6AD0ACC2" w14:textId="77777777" w:rsidR="0078343B" w:rsidRPr="00014F6F" w:rsidRDefault="0078343B" w:rsidP="0078343B">
      <w:pPr>
        <w:spacing w:line="360" w:lineRule="auto"/>
        <w:ind w:firstLine="709"/>
        <w:jc w:val="both"/>
      </w:pPr>
      <w:r w:rsidRPr="00014F6F">
        <w:t>Общие сведенья: Система "Бум-бом" помогает управлять кинотеатром, автоматизируя множество задач. Она позволяет планировать сеансы и продавать билеты. Также она помогает управлять персоналом, инвентарем и другими аспектами работы кинотеатра. Главная цель системы – оптимизировать работу кинотеатра.</w:t>
      </w:r>
    </w:p>
    <w:p w14:paraId="62808E4D" w14:textId="5A265FDE" w:rsidR="0078343B" w:rsidRPr="00014F6F" w:rsidRDefault="0078343B" w:rsidP="0078343B">
      <w:pPr>
        <w:pStyle w:val="a5"/>
        <w:numPr>
          <w:ilvl w:val="1"/>
          <w:numId w:val="29"/>
        </w:numPr>
        <w:spacing w:after="160" w:line="254" w:lineRule="auto"/>
        <w:rPr>
          <w:sz w:val="28"/>
          <w:szCs w:val="28"/>
        </w:rPr>
      </w:pPr>
      <w:r w:rsidRPr="00014F6F">
        <w:rPr>
          <w:sz w:val="28"/>
          <w:szCs w:val="28"/>
        </w:rPr>
        <w:t>Наименование разработчика системы и реквизиты заказчика.</w:t>
      </w:r>
    </w:p>
    <w:p w14:paraId="78E01BAD" w14:textId="77777777" w:rsidR="0078343B" w:rsidRPr="00014F6F" w:rsidRDefault="0078343B" w:rsidP="0078343B">
      <w:pPr>
        <w:pStyle w:val="a5"/>
        <w:spacing w:after="160" w:line="254" w:lineRule="auto"/>
        <w:ind w:left="1440"/>
      </w:pPr>
      <w:r w:rsidRPr="00014F6F">
        <w:t>Заказчик – работники кинотеатра: Матевосян Г. А., Агафонов Д., Р.</w:t>
      </w:r>
    </w:p>
    <w:p w14:paraId="4892B7C7" w14:textId="77777777" w:rsidR="0078343B" w:rsidRPr="00014F6F" w:rsidRDefault="0078343B" w:rsidP="0078343B">
      <w:pPr>
        <w:pStyle w:val="a5"/>
        <w:spacing w:after="160" w:line="254" w:lineRule="auto"/>
        <w:ind w:left="1440"/>
      </w:pPr>
      <w:r w:rsidRPr="00014F6F">
        <w:t>Разработчик – студент группы И-22 Воробьёв Станислав Олегович.</w:t>
      </w:r>
    </w:p>
    <w:p w14:paraId="3FA137EB" w14:textId="77777777" w:rsidR="0078343B" w:rsidRPr="00014F6F" w:rsidRDefault="0078343B" w:rsidP="0078343B">
      <w:pPr>
        <w:pStyle w:val="a5"/>
        <w:numPr>
          <w:ilvl w:val="1"/>
          <w:numId w:val="29"/>
        </w:numPr>
        <w:spacing w:after="160" w:line="254" w:lineRule="auto"/>
        <w:rPr>
          <w:sz w:val="28"/>
          <w:szCs w:val="28"/>
        </w:rPr>
      </w:pPr>
      <w:r w:rsidRPr="00014F6F">
        <w:rPr>
          <w:sz w:val="28"/>
          <w:szCs w:val="28"/>
        </w:rPr>
        <w:t>Основания для разработки Автоматизированной системы (далее АС).</w:t>
      </w:r>
    </w:p>
    <w:p w14:paraId="26EAF80E" w14:textId="77777777" w:rsidR="0078343B" w:rsidRPr="00014F6F" w:rsidRDefault="0078343B" w:rsidP="0078343B">
      <w:pPr>
        <w:pStyle w:val="a5"/>
        <w:spacing w:after="160" w:line="254" w:lineRule="auto"/>
        <w:ind w:left="1440"/>
      </w:pPr>
      <w:r w:rsidRPr="00014F6F">
        <w:t>Разработка автоматизированной системы управления кинотеатром обоснована несколькими ключевыми моментами:</w:t>
      </w:r>
    </w:p>
    <w:p w14:paraId="1F3B0814" w14:textId="77777777" w:rsidR="0078343B" w:rsidRPr="00014F6F" w:rsidRDefault="0078343B" w:rsidP="0078343B">
      <w:pPr>
        <w:pStyle w:val="a5"/>
        <w:spacing w:after="160" w:line="254" w:lineRule="auto"/>
        <w:ind w:left="1440"/>
      </w:pPr>
    </w:p>
    <w:p w14:paraId="36B1BCAF" w14:textId="77777777" w:rsidR="0078343B" w:rsidRPr="00014F6F" w:rsidRDefault="0078343B" w:rsidP="0078343B">
      <w:pPr>
        <w:pStyle w:val="a5"/>
        <w:numPr>
          <w:ilvl w:val="0"/>
          <w:numId w:val="14"/>
        </w:numPr>
        <w:spacing w:after="160" w:line="254" w:lineRule="auto"/>
      </w:pPr>
      <w:r w:rsidRPr="00014F6F"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BA0621C" w14:textId="77777777" w:rsidR="0078343B" w:rsidRPr="00014F6F" w:rsidRDefault="0078343B" w:rsidP="0078343B">
      <w:pPr>
        <w:pStyle w:val="a5"/>
        <w:spacing w:after="160" w:line="254" w:lineRule="auto"/>
        <w:ind w:left="2160"/>
      </w:pPr>
    </w:p>
    <w:p w14:paraId="32E0B286" w14:textId="77777777" w:rsidR="0078343B" w:rsidRPr="00014F6F" w:rsidRDefault="0078343B" w:rsidP="0078343B">
      <w:pPr>
        <w:pStyle w:val="a5"/>
        <w:numPr>
          <w:ilvl w:val="0"/>
          <w:numId w:val="14"/>
        </w:numPr>
        <w:spacing w:after="160" w:line="254" w:lineRule="auto"/>
      </w:pPr>
      <w:r w:rsidRPr="00014F6F"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712D9D29" w14:textId="77777777" w:rsidR="0078343B" w:rsidRPr="00014F6F" w:rsidRDefault="0078343B" w:rsidP="0078343B">
      <w:pPr>
        <w:pStyle w:val="a5"/>
        <w:spacing w:after="160" w:line="254" w:lineRule="auto"/>
        <w:ind w:left="1440"/>
      </w:pPr>
    </w:p>
    <w:p w14:paraId="7DF32FF7" w14:textId="77777777" w:rsidR="0078343B" w:rsidRPr="00014F6F" w:rsidRDefault="0078343B" w:rsidP="0078343B">
      <w:pPr>
        <w:pStyle w:val="a5"/>
        <w:numPr>
          <w:ilvl w:val="0"/>
          <w:numId w:val="14"/>
        </w:numPr>
        <w:spacing w:after="160" w:line="254" w:lineRule="auto"/>
      </w:pPr>
      <w:r w:rsidRPr="00014F6F"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75842385" w14:textId="77777777" w:rsidR="0078343B" w:rsidRPr="00014F6F" w:rsidRDefault="0078343B" w:rsidP="0078343B">
      <w:pPr>
        <w:pStyle w:val="a5"/>
        <w:spacing w:after="160" w:line="254" w:lineRule="auto"/>
        <w:ind w:left="1440"/>
      </w:pPr>
    </w:p>
    <w:p w14:paraId="69538AD8" w14:textId="77777777" w:rsidR="0078343B" w:rsidRPr="00014F6F" w:rsidRDefault="0078343B" w:rsidP="0078343B">
      <w:pPr>
        <w:pStyle w:val="a5"/>
        <w:numPr>
          <w:ilvl w:val="0"/>
          <w:numId w:val="14"/>
        </w:numPr>
        <w:spacing w:after="160" w:line="254" w:lineRule="auto"/>
      </w:pPr>
      <w:r w:rsidRPr="00014F6F"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45025F1A" w14:textId="77777777" w:rsidR="0078343B" w:rsidRPr="00014F6F" w:rsidRDefault="0078343B" w:rsidP="0078343B">
      <w:pPr>
        <w:pStyle w:val="a5"/>
      </w:pPr>
    </w:p>
    <w:p w14:paraId="07075219" w14:textId="77777777" w:rsidR="0078343B" w:rsidRPr="00014F6F" w:rsidRDefault="0078343B" w:rsidP="0078343B">
      <w:pPr>
        <w:pStyle w:val="a5"/>
        <w:numPr>
          <w:ilvl w:val="1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014F6F">
        <w:rPr>
          <w:sz w:val="28"/>
          <w:szCs w:val="28"/>
        </w:rPr>
        <w:t>Плановые сроки начала и окончания работы по созданию системы.</w:t>
      </w:r>
    </w:p>
    <w:p w14:paraId="3EE540E7" w14:textId="77777777" w:rsidR="0078343B" w:rsidRPr="00014F6F" w:rsidRDefault="0078343B" w:rsidP="0078343B">
      <w:pPr>
        <w:pStyle w:val="a5"/>
        <w:spacing w:before="30" w:after="160" w:line="256" w:lineRule="auto"/>
        <w:ind w:left="1440" w:right="57"/>
      </w:pPr>
      <w:r w:rsidRPr="00014F6F">
        <w:t>- начало работ по созданию системы – зима 2024.</w:t>
      </w:r>
    </w:p>
    <w:p w14:paraId="7BF7C41E" w14:textId="77777777" w:rsidR="0078343B" w:rsidRPr="00014F6F" w:rsidRDefault="0078343B" w:rsidP="0078343B">
      <w:pPr>
        <w:pStyle w:val="a5"/>
        <w:spacing w:before="30" w:after="160" w:line="256" w:lineRule="auto"/>
        <w:ind w:left="1440" w:right="57"/>
      </w:pPr>
      <w:r w:rsidRPr="00014F6F">
        <w:t>- окончание работ по созданию системы – ноябрь 2024.</w:t>
      </w:r>
    </w:p>
    <w:p w14:paraId="6B2BA9CF" w14:textId="77777777" w:rsidR="0078343B" w:rsidRPr="00014F6F" w:rsidRDefault="0078343B" w:rsidP="0078343B">
      <w:pPr>
        <w:pStyle w:val="a5"/>
        <w:numPr>
          <w:ilvl w:val="1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014F6F">
        <w:rPr>
          <w:sz w:val="28"/>
          <w:szCs w:val="28"/>
        </w:rPr>
        <w:t>Источник финансирования работ по созданию АС.</w:t>
      </w:r>
    </w:p>
    <w:p w14:paraId="051E4E3B" w14:textId="77777777" w:rsidR="0078343B" w:rsidRPr="00014F6F" w:rsidRDefault="0078343B" w:rsidP="0078343B">
      <w:pPr>
        <w:pStyle w:val="a5"/>
        <w:spacing w:before="30" w:after="160" w:line="256" w:lineRule="auto"/>
        <w:ind w:left="1440" w:right="57"/>
      </w:pPr>
      <w:r w:rsidRPr="00014F6F">
        <w:t>Финансированием работы занимается управление кинотеатра "Бум-Бом".</w:t>
      </w:r>
    </w:p>
    <w:p w14:paraId="76ABF3CA" w14:textId="77777777" w:rsidR="0078343B" w:rsidRPr="00014F6F" w:rsidRDefault="0078343B" w:rsidP="0078343B">
      <w:pPr>
        <w:pStyle w:val="a5"/>
        <w:numPr>
          <w:ilvl w:val="1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014F6F">
        <w:rPr>
          <w:sz w:val="28"/>
          <w:szCs w:val="28"/>
        </w:rPr>
        <w:t>Порядок оформления и предъявления заказчику результатов работ по созданию системы.</w:t>
      </w:r>
    </w:p>
    <w:p w14:paraId="3DB47BBA" w14:textId="77777777" w:rsidR="0078343B" w:rsidRPr="00014F6F" w:rsidRDefault="0078343B" w:rsidP="0078343B">
      <w:pPr>
        <w:pStyle w:val="a5"/>
        <w:spacing w:before="30" w:after="160" w:line="256" w:lineRule="auto"/>
        <w:ind w:left="1440" w:right="57"/>
      </w:pPr>
      <w:r w:rsidRPr="00014F6F">
        <w:t>К результатам труда разработчика относится:</w:t>
      </w:r>
    </w:p>
    <w:p w14:paraId="4FFB6569" w14:textId="77777777" w:rsidR="0078343B" w:rsidRPr="00014F6F" w:rsidRDefault="0078343B" w:rsidP="0078343B">
      <w:pPr>
        <w:pStyle w:val="a5"/>
        <w:numPr>
          <w:ilvl w:val="0"/>
          <w:numId w:val="15"/>
        </w:numPr>
        <w:spacing w:before="30" w:after="160" w:line="256" w:lineRule="auto"/>
        <w:ind w:right="57"/>
      </w:pPr>
      <w:r w:rsidRPr="00014F6F">
        <w:t>оригинальное аппаратное обеспечение;</w:t>
      </w:r>
    </w:p>
    <w:p w14:paraId="7A6E5AFC" w14:textId="77777777" w:rsidR="0078343B" w:rsidRPr="00014F6F" w:rsidRDefault="0078343B" w:rsidP="0078343B">
      <w:pPr>
        <w:pStyle w:val="a5"/>
        <w:numPr>
          <w:ilvl w:val="0"/>
          <w:numId w:val="15"/>
        </w:numPr>
        <w:spacing w:before="30" w:after="160" w:line="256" w:lineRule="auto"/>
        <w:ind w:right="57"/>
      </w:pPr>
      <w:r w:rsidRPr="00014F6F">
        <w:t>оригинальное программное обеспечение;</w:t>
      </w:r>
    </w:p>
    <w:p w14:paraId="76A580B0" w14:textId="77777777" w:rsidR="0078343B" w:rsidRPr="00014F6F" w:rsidRDefault="0078343B" w:rsidP="0078343B">
      <w:pPr>
        <w:pStyle w:val="a5"/>
        <w:numPr>
          <w:ilvl w:val="0"/>
          <w:numId w:val="15"/>
        </w:numPr>
        <w:spacing w:before="30" w:after="160" w:line="256" w:lineRule="auto"/>
        <w:ind w:right="57"/>
      </w:pPr>
      <w:r w:rsidRPr="00014F6F">
        <w:t>уникальные структуры данных;</w:t>
      </w:r>
    </w:p>
    <w:p w14:paraId="4646C59D" w14:textId="77777777" w:rsidR="0078343B" w:rsidRPr="00014F6F" w:rsidRDefault="0078343B" w:rsidP="0078343B">
      <w:pPr>
        <w:pStyle w:val="a5"/>
        <w:numPr>
          <w:ilvl w:val="0"/>
          <w:numId w:val="15"/>
        </w:numPr>
        <w:spacing w:before="30" w:after="160" w:line="256" w:lineRule="auto"/>
        <w:ind w:right="57"/>
      </w:pPr>
      <w:r w:rsidRPr="00014F6F">
        <w:t>проектная и рабочая документация.</w:t>
      </w:r>
    </w:p>
    <w:p w14:paraId="2418049C" w14:textId="77777777" w:rsidR="0078343B" w:rsidRPr="00014F6F" w:rsidRDefault="0078343B" w:rsidP="0078343B">
      <w:pPr>
        <w:spacing w:before="30" w:after="160" w:line="256" w:lineRule="auto"/>
        <w:ind w:left="1800" w:right="57"/>
      </w:pPr>
      <w:r w:rsidRPr="00014F6F">
        <w:lastRenderedPageBreak/>
        <w:t>Заказчику передаются:</w:t>
      </w:r>
    </w:p>
    <w:p w14:paraId="48758FB7" w14:textId="77777777" w:rsidR="0078343B" w:rsidRPr="00014F6F" w:rsidRDefault="0078343B" w:rsidP="0078343B">
      <w:pPr>
        <w:pStyle w:val="a5"/>
        <w:numPr>
          <w:ilvl w:val="0"/>
          <w:numId w:val="15"/>
        </w:numPr>
        <w:spacing w:before="30" w:after="160" w:line="256" w:lineRule="auto"/>
        <w:ind w:right="57"/>
      </w:pPr>
      <w:r w:rsidRPr="00014F6F">
        <w:t xml:space="preserve">2 </w:t>
      </w:r>
      <w:proofErr w:type="spellStart"/>
      <w:r w:rsidRPr="00014F6F">
        <w:t>флеш</w:t>
      </w:r>
      <w:proofErr w:type="spellEnd"/>
      <w:r w:rsidRPr="00014F6F">
        <w:t>-накопителя с дистрибутивом программного обеспечения ИС учёта;</w:t>
      </w:r>
    </w:p>
    <w:p w14:paraId="61173E6A" w14:textId="77777777" w:rsidR="0078343B" w:rsidRPr="00014F6F" w:rsidRDefault="0078343B" w:rsidP="0078343B">
      <w:pPr>
        <w:pStyle w:val="a5"/>
        <w:numPr>
          <w:ilvl w:val="0"/>
          <w:numId w:val="15"/>
        </w:numPr>
        <w:spacing w:before="30" w:after="160" w:line="256" w:lineRule="auto"/>
        <w:ind w:right="57"/>
      </w:pPr>
      <w:r w:rsidRPr="00014F6F">
        <w:t xml:space="preserve">1 </w:t>
      </w:r>
      <w:proofErr w:type="spellStart"/>
      <w:r w:rsidRPr="00014F6F">
        <w:t>флеш</w:t>
      </w:r>
      <w:proofErr w:type="spellEnd"/>
      <w:r w:rsidRPr="00014F6F">
        <w:t>-накопитель с демонстрационными примерами;</w:t>
      </w:r>
    </w:p>
    <w:p w14:paraId="53C247AA" w14:textId="77777777" w:rsidR="0078343B" w:rsidRPr="00014F6F" w:rsidRDefault="0078343B" w:rsidP="0078343B">
      <w:pPr>
        <w:spacing w:before="30" w:after="160" w:line="256" w:lineRule="auto"/>
        <w:ind w:left="1800" w:right="57"/>
      </w:pPr>
      <w:r w:rsidRPr="00014F6F">
        <w:t>Заказчик приобретает у третьих лиц:</w:t>
      </w:r>
    </w:p>
    <w:p w14:paraId="5F4438D2" w14:textId="77777777" w:rsidR="0078343B" w:rsidRPr="00014F6F" w:rsidRDefault="0078343B" w:rsidP="0078343B">
      <w:pPr>
        <w:pStyle w:val="a5"/>
        <w:numPr>
          <w:ilvl w:val="0"/>
          <w:numId w:val="15"/>
        </w:numPr>
        <w:spacing w:before="30" w:after="160" w:line="256" w:lineRule="auto"/>
        <w:ind w:right="57"/>
      </w:pPr>
      <w:r w:rsidRPr="00014F6F">
        <w:t>лицензионное программное обеспечение.</w:t>
      </w:r>
    </w:p>
    <w:p w14:paraId="5744B7FD" w14:textId="77777777" w:rsidR="0078343B" w:rsidRPr="00014F6F" w:rsidRDefault="0078343B" w:rsidP="0078343B">
      <w:pPr>
        <w:pStyle w:val="a5"/>
        <w:numPr>
          <w:ilvl w:val="0"/>
          <w:numId w:val="15"/>
        </w:numPr>
        <w:spacing w:before="30" w:after="160" w:line="256" w:lineRule="auto"/>
        <w:ind w:right="57"/>
      </w:pPr>
      <w:r w:rsidRPr="00014F6F">
        <w:t>Активное сетевое оборудование.</w:t>
      </w:r>
    </w:p>
    <w:p w14:paraId="02534DBD" w14:textId="77777777" w:rsidR="0078343B" w:rsidRPr="00014F6F" w:rsidRDefault="0078343B" w:rsidP="0078343B">
      <w:pPr>
        <w:pStyle w:val="a5"/>
        <w:numPr>
          <w:ilvl w:val="0"/>
          <w:numId w:val="15"/>
        </w:numPr>
        <w:spacing w:before="30" w:after="160" w:line="256" w:lineRule="auto"/>
        <w:ind w:right="57"/>
      </w:pPr>
      <w:r w:rsidRPr="00014F6F">
        <w:t>Серверное оборудование.</w:t>
      </w:r>
    </w:p>
    <w:p w14:paraId="50DA038E" w14:textId="77777777" w:rsidR="0078343B" w:rsidRPr="00014F6F" w:rsidRDefault="0078343B" w:rsidP="0078343B">
      <w:pPr>
        <w:pStyle w:val="a5"/>
        <w:numPr>
          <w:ilvl w:val="0"/>
          <w:numId w:val="15"/>
        </w:numPr>
        <w:spacing w:before="30" w:after="160" w:line="256" w:lineRule="auto"/>
        <w:ind w:right="57"/>
      </w:pPr>
      <w:r w:rsidRPr="00014F6F">
        <w:t>Пассивное сетевое оборудование</w:t>
      </w:r>
    </w:p>
    <w:p w14:paraId="56C74BC2" w14:textId="77777777" w:rsidR="0078343B" w:rsidRPr="00014F6F" w:rsidRDefault="0078343B" w:rsidP="0078343B">
      <w:pPr>
        <w:spacing w:before="30" w:after="160" w:line="256" w:lineRule="auto"/>
        <w:ind w:left="1800" w:right="57"/>
      </w:pPr>
      <w:r w:rsidRPr="00014F6F">
        <w:t>Результаты работы предоставляются заказчику:</w:t>
      </w:r>
    </w:p>
    <w:p w14:paraId="36B234E8" w14:textId="77777777" w:rsidR="0078343B" w:rsidRPr="00014F6F" w:rsidRDefault="0078343B" w:rsidP="0078343B">
      <w:pPr>
        <w:pStyle w:val="a5"/>
        <w:numPr>
          <w:ilvl w:val="0"/>
          <w:numId w:val="15"/>
        </w:numPr>
        <w:spacing w:before="30" w:after="160" w:line="256" w:lineRule="auto"/>
        <w:ind w:right="57"/>
      </w:pPr>
      <w:r w:rsidRPr="00014F6F">
        <w:t>Результаты передаются заказчику частями по завершении каждой стадии работы по созданию системы</w:t>
      </w:r>
    </w:p>
    <w:p w14:paraId="6DA4838B" w14:textId="77777777" w:rsidR="0078343B" w:rsidRPr="00014F6F" w:rsidRDefault="0078343B" w:rsidP="0078343B">
      <w:pPr>
        <w:pStyle w:val="a5"/>
        <w:numPr>
          <w:ilvl w:val="0"/>
          <w:numId w:val="15"/>
        </w:numPr>
        <w:spacing w:before="30" w:after="160" w:line="256" w:lineRule="auto"/>
        <w:ind w:right="57"/>
      </w:pPr>
      <w:r w:rsidRPr="00014F6F">
        <w:t>Активное сетевое оборудование</w:t>
      </w:r>
    </w:p>
    <w:p w14:paraId="5B574E7A" w14:textId="77777777" w:rsidR="0078343B" w:rsidRPr="00014F6F" w:rsidRDefault="0078343B" w:rsidP="0078343B">
      <w:pPr>
        <w:pStyle w:val="a5"/>
        <w:numPr>
          <w:ilvl w:val="0"/>
          <w:numId w:val="15"/>
        </w:numPr>
        <w:spacing w:before="30" w:after="160" w:line="256" w:lineRule="auto"/>
        <w:ind w:right="57"/>
      </w:pPr>
      <w:r w:rsidRPr="00014F6F">
        <w:t>Документация – в электронном виде в формате MS Word, на бумажных носителях.</w:t>
      </w:r>
    </w:p>
    <w:p w14:paraId="3F6A7636" w14:textId="77777777" w:rsidR="0078343B" w:rsidRPr="00014F6F" w:rsidRDefault="0078343B" w:rsidP="0078343B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014F6F">
        <w:rPr>
          <w:sz w:val="28"/>
          <w:szCs w:val="28"/>
        </w:rPr>
        <w:t>Назначение и цели создания системы.</w:t>
      </w:r>
    </w:p>
    <w:p w14:paraId="7245D1ED" w14:textId="77777777" w:rsidR="0078343B" w:rsidRPr="00014F6F" w:rsidRDefault="0078343B" w:rsidP="0078343B">
      <w:pPr>
        <w:pStyle w:val="a5"/>
        <w:numPr>
          <w:ilvl w:val="1"/>
          <w:numId w:val="29"/>
        </w:numPr>
        <w:rPr>
          <w:sz w:val="28"/>
          <w:szCs w:val="28"/>
        </w:rPr>
      </w:pPr>
      <w:r w:rsidRPr="00014F6F">
        <w:rPr>
          <w:sz w:val="28"/>
          <w:szCs w:val="28"/>
        </w:rPr>
        <w:t>Назначение системы.</w:t>
      </w:r>
    </w:p>
    <w:p w14:paraId="7B9368E8" w14:textId="77777777" w:rsidR="0078343B" w:rsidRPr="00014F6F" w:rsidRDefault="0078343B" w:rsidP="0078343B">
      <w:pPr>
        <w:pStyle w:val="a5"/>
        <w:spacing w:before="30" w:after="160" w:line="256" w:lineRule="auto"/>
        <w:ind w:left="1440" w:right="57"/>
      </w:pPr>
      <w:r w:rsidRPr="00014F6F">
        <w:t xml:space="preserve">Информационная </w:t>
      </w:r>
      <w:proofErr w:type="gramStart"/>
      <w:r w:rsidRPr="00014F6F">
        <w:t>система(</w:t>
      </w:r>
      <w:proofErr w:type="gramEnd"/>
      <w:r w:rsidRPr="00014F6F">
        <w:t>далее ИС)  помогает управлять кинотеатром, автоматизируя множество задач. Она помогает составлять расписание сеансов, продавать билеты, вести учет проданных билетов,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612C7734" w14:textId="77777777" w:rsidR="0078343B" w:rsidRPr="00014F6F" w:rsidRDefault="0078343B" w:rsidP="0078343B">
      <w:pPr>
        <w:pStyle w:val="a5"/>
        <w:numPr>
          <w:ilvl w:val="1"/>
          <w:numId w:val="29"/>
        </w:numPr>
        <w:spacing w:after="160" w:line="254" w:lineRule="auto"/>
        <w:rPr>
          <w:sz w:val="28"/>
          <w:szCs w:val="28"/>
        </w:rPr>
      </w:pPr>
      <w:r w:rsidRPr="00014F6F">
        <w:rPr>
          <w:sz w:val="28"/>
          <w:szCs w:val="28"/>
        </w:rPr>
        <w:t>Цели создания системы.</w:t>
      </w:r>
    </w:p>
    <w:p w14:paraId="01E5E787" w14:textId="77777777" w:rsidR="0078343B" w:rsidRPr="00014F6F" w:rsidRDefault="0078343B" w:rsidP="0078343B">
      <w:pPr>
        <w:pStyle w:val="a5"/>
        <w:spacing w:before="30" w:after="160" w:line="256" w:lineRule="auto"/>
        <w:ind w:left="1440" w:right="57"/>
      </w:pPr>
      <w:r w:rsidRPr="00014F6F">
        <w:t>Целью создания автоматизированной системы управления кинотеатром "Бум-Бом" является улучшение операционной эффективности и повышение качества обслуживания посетителей. Конкретные цели включают:</w:t>
      </w:r>
    </w:p>
    <w:p w14:paraId="6BEFCD27" w14:textId="77777777" w:rsidR="0078343B" w:rsidRPr="00014F6F" w:rsidRDefault="0078343B" w:rsidP="0078343B">
      <w:pPr>
        <w:pStyle w:val="a5"/>
        <w:numPr>
          <w:ilvl w:val="0"/>
          <w:numId w:val="16"/>
        </w:numPr>
        <w:spacing w:before="30" w:after="160" w:line="256" w:lineRule="auto"/>
        <w:ind w:right="57"/>
      </w:pPr>
      <w:r w:rsidRPr="00014F6F"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699E4A54" w14:textId="77777777" w:rsidR="0078343B" w:rsidRPr="00014F6F" w:rsidRDefault="0078343B" w:rsidP="0078343B">
      <w:pPr>
        <w:pStyle w:val="a5"/>
        <w:numPr>
          <w:ilvl w:val="0"/>
          <w:numId w:val="16"/>
        </w:numPr>
        <w:spacing w:before="30" w:after="160" w:line="256" w:lineRule="auto"/>
        <w:ind w:right="57"/>
      </w:pPr>
      <w:r w:rsidRPr="00014F6F">
        <w:t>Эффективное управление ресурсами: более точное управление финансами, персоналом и инвентарем для экономии средств и оптимизации процессов.</w:t>
      </w:r>
    </w:p>
    <w:p w14:paraId="78965E57" w14:textId="77777777" w:rsidR="0078343B" w:rsidRPr="00014F6F" w:rsidRDefault="0078343B" w:rsidP="0078343B">
      <w:pPr>
        <w:pStyle w:val="a5"/>
        <w:numPr>
          <w:ilvl w:val="0"/>
          <w:numId w:val="16"/>
        </w:numPr>
        <w:spacing w:before="30" w:after="160" w:line="256" w:lineRule="auto"/>
        <w:ind w:right="57"/>
      </w:pPr>
      <w:r w:rsidRPr="00014F6F"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3BAE2A0A" w14:textId="77777777" w:rsidR="0078343B" w:rsidRPr="00014F6F" w:rsidRDefault="0078343B" w:rsidP="0078343B">
      <w:pPr>
        <w:pStyle w:val="a5"/>
        <w:numPr>
          <w:ilvl w:val="0"/>
          <w:numId w:val="16"/>
        </w:numPr>
        <w:spacing w:before="30" w:after="160" w:line="256" w:lineRule="auto"/>
        <w:ind w:right="57"/>
      </w:pPr>
      <w:r w:rsidRPr="00014F6F">
        <w:t>Рост доходов: предполагается,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238F93FB" w14:textId="77777777" w:rsidR="0078343B" w:rsidRPr="00014F6F" w:rsidRDefault="0078343B" w:rsidP="0078343B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014F6F">
        <w:rPr>
          <w:sz w:val="28"/>
          <w:szCs w:val="28"/>
        </w:rPr>
        <w:t>Характеристика объекта автоматизации.</w:t>
      </w:r>
    </w:p>
    <w:p w14:paraId="562CCF8F" w14:textId="77777777" w:rsidR="0078343B" w:rsidRPr="00014F6F" w:rsidRDefault="0078343B" w:rsidP="0078343B">
      <w:pPr>
        <w:pStyle w:val="a5"/>
        <w:numPr>
          <w:ilvl w:val="1"/>
          <w:numId w:val="29"/>
        </w:numPr>
        <w:spacing w:after="160" w:line="254" w:lineRule="auto"/>
        <w:rPr>
          <w:sz w:val="28"/>
          <w:szCs w:val="28"/>
        </w:rPr>
      </w:pPr>
      <w:r w:rsidRPr="00014F6F">
        <w:rPr>
          <w:sz w:val="28"/>
          <w:szCs w:val="28"/>
        </w:rPr>
        <w:t>Краткие сведения об объекте автоматизации.</w:t>
      </w:r>
    </w:p>
    <w:p w14:paraId="102396D1" w14:textId="77777777" w:rsidR="0078343B" w:rsidRPr="00014F6F" w:rsidRDefault="0078343B" w:rsidP="0078343B">
      <w:pPr>
        <w:ind w:left="708"/>
      </w:pPr>
      <w:r w:rsidRPr="00014F6F">
        <w:t>Объектом автоматизации является кинотеатр «Бум-Бом». Основной деятельностью является показ кино.</w:t>
      </w:r>
    </w:p>
    <w:p w14:paraId="405D78B0" w14:textId="77777777" w:rsidR="0078343B" w:rsidRPr="00014F6F" w:rsidRDefault="0078343B" w:rsidP="0078343B">
      <w:pPr>
        <w:pStyle w:val="a5"/>
        <w:numPr>
          <w:ilvl w:val="1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014F6F">
        <w:rPr>
          <w:sz w:val="28"/>
          <w:szCs w:val="28"/>
        </w:rPr>
        <w:t>Сведения об условиях эксплуатации объекта автоматизации.</w:t>
      </w:r>
    </w:p>
    <w:p w14:paraId="5CEBCA95" w14:textId="77777777" w:rsidR="0078343B" w:rsidRPr="00014F6F" w:rsidRDefault="0078343B" w:rsidP="0078343B">
      <w:pPr>
        <w:spacing w:before="30" w:after="160" w:line="256" w:lineRule="auto"/>
        <w:ind w:left="720" w:right="57"/>
      </w:pPr>
      <w:r w:rsidRPr="00014F6F">
        <w:lastRenderedPageBreak/>
        <w:t>Автоматизированная система управления кинотеатром "Бум-Бом"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"Бум-Бом". Также требуется обучение персонала для работы с системой.</w:t>
      </w:r>
    </w:p>
    <w:p w14:paraId="5CC79D61" w14:textId="77777777" w:rsidR="0078343B" w:rsidRPr="00014F6F" w:rsidRDefault="0078343B" w:rsidP="0078343B">
      <w:pPr>
        <w:pStyle w:val="a5"/>
        <w:numPr>
          <w:ilvl w:val="0"/>
          <w:numId w:val="29"/>
        </w:numPr>
        <w:spacing w:after="160" w:line="254" w:lineRule="auto"/>
        <w:rPr>
          <w:sz w:val="28"/>
          <w:szCs w:val="28"/>
        </w:rPr>
      </w:pPr>
      <w:r w:rsidRPr="00014F6F">
        <w:rPr>
          <w:sz w:val="28"/>
          <w:szCs w:val="28"/>
        </w:rPr>
        <w:t>Требования к системе</w:t>
      </w:r>
      <w:r w:rsidRPr="00014F6F">
        <w:rPr>
          <w:sz w:val="28"/>
          <w:szCs w:val="28"/>
          <w:lang w:val="en-US"/>
        </w:rPr>
        <w:t>.</w:t>
      </w:r>
    </w:p>
    <w:p w14:paraId="70ED779D" w14:textId="77777777" w:rsidR="0078343B" w:rsidRPr="00014F6F" w:rsidRDefault="0078343B" w:rsidP="0078343B">
      <w:pPr>
        <w:pStyle w:val="a5"/>
        <w:numPr>
          <w:ilvl w:val="1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014F6F">
        <w:rPr>
          <w:sz w:val="28"/>
          <w:szCs w:val="28"/>
        </w:rPr>
        <w:t>Требования к системе в целом.</w:t>
      </w:r>
    </w:p>
    <w:p w14:paraId="6112B905" w14:textId="77777777" w:rsidR="0078343B" w:rsidRPr="00014F6F" w:rsidRDefault="0078343B" w:rsidP="0078343B">
      <w:pPr>
        <w:pStyle w:val="a5"/>
        <w:numPr>
          <w:ilvl w:val="2"/>
          <w:numId w:val="29"/>
        </w:numPr>
        <w:spacing w:before="30" w:after="160" w:line="256" w:lineRule="auto"/>
        <w:ind w:left="1800" w:right="57"/>
        <w:rPr>
          <w:sz w:val="28"/>
          <w:szCs w:val="28"/>
        </w:rPr>
      </w:pPr>
      <w:r w:rsidRPr="00014F6F">
        <w:rPr>
          <w:sz w:val="28"/>
          <w:szCs w:val="28"/>
        </w:rPr>
        <w:t>Требования к структуре и функционированию системы.</w:t>
      </w:r>
    </w:p>
    <w:p w14:paraId="2650DFBE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07A43738" w14:textId="77777777" w:rsidR="0078343B" w:rsidRPr="00014F6F" w:rsidRDefault="0078343B" w:rsidP="0078343B">
      <w:pPr>
        <w:pStyle w:val="a5"/>
        <w:numPr>
          <w:ilvl w:val="0"/>
          <w:numId w:val="17"/>
        </w:numPr>
        <w:spacing w:before="30" w:after="160" w:line="256" w:lineRule="auto"/>
        <w:ind w:right="57"/>
      </w:pPr>
      <w:r w:rsidRPr="00014F6F">
        <w:t>Управление сеансами:</w:t>
      </w:r>
    </w:p>
    <w:p w14:paraId="41E725DA" w14:textId="77777777" w:rsidR="0078343B" w:rsidRPr="00014F6F" w:rsidRDefault="0078343B" w:rsidP="0078343B">
      <w:pPr>
        <w:pStyle w:val="a5"/>
        <w:numPr>
          <w:ilvl w:val="1"/>
          <w:numId w:val="17"/>
        </w:numPr>
        <w:spacing w:before="30" w:after="160" w:line="256" w:lineRule="auto"/>
        <w:ind w:right="57"/>
      </w:pPr>
      <w:r w:rsidRPr="00014F6F">
        <w:t>Автоматизация процесса составления расписания сеансов.</w:t>
      </w:r>
    </w:p>
    <w:p w14:paraId="5BA3F31C" w14:textId="77777777" w:rsidR="0078343B" w:rsidRPr="00014F6F" w:rsidRDefault="0078343B" w:rsidP="0078343B">
      <w:pPr>
        <w:pStyle w:val="a5"/>
        <w:numPr>
          <w:ilvl w:val="1"/>
          <w:numId w:val="17"/>
        </w:numPr>
        <w:spacing w:before="30" w:after="160" w:line="256" w:lineRule="auto"/>
        <w:ind w:right="57"/>
      </w:pPr>
      <w:r w:rsidRPr="00014F6F">
        <w:t>Учет доступных залов и времени для проведения сеансов.</w:t>
      </w:r>
    </w:p>
    <w:p w14:paraId="3BB26DFC" w14:textId="77777777" w:rsidR="0078343B" w:rsidRPr="00014F6F" w:rsidRDefault="0078343B" w:rsidP="0078343B">
      <w:pPr>
        <w:pStyle w:val="a5"/>
        <w:numPr>
          <w:ilvl w:val="1"/>
          <w:numId w:val="17"/>
        </w:numPr>
        <w:spacing w:before="30" w:after="160" w:line="256" w:lineRule="auto"/>
        <w:ind w:right="57"/>
      </w:pPr>
      <w:r w:rsidRPr="00014F6F">
        <w:t>Возможность резервирования и изменения сеансов по запросу.</w:t>
      </w:r>
    </w:p>
    <w:p w14:paraId="47323D34" w14:textId="77777777" w:rsidR="0078343B" w:rsidRPr="00014F6F" w:rsidRDefault="0078343B" w:rsidP="0078343B">
      <w:pPr>
        <w:pStyle w:val="a5"/>
        <w:numPr>
          <w:ilvl w:val="0"/>
          <w:numId w:val="17"/>
        </w:numPr>
        <w:spacing w:before="30" w:after="160" w:line="256" w:lineRule="auto"/>
        <w:ind w:right="57"/>
      </w:pPr>
      <w:r w:rsidRPr="00014F6F">
        <w:t>Аналитика:</w:t>
      </w:r>
    </w:p>
    <w:p w14:paraId="6D62D9DE" w14:textId="77777777" w:rsidR="0078343B" w:rsidRPr="00014F6F" w:rsidRDefault="0078343B" w:rsidP="0078343B">
      <w:pPr>
        <w:spacing w:before="30" w:after="160" w:line="256" w:lineRule="auto"/>
        <w:ind w:left="567" w:right="57"/>
      </w:pPr>
    </w:p>
    <w:p w14:paraId="044CFBA9" w14:textId="77777777" w:rsidR="0078343B" w:rsidRPr="00014F6F" w:rsidRDefault="0078343B" w:rsidP="0078343B">
      <w:pPr>
        <w:pStyle w:val="a5"/>
        <w:numPr>
          <w:ilvl w:val="1"/>
          <w:numId w:val="17"/>
        </w:numPr>
        <w:spacing w:before="30" w:after="160" w:line="256" w:lineRule="auto"/>
        <w:ind w:right="57"/>
      </w:pPr>
      <w:r w:rsidRPr="00014F6F"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185F25FD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1541191B" w14:textId="77777777" w:rsidR="0078343B" w:rsidRPr="00014F6F" w:rsidRDefault="0078343B" w:rsidP="0078343B">
      <w:pPr>
        <w:pStyle w:val="a5"/>
        <w:numPr>
          <w:ilvl w:val="2"/>
          <w:numId w:val="29"/>
        </w:numPr>
        <w:spacing w:before="30" w:after="160" w:line="256" w:lineRule="auto"/>
        <w:ind w:left="1800" w:right="57"/>
        <w:rPr>
          <w:sz w:val="28"/>
          <w:szCs w:val="28"/>
        </w:rPr>
      </w:pPr>
      <w:r w:rsidRPr="00014F6F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7D6CCB24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 xml:space="preserve">Для информационного обмена между компонентами системы должна быть организована локальная сеть. ИС процесса оформления и составления сеансов для посетителей функционирует на сервере, к которому имеют доступ пользователи этой программы по средствам локальной сети. </w:t>
      </w:r>
    </w:p>
    <w:p w14:paraId="51BA15F8" w14:textId="77777777" w:rsidR="0078343B" w:rsidRPr="00014F6F" w:rsidRDefault="0078343B" w:rsidP="0078343B">
      <w:pPr>
        <w:pStyle w:val="a5"/>
        <w:numPr>
          <w:ilvl w:val="2"/>
          <w:numId w:val="29"/>
        </w:numPr>
        <w:spacing w:before="30" w:after="160" w:line="256" w:lineRule="auto"/>
        <w:ind w:left="1800" w:right="57"/>
        <w:rPr>
          <w:sz w:val="28"/>
          <w:szCs w:val="28"/>
        </w:rPr>
      </w:pPr>
      <w:r w:rsidRPr="00014F6F"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6AE9A887" w14:textId="77777777" w:rsidR="0078343B" w:rsidRPr="00014F6F" w:rsidRDefault="0078343B" w:rsidP="0078343B">
      <w:pPr>
        <w:pStyle w:val="a5"/>
        <w:spacing w:before="30" w:line="256" w:lineRule="auto"/>
        <w:ind w:left="1800" w:right="57"/>
      </w:pPr>
      <w:r w:rsidRPr="00014F6F">
        <w:t>ИС процесса оформления и составления сеансов для посетителей будет использоваться сотрудниками кинотеатра «Бум-Бом». Обмен информацией между компонентами системы и сотрудниками, производиться путем передачи электронных данных и иной информации.</w:t>
      </w:r>
    </w:p>
    <w:p w14:paraId="20F3304A" w14:textId="77777777" w:rsidR="0078343B" w:rsidRPr="00014F6F" w:rsidRDefault="0078343B" w:rsidP="0078343B">
      <w:pPr>
        <w:pStyle w:val="a5"/>
        <w:numPr>
          <w:ilvl w:val="2"/>
          <w:numId w:val="29"/>
        </w:numPr>
        <w:spacing w:before="30" w:after="160" w:line="256" w:lineRule="auto"/>
        <w:ind w:left="1800" w:right="57"/>
        <w:rPr>
          <w:sz w:val="28"/>
          <w:szCs w:val="28"/>
        </w:rPr>
      </w:pPr>
      <w:r w:rsidRPr="00014F6F">
        <w:rPr>
          <w:sz w:val="28"/>
          <w:szCs w:val="28"/>
        </w:rPr>
        <w:t>Требования по диагностированию системы.</w:t>
      </w:r>
    </w:p>
    <w:p w14:paraId="2C905A6E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 xml:space="preserve">Ежемесячно техническое оборудование проходит диагностические и профилактические мероприятия, а по мере необходимости проводятся </w:t>
      </w:r>
      <w:r w:rsidRPr="00014F6F">
        <w:lastRenderedPageBreak/>
        <w:t>проверки целостности данных и нарушений. При необходимости проводятся проверки программного и аппаратного обеспечения.</w:t>
      </w:r>
    </w:p>
    <w:p w14:paraId="38E9F5BE" w14:textId="77777777" w:rsidR="0078343B" w:rsidRPr="00014F6F" w:rsidRDefault="0078343B" w:rsidP="0078343B">
      <w:pPr>
        <w:pStyle w:val="a5"/>
        <w:numPr>
          <w:ilvl w:val="2"/>
          <w:numId w:val="29"/>
        </w:numPr>
        <w:spacing w:before="30" w:after="160" w:line="256" w:lineRule="auto"/>
        <w:ind w:left="1800" w:right="57"/>
        <w:rPr>
          <w:sz w:val="28"/>
          <w:szCs w:val="28"/>
        </w:rPr>
      </w:pPr>
      <w:r w:rsidRPr="00014F6F">
        <w:rPr>
          <w:sz w:val="28"/>
          <w:szCs w:val="28"/>
        </w:rPr>
        <w:t>Перспективы системы, модернизация системы.</w:t>
      </w:r>
    </w:p>
    <w:p w14:paraId="02855451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00562E" w14:textId="77777777" w:rsidR="0078343B" w:rsidRPr="00014F6F" w:rsidRDefault="0078343B" w:rsidP="0078343B">
      <w:pPr>
        <w:pStyle w:val="a5"/>
        <w:numPr>
          <w:ilvl w:val="2"/>
          <w:numId w:val="29"/>
        </w:numPr>
        <w:spacing w:before="30" w:after="160" w:line="256" w:lineRule="auto"/>
        <w:ind w:left="1800" w:right="57"/>
        <w:rPr>
          <w:sz w:val="28"/>
          <w:szCs w:val="28"/>
        </w:rPr>
      </w:pPr>
      <w:r w:rsidRPr="00014F6F">
        <w:rPr>
          <w:sz w:val="28"/>
          <w:szCs w:val="28"/>
        </w:rPr>
        <w:t>Требуемый режим работы персонала.</w:t>
      </w:r>
    </w:p>
    <w:p w14:paraId="37F709BE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Требуемый режим работы персонала должен быть в 2 смены:</w:t>
      </w:r>
    </w:p>
    <w:p w14:paraId="1B3D7F24" w14:textId="77777777" w:rsidR="0078343B" w:rsidRPr="00014F6F" w:rsidRDefault="0078343B" w:rsidP="0078343B">
      <w:pPr>
        <w:pStyle w:val="a5"/>
        <w:numPr>
          <w:ilvl w:val="0"/>
          <w:numId w:val="18"/>
        </w:numPr>
        <w:spacing w:before="30" w:after="160" w:line="256" w:lineRule="auto"/>
        <w:ind w:right="57"/>
      </w:pPr>
      <w:r w:rsidRPr="00014F6F">
        <w:t>Первая смена – 9:00 – 17:00;</w:t>
      </w:r>
    </w:p>
    <w:p w14:paraId="214335A3" w14:textId="77777777" w:rsidR="0078343B" w:rsidRPr="00014F6F" w:rsidRDefault="0078343B" w:rsidP="0078343B">
      <w:pPr>
        <w:pStyle w:val="a5"/>
        <w:numPr>
          <w:ilvl w:val="0"/>
          <w:numId w:val="18"/>
        </w:numPr>
        <w:spacing w:before="30" w:after="160" w:line="256" w:lineRule="auto"/>
        <w:ind w:right="57"/>
      </w:pPr>
      <w:r w:rsidRPr="00014F6F">
        <w:t>Вторая смена – 17:00 – 24:00;</w:t>
      </w:r>
    </w:p>
    <w:p w14:paraId="2A6D727A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Основной перерыв должен составлять 1 час.</w:t>
      </w:r>
    </w:p>
    <w:p w14:paraId="43CD7801" w14:textId="77777777" w:rsidR="0078343B" w:rsidRPr="00014F6F" w:rsidRDefault="0078343B" w:rsidP="0078343B">
      <w:pPr>
        <w:pStyle w:val="a5"/>
        <w:numPr>
          <w:ilvl w:val="2"/>
          <w:numId w:val="29"/>
        </w:numPr>
        <w:spacing w:before="30" w:after="160" w:line="256" w:lineRule="auto"/>
        <w:ind w:left="1800" w:right="57"/>
        <w:rPr>
          <w:sz w:val="28"/>
          <w:szCs w:val="28"/>
        </w:rPr>
      </w:pPr>
      <w:r w:rsidRPr="00014F6F">
        <w:rPr>
          <w:sz w:val="28"/>
          <w:szCs w:val="28"/>
        </w:rPr>
        <w:t>Требования к надежности комплекса.</w:t>
      </w:r>
    </w:p>
    <w:p w14:paraId="3C81955B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524B997A" w14:textId="77777777" w:rsidR="0078343B" w:rsidRPr="00014F6F" w:rsidRDefault="0078343B" w:rsidP="0078343B">
      <w:pPr>
        <w:pStyle w:val="a5"/>
        <w:numPr>
          <w:ilvl w:val="2"/>
          <w:numId w:val="29"/>
        </w:numPr>
        <w:spacing w:before="30" w:after="160" w:line="256" w:lineRule="auto"/>
        <w:ind w:left="1800" w:right="57"/>
        <w:rPr>
          <w:sz w:val="28"/>
          <w:szCs w:val="28"/>
        </w:rPr>
      </w:pPr>
      <w:r w:rsidRPr="00014F6F">
        <w:rPr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394BB9DC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Менеджер - управление контентом кинотеатра (фильмы, расписание сеансов). Ведение учета посещаемости фильмов. Численность - 4 человек.</w:t>
      </w:r>
    </w:p>
    <w:p w14:paraId="2925ECEA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</w:p>
    <w:p w14:paraId="2EFE8521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Кассир - продажа билетов через кассу. Обслуживание посетителей и помощь в выборе места в зале.</w:t>
      </w:r>
    </w:p>
    <w:p w14:paraId="75461EB3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Численность - не менее 2 человек.</w:t>
      </w:r>
    </w:p>
    <w:p w14:paraId="1E149F75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</w:p>
    <w:p w14:paraId="18360AAC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Администратор – специалист, имеющий возможность корректировки информации в БД, следить за правильностью ведения БД. Количество – не менее 2 человек.</w:t>
      </w:r>
    </w:p>
    <w:p w14:paraId="6C4420AE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</w:p>
    <w:p w14:paraId="0CA695E5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Квалификация пользователя программы:</w:t>
      </w:r>
    </w:p>
    <w:p w14:paraId="6DD12E35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 xml:space="preserve">Пользователь программы должен владеть навыками работы с операционной системой Microsoft Windows 10\11 и обладать навыками работы с MS </w:t>
      </w:r>
      <w:proofErr w:type="spellStart"/>
      <w:r w:rsidRPr="00014F6F">
        <w:t>access</w:t>
      </w:r>
      <w:proofErr w:type="spellEnd"/>
      <w:r w:rsidRPr="00014F6F">
        <w:t xml:space="preserve"> 2022.</w:t>
      </w:r>
    </w:p>
    <w:p w14:paraId="0CE6940E" w14:textId="77777777" w:rsidR="0078343B" w:rsidRPr="00014F6F" w:rsidRDefault="0078343B" w:rsidP="0078343B">
      <w:pPr>
        <w:pStyle w:val="a5"/>
        <w:numPr>
          <w:ilvl w:val="2"/>
          <w:numId w:val="29"/>
        </w:numPr>
        <w:spacing w:before="30" w:after="160" w:line="256" w:lineRule="auto"/>
        <w:ind w:left="1800" w:right="57"/>
        <w:rPr>
          <w:sz w:val="28"/>
          <w:szCs w:val="28"/>
        </w:rPr>
      </w:pPr>
      <w:r w:rsidRPr="00014F6F">
        <w:rPr>
          <w:sz w:val="28"/>
          <w:szCs w:val="28"/>
        </w:rPr>
        <w:t>Требования по безопасности системы.</w:t>
      </w:r>
    </w:p>
    <w:p w14:paraId="04CA86AD" w14:textId="77777777" w:rsidR="0078343B" w:rsidRPr="00014F6F" w:rsidRDefault="0078343B" w:rsidP="0078343B">
      <w:pPr>
        <w:pStyle w:val="ad"/>
        <w:numPr>
          <w:ilvl w:val="0"/>
          <w:numId w:val="19"/>
        </w:numPr>
        <w:rPr>
          <w:color w:val="000000"/>
        </w:rPr>
      </w:pPr>
      <w:r w:rsidRPr="00014F6F">
        <w:rPr>
          <w:color w:val="000000"/>
        </w:rPr>
        <w:t>Контроль доступа.</w:t>
      </w:r>
    </w:p>
    <w:p w14:paraId="689D470E" w14:textId="77777777" w:rsidR="0078343B" w:rsidRPr="00014F6F" w:rsidRDefault="0078343B" w:rsidP="0078343B">
      <w:pPr>
        <w:pStyle w:val="ad"/>
        <w:numPr>
          <w:ilvl w:val="0"/>
          <w:numId w:val="19"/>
        </w:numPr>
        <w:rPr>
          <w:color w:val="000000"/>
        </w:rPr>
      </w:pPr>
      <w:r w:rsidRPr="00014F6F">
        <w:rPr>
          <w:color w:val="000000"/>
        </w:rPr>
        <w:t>Физическая безопасность.</w:t>
      </w:r>
    </w:p>
    <w:p w14:paraId="74BBC45E" w14:textId="77777777" w:rsidR="0078343B" w:rsidRPr="00014F6F" w:rsidRDefault="0078343B" w:rsidP="0078343B">
      <w:pPr>
        <w:pStyle w:val="ad"/>
        <w:numPr>
          <w:ilvl w:val="0"/>
          <w:numId w:val="19"/>
        </w:numPr>
        <w:rPr>
          <w:color w:val="000000"/>
        </w:rPr>
      </w:pPr>
      <w:r w:rsidRPr="00014F6F">
        <w:rPr>
          <w:color w:val="000000"/>
        </w:rPr>
        <w:t>Резервное копирование и аварийное восстановление.</w:t>
      </w:r>
    </w:p>
    <w:p w14:paraId="626933A5" w14:textId="77777777" w:rsidR="0078343B" w:rsidRPr="00014F6F" w:rsidRDefault="0078343B" w:rsidP="0078343B">
      <w:pPr>
        <w:pStyle w:val="ad"/>
        <w:numPr>
          <w:ilvl w:val="0"/>
          <w:numId w:val="19"/>
        </w:numPr>
        <w:rPr>
          <w:color w:val="000000"/>
        </w:rPr>
      </w:pPr>
      <w:r w:rsidRPr="00014F6F">
        <w:rPr>
          <w:color w:val="000000"/>
        </w:rPr>
        <w:t>Оценка уязвимостей и тестирование на проникновение.</w:t>
      </w:r>
    </w:p>
    <w:p w14:paraId="78EF378D" w14:textId="77777777" w:rsidR="0078343B" w:rsidRPr="00014F6F" w:rsidRDefault="0078343B" w:rsidP="0078343B">
      <w:pPr>
        <w:pStyle w:val="ad"/>
        <w:numPr>
          <w:ilvl w:val="0"/>
          <w:numId w:val="19"/>
        </w:numPr>
        <w:rPr>
          <w:color w:val="000000"/>
        </w:rPr>
      </w:pPr>
      <w:r w:rsidRPr="00014F6F">
        <w:rPr>
          <w:color w:val="000000"/>
        </w:rPr>
        <w:t>Конфиденциальность и конфиденциальность данных.</w:t>
      </w:r>
    </w:p>
    <w:p w14:paraId="0C330AAC" w14:textId="77777777" w:rsidR="0078343B" w:rsidRPr="00014F6F" w:rsidRDefault="0078343B" w:rsidP="0078343B">
      <w:pPr>
        <w:pStyle w:val="a5"/>
        <w:numPr>
          <w:ilvl w:val="2"/>
          <w:numId w:val="29"/>
        </w:numPr>
        <w:spacing w:before="30" w:after="160" w:line="256" w:lineRule="auto"/>
        <w:ind w:left="1800" w:right="57"/>
        <w:rPr>
          <w:sz w:val="28"/>
          <w:szCs w:val="28"/>
        </w:rPr>
      </w:pPr>
      <w:r w:rsidRPr="00014F6F">
        <w:rPr>
          <w:sz w:val="28"/>
          <w:szCs w:val="28"/>
        </w:rPr>
        <w:t>Требования по эргономике и технической эстетике.</w:t>
      </w:r>
    </w:p>
    <w:p w14:paraId="1D2D1212" w14:textId="77777777" w:rsidR="0078343B" w:rsidRPr="00014F6F" w:rsidRDefault="0078343B" w:rsidP="0078343B">
      <w:pPr>
        <w:spacing w:before="30" w:line="256" w:lineRule="auto"/>
        <w:ind w:left="1134" w:right="57" w:firstLine="567"/>
      </w:pPr>
      <w:r w:rsidRPr="00014F6F">
        <w:lastRenderedPageBreak/>
        <w:t>Эргономика:</w:t>
      </w:r>
    </w:p>
    <w:p w14:paraId="651B0F1C" w14:textId="77777777" w:rsidR="0078343B" w:rsidRPr="00014F6F" w:rsidRDefault="0078343B" w:rsidP="0078343B">
      <w:pPr>
        <w:pStyle w:val="a5"/>
        <w:numPr>
          <w:ilvl w:val="0"/>
          <w:numId w:val="20"/>
        </w:numPr>
        <w:spacing w:before="30" w:after="160" w:line="256" w:lineRule="auto"/>
        <w:ind w:right="57"/>
      </w:pPr>
      <w:r w:rsidRPr="00014F6F">
        <w:t>Удобные и регулируемые сиденья для персонала и посетителей.</w:t>
      </w:r>
    </w:p>
    <w:p w14:paraId="5A1F8574" w14:textId="77777777" w:rsidR="0078343B" w:rsidRPr="00014F6F" w:rsidRDefault="0078343B" w:rsidP="0078343B">
      <w:pPr>
        <w:pStyle w:val="a5"/>
        <w:numPr>
          <w:ilvl w:val="0"/>
          <w:numId w:val="20"/>
        </w:numPr>
        <w:spacing w:before="30" w:after="160" w:line="256" w:lineRule="auto"/>
        <w:ind w:right="57"/>
      </w:pPr>
      <w:r w:rsidRPr="00014F6F">
        <w:t>Правильная планировка рабочего места, обеспечивающая легкий доступ к необходимым инструментам и документам.</w:t>
      </w:r>
    </w:p>
    <w:p w14:paraId="064F9CA5" w14:textId="77777777" w:rsidR="0078343B" w:rsidRPr="00014F6F" w:rsidRDefault="0078343B" w:rsidP="0078343B">
      <w:pPr>
        <w:pStyle w:val="a5"/>
        <w:numPr>
          <w:ilvl w:val="0"/>
          <w:numId w:val="20"/>
        </w:numPr>
        <w:spacing w:before="30" w:after="160" w:line="256" w:lineRule="auto"/>
        <w:ind w:right="57"/>
      </w:pPr>
      <w:r w:rsidRPr="00014F6F">
        <w:t>Меры по контролю шума, чтобы уменьшить отвлекающие факторы и обеспечить четкое общение.</w:t>
      </w:r>
    </w:p>
    <w:p w14:paraId="37390FD4" w14:textId="77777777" w:rsidR="0078343B" w:rsidRPr="00014F6F" w:rsidRDefault="0078343B" w:rsidP="0078343B">
      <w:pPr>
        <w:pStyle w:val="a5"/>
        <w:numPr>
          <w:ilvl w:val="0"/>
          <w:numId w:val="20"/>
        </w:numPr>
        <w:spacing w:before="30" w:after="160" w:line="256" w:lineRule="auto"/>
        <w:ind w:right="57"/>
      </w:pPr>
      <w:r w:rsidRPr="00014F6F">
        <w:t>Рассмотрение стандартов доступности для людей с ограниченными возможностями.</w:t>
      </w:r>
    </w:p>
    <w:p w14:paraId="23210019" w14:textId="77777777" w:rsidR="0078343B" w:rsidRPr="00014F6F" w:rsidRDefault="0078343B" w:rsidP="0078343B">
      <w:pPr>
        <w:spacing w:before="30" w:line="256" w:lineRule="auto"/>
        <w:ind w:left="1134" w:right="57" w:firstLine="567"/>
      </w:pPr>
      <w:r w:rsidRPr="00014F6F">
        <w:t>Техническая эстетика:</w:t>
      </w:r>
    </w:p>
    <w:p w14:paraId="440D8EE1" w14:textId="77777777" w:rsidR="0078343B" w:rsidRPr="00014F6F" w:rsidRDefault="0078343B" w:rsidP="0078343B">
      <w:pPr>
        <w:pStyle w:val="a5"/>
        <w:numPr>
          <w:ilvl w:val="0"/>
          <w:numId w:val="20"/>
        </w:numPr>
        <w:spacing w:before="30" w:after="160" w:line="256" w:lineRule="auto"/>
        <w:ind w:right="57"/>
      </w:pPr>
      <w:r w:rsidRPr="00014F6F"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572F38BC" w14:textId="77777777" w:rsidR="0078343B" w:rsidRPr="00014F6F" w:rsidRDefault="0078343B" w:rsidP="0078343B">
      <w:pPr>
        <w:pStyle w:val="a5"/>
        <w:numPr>
          <w:ilvl w:val="0"/>
          <w:numId w:val="20"/>
        </w:numPr>
        <w:spacing w:before="30" w:after="160" w:line="256" w:lineRule="auto"/>
        <w:ind w:right="57"/>
      </w:pPr>
      <w:r w:rsidRPr="00014F6F">
        <w:t>Хорошо продуманные указатели и системы навигации, помогающие клиентам легко ориентироваться.</w:t>
      </w:r>
    </w:p>
    <w:p w14:paraId="49A06CD2" w14:textId="77777777" w:rsidR="0078343B" w:rsidRPr="00014F6F" w:rsidRDefault="0078343B" w:rsidP="0078343B">
      <w:pPr>
        <w:pStyle w:val="a5"/>
        <w:numPr>
          <w:ilvl w:val="0"/>
          <w:numId w:val="20"/>
        </w:numPr>
        <w:spacing w:before="30" w:after="160" w:line="256" w:lineRule="auto"/>
        <w:ind w:right="57"/>
      </w:pPr>
      <w:r w:rsidRPr="00014F6F">
        <w:t>Интеграция мер безопасности, таких как камеры наблюдения и контролируемая точка доступа.</w:t>
      </w:r>
    </w:p>
    <w:p w14:paraId="2A7B9D0A" w14:textId="77777777" w:rsidR="0078343B" w:rsidRPr="00014F6F" w:rsidRDefault="0078343B" w:rsidP="0078343B">
      <w:pPr>
        <w:pStyle w:val="a5"/>
        <w:numPr>
          <w:ilvl w:val="2"/>
          <w:numId w:val="29"/>
        </w:numPr>
        <w:spacing w:before="30" w:after="160" w:line="256" w:lineRule="auto"/>
        <w:ind w:left="1800" w:right="57"/>
        <w:rPr>
          <w:sz w:val="28"/>
          <w:szCs w:val="28"/>
        </w:rPr>
      </w:pPr>
      <w:r w:rsidRPr="00014F6F">
        <w:rPr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63445FEC" w14:textId="77777777" w:rsidR="0078343B" w:rsidRPr="00014F6F" w:rsidRDefault="0078343B" w:rsidP="0078343B">
      <w:pPr>
        <w:spacing w:before="30" w:after="160" w:line="256" w:lineRule="auto"/>
        <w:ind w:left="1647" w:right="57"/>
      </w:pPr>
      <w:r w:rsidRPr="00014F6F"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5120D206" w14:textId="77777777" w:rsidR="0078343B" w:rsidRPr="00014F6F" w:rsidRDefault="0078343B" w:rsidP="0078343B">
      <w:pPr>
        <w:spacing w:before="30" w:after="160" w:line="256" w:lineRule="auto"/>
        <w:ind w:left="1647" w:right="57" w:firstLine="54"/>
      </w:pPr>
      <w:r w:rsidRPr="00014F6F"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комплекса.</w:t>
      </w:r>
    </w:p>
    <w:p w14:paraId="73262298" w14:textId="77777777" w:rsidR="0078343B" w:rsidRPr="00014F6F" w:rsidRDefault="0078343B" w:rsidP="0078343B">
      <w:pPr>
        <w:pStyle w:val="ad"/>
        <w:numPr>
          <w:ilvl w:val="2"/>
          <w:numId w:val="29"/>
        </w:numPr>
        <w:ind w:left="1800"/>
        <w:rPr>
          <w:color w:val="000000"/>
          <w:sz w:val="28"/>
          <w:szCs w:val="28"/>
        </w:rPr>
      </w:pPr>
      <w:r w:rsidRPr="00014F6F">
        <w:rPr>
          <w:sz w:val="28"/>
          <w:szCs w:val="28"/>
        </w:rPr>
        <w:t>Требования по сохранности информации.</w:t>
      </w:r>
    </w:p>
    <w:p w14:paraId="190A0912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Сохранность информации должна быть обеспечена в следующих случаях:</w:t>
      </w:r>
    </w:p>
    <w:p w14:paraId="310AC817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•</w:t>
      </w:r>
      <w:r w:rsidRPr="00014F6F">
        <w:tab/>
        <w:t>Неисправность сложных аппаратных систем</w:t>
      </w:r>
    </w:p>
    <w:p w14:paraId="05AAD7F3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•</w:t>
      </w:r>
      <w:r w:rsidRPr="00014F6F">
        <w:tab/>
        <w:t>Программные ошибки</w:t>
      </w:r>
    </w:p>
    <w:p w14:paraId="062B4498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•</w:t>
      </w:r>
      <w:r w:rsidRPr="00014F6F">
        <w:tab/>
        <w:t>Ошибки, допущенные сотрудниками.</w:t>
      </w:r>
    </w:p>
    <w:p w14:paraId="44F3415A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Для обеспечения информационной безопасности необходимо реализовать следующие меры:</w:t>
      </w:r>
    </w:p>
    <w:p w14:paraId="431EF422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•</w:t>
      </w:r>
      <w:r w:rsidRPr="00014F6F">
        <w:tab/>
        <w:t>Используйте источники бесперебойного питания для защиты данных во время перебоев в подаче электроэнергии.</w:t>
      </w:r>
    </w:p>
    <w:p w14:paraId="15889F69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•</w:t>
      </w:r>
      <w:r w:rsidRPr="00014F6F">
        <w:tab/>
        <w:t>Ежедневное резервное копирование базы данных на несколько дисков для надежного хранения данных.</w:t>
      </w:r>
    </w:p>
    <w:p w14:paraId="35583791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•</w:t>
      </w:r>
      <w:r w:rsidRPr="00014F6F">
        <w:tab/>
        <w:t>Использовать механизмы СУБД Microsoft Access для защиты информации в случае сбоев.</w:t>
      </w:r>
    </w:p>
    <w:p w14:paraId="145886E7" w14:textId="77777777" w:rsidR="0078343B" w:rsidRPr="00014F6F" w:rsidRDefault="0078343B" w:rsidP="0078343B">
      <w:pPr>
        <w:pStyle w:val="ad"/>
        <w:numPr>
          <w:ilvl w:val="2"/>
          <w:numId w:val="29"/>
        </w:numPr>
        <w:ind w:left="1800"/>
        <w:rPr>
          <w:color w:val="000000"/>
          <w:sz w:val="28"/>
          <w:szCs w:val="28"/>
        </w:rPr>
      </w:pPr>
      <w:r w:rsidRPr="00014F6F">
        <w:rPr>
          <w:sz w:val="28"/>
          <w:szCs w:val="28"/>
        </w:rPr>
        <w:t>Требования к средствам защиты от внешних воздействий.</w:t>
      </w:r>
    </w:p>
    <w:p w14:paraId="233BFB80" w14:textId="77777777" w:rsidR="0078343B" w:rsidRPr="00014F6F" w:rsidRDefault="0078343B" w:rsidP="0078343B">
      <w:pPr>
        <w:pStyle w:val="a5"/>
        <w:numPr>
          <w:ilvl w:val="0"/>
          <w:numId w:val="21"/>
        </w:numPr>
        <w:spacing w:before="30" w:after="160" w:line="256" w:lineRule="auto"/>
        <w:ind w:right="57"/>
      </w:pPr>
      <w:r w:rsidRPr="00014F6F">
        <w:lastRenderedPageBreak/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4F2C1E16" w14:textId="77777777" w:rsidR="0078343B" w:rsidRPr="00014F6F" w:rsidRDefault="0078343B" w:rsidP="0078343B">
      <w:pPr>
        <w:pStyle w:val="a5"/>
        <w:numPr>
          <w:ilvl w:val="0"/>
          <w:numId w:val="21"/>
        </w:numPr>
        <w:spacing w:before="30" w:after="160" w:line="256" w:lineRule="auto"/>
        <w:ind w:right="57"/>
      </w:pPr>
      <w:r w:rsidRPr="00014F6F"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A8B21DC" w14:textId="77777777" w:rsidR="0078343B" w:rsidRPr="00014F6F" w:rsidRDefault="0078343B" w:rsidP="0078343B">
      <w:pPr>
        <w:pStyle w:val="a5"/>
        <w:numPr>
          <w:ilvl w:val="0"/>
          <w:numId w:val="21"/>
        </w:numPr>
        <w:spacing w:before="30" w:after="160" w:line="256" w:lineRule="auto"/>
        <w:ind w:right="57"/>
      </w:pPr>
      <w:r w:rsidRPr="00014F6F">
        <w:t>Защита данных: обеспечение безопасности электронных и физических записей посредством регулярного резервного копирования и ограничения доступа к конфиденциальной информации.</w:t>
      </w:r>
    </w:p>
    <w:p w14:paraId="769ED607" w14:textId="77A00466" w:rsidR="0078343B" w:rsidRPr="00014F6F" w:rsidRDefault="0078343B" w:rsidP="0078343B">
      <w:pPr>
        <w:pStyle w:val="a5"/>
        <w:numPr>
          <w:ilvl w:val="2"/>
          <w:numId w:val="29"/>
        </w:numPr>
        <w:ind w:left="1800"/>
        <w:rPr>
          <w:sz w:val="28"/>
          <w:szCs w:val="28"/>
        </w:rPr>
      </w:pPr>
      <w:r w:rsidRPr="00014F6F">
        <w:rPr>
          <w:sz w:val="28"/>
          <w:szCs w:val="28"/>
        </w:rPr>
        <w:t>Требования к защите информации от</w:t>
      </w:r>
      <w:r w:rsidR="00014F6F" w:rsidRPr="00014F6F">
        <w:rPr>
          <w:sz w:val="28"/>
          <w:szCs w:val="28"/>
        </w:rPr>
        <w:t xml:space="preserve"> </w:t>
      </w:r>
      <w:r w:rsidRPr="00014F6F">
        <w:rPr>
          <w:sz w:val="28"/>
          <w:szCs w:val="28"/>
        </w:rPr>
        <w:t>несанкционированного доступа.</w:t>
      </w:r>
    </w:p>
    <w:p w14:paraId="4685B3F8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1255FA74" w14:textId="77777777" w:rsidR="0078343B" w:rsidRPr="00014F6F" w:rsidRDefault="0078343B" w:rsidP="0078343B">
      <w:pPr>
        <w:pStyle w:val="a5"/>
        <w:numPr>
          <w:ilvl w:val="0"/>
          <w:numId w:val="22"/>
        </w:numPr>
        <w:spacing w:before="30" w:after="160" w:line="256" w:lineRule="auto"/>
        <w:ind w:right="57"/>
      </w:pPr>
      <w:r w:rsidRPr="00014F6F">
        <w:t>доступ сотрудниками (заполнять, изменять, вносить корректировки);</w:t>
      </w:r>
    </w:p>
    <w:p w14:paraId="0775E0F4" w14:textId="77777777" w:rsidR="0078343B" w:rsidRPr="00014F6F" w:rsidRDefault="0078343B" w:rsidP="0078343B">
      <w:pPr>
        <w:pStyle w:val="a5"/>
        <w:numPr>
          <w:ilvl w:val="0"/>
          <w:numId w:val="22"/>
        </w:numPr>
        <w:spacing w:before="30" w:after="160" w:line="256" w:lineRule="auto"/>
        <w:ind w:right="57"/>
      </w:pPr>
      <w:r w:rsidRPr="00014F6F">
        <w:t>доступ администратору (вести профилактические мероприятия, следить за правильностью ведения БД).</w:t>
      </w:r>
    </w:p>
    <w:p w14:paraId="50439594" w14:textId="77777777" w:rsidR="0078343B" w:rsidRPr="00014F6F" w:rsidRDefault="0078343B" w:rsidP="0078343B">
      <w:pPr>
        <w:pStyle w:val="a5"/>
        <w:numPr>
          <w:ilvl w:val="2"/>
          <w:numId w:val="29"/>
        </w:numPr>
        <w:ind w:left="1800"/>
        <w:rPr>
          <w:sz w:val="28"/>
          <w:szCs w:val="28"/>
        </w:rPr>
      </w:pPr>
      <w:r w:rsidRPr="00014F6F">
        <w:rPr>
          <w:sz w:val="28"/>
          <w:szCs w:val="28"/>
        </w:rPr>
        <w:t>Требования по стандартизации и унификации.</w:t>
      </w:r>
    </w:p>
    <w:p w14:paraId="4BCE3DA9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2204FA4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</w:p>
    <w:p w14:paraId="6C9C18D9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База данных хранится в формате Microsoft Access (</w:t>
      </w:r>
      <w:proofErr w:type="spellStart"/>
      <w:r w:rsidRPr="00014F6F">
        <w:t>accdb</w:t>
      </w:r>
      <w:proofErr w:type="spellEnd"/>
      <w:r w:rsidRPr="00014F6F">
        <w:t>-файл). После внесения изменений все данные сохранять в том же файле.</w:t>
      </w:r>
    </w:p>
    <w:p w14:paraId="3B72279B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</w:p>
    <w:p w14:paraId="25663901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Интерфейс системы построить на основе стандартных для операционной системы Windows элементов.</w:t>
      </w:r>
    </w:p>
    <w:p w14:paraId="5DA5B114" w14:textId="77777777" w:rsidR="0078343B" w:rsidRPr="00014F6F" w:rsidRDefault="0078343B" w:rsidP="0078343B">
      <w:pPr>
        <w:pStyle w:val="a5"/>
        <w:numPr>
          <w:ilvl w:val="1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014F6F">
        <w:rPr>
          <w:color w:val="000000"/>
          <w:sz w:val="28"/>
          <w:szCs w:val="28"/>
        </w:rPr>
        <w:t>Требования к задачам, выполняемым системой.</w:t>
      </w:r>
    </w:p>
    <w:p w14:paraId="388744AD" w14:textId="77777777" w:rsidR="0078343B" w:rsidRPr="00014F6F" w:rsidRDefault="0078343B" w:rsidP="0078343B">
      <w:pPr>
        <w:pStyle w:val="a5"/>
        <w:numPr>
          <w:ilvl w:val="2"/>
          <w:numId w:val="29"/>
        </w:numPr>
        <w:spacing w:after="160" w:line="254" w:lineRule="auto"/>
        <w:ind w:left="1800"/>
        <w:rPr>
          <w:color w:val="000000"/>
          <w:sz w:val="28"/>
          <w:szCs w:val="28"/>
        </w:rPr>
      </w:pPr>
      <w:r w:rsidRPr="00014F6F">
        <w:rPr>
          <w:color w:val="000000"/>
          <w:sz w:val="28"/>
          <w:szCs w:val="28"/>
        </w:rPr>
        <w:t>Перечень функций, подлежащих автоматизации.</w:t>
      </w:r>
    </w:p>
    <w:p w14:paraId="386276B7" w14:textId="77777777" w:rsidR="0078343B" w:rsidRPr="00014F6F" w:rsidRDefault="0078343B" w:rsidP="0078343B">
      <w:pPr>
        <w:pStyle w:val="a5"/>
        <w:spacing w:after="160" w:line="254" w:lineRule="auto"/>
        <w:ind w:left="1800"/>
        <w:rPr>
          <w:color w:val="000000"/>
        </w:rPr>
      </w:pPr>
      <w:r w:rsidRPr="00014F6F">
        <w:rPr>
          <w:color w:val="000000"/>
        </w:rPr>
        <w:t>Подсистема загрузки базы данных:</w:t>
      </w:r>
    </w:p>
    <w:p w14:paraId="34712A77" w14:textId="77777777" w:rsidR="0078343B" w:rsidRPr="00014F6F" w:rsidRDefault="0078343B" w:rsidP="0078343B">
      <w:pPr>
        <w:pStyle w:val="a5"/>
        <w:spacing w:after="160" w:line="254" w:lineRule="auto"/>
        <w:ind w:left="1800"/>
        <w:rPr>
          <w:color w:val="000000"/>
        </w:rPr>
      </w:pPr>
      <w:r w:rsidRPr="00014F6F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7476E4DA" w14:textId="77777777" w:rsidR="0078343B" w:rsidRPr="00014F6F" w:rsidRDefault="0078343B" w:rsidP="0078343B">
      <w:pPr>
        <w:pStyle w:val="a5"/>
        <w:numPr>
          <w:ilvl w:val="0"/>
          <w:numId w:val="23"/>
        </w:numPr>
        <w:spacing w:after="160" w:line="254" w:lineRule="auto"/>
        <w:rPr>
          <w:color w:val="000000"/>
        </w:rPr>
      </w:pPr>
      <w:r w:rsidRPr="00014F6F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1036864B" w14:textId="77777777" w:rsidR="0078343B" w:rsidRPr="00014F6F" w:rsidRDefault="0078343B" w:rsidP="0078343B">
      <w:pPr>
        <w:pStyle w:val="a5"/>
        <w:numPr>
          <w:ilvl w:val="0"/>
          <w:numId w:val="23"/>
        </w:numPr>
        <w:spacing w:after="160" w:line="254" w:lineRule="auto"/>
        <w:rPr>
          <w:color w:val="000000"/>
        </w:rPr>
      </w:pPr>
      <w:r w:rsidRPr="00014F6F">
        <w:rPr>
          <w:color w:val="000000"/>
        </w:rPr>
        <w:t>список связей БД (содержит идентификаторы связанных объектов, тип связи);</w:t>
      </w:r>
    </w:p>
    <w:p w14:paraId="16CAB1E8" w14:textId="77777777" w:rsidR="0078343B" w:rsidRPr="00014F6F" w:rsidRDefault="0078343B" w:rsidP="0078343B">
      <w:pPr>
        <w:pStyle w:val="a5"/>
        <w:numPr>
          <w:ilvl w:val="0"/>
          <w:numId w:val="23"/>
        </w:numPr>
        <w:spacing w:after="160" w:line="254" w:lineRule="auto"/>
        <w:rPr>
          <w:color w:val="000000"/>
        </w:rPr>
      </w:pPr>
      <w:r w:rsidRPr="00014F6F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7917CFC5" w14:textId="77777777" w:rsidR="0078343B" w:rsidRPr="00014F6F" w:rsidRDefault="0078343B" w:rsidP="0078343B">
      <w:pPr>
        <w:pStyle w:val="a5"/>
        <w:spacing w:after="160" w:line="254" w:lineRule="auto"/>
        <w:ind w:left="1800"/>
        <w:rPr>
          <w:color w:val="000000"/>
        </w:rPr>
      </w:pPr>
      <w:r w:rsidRPr="00014F6F">
        <w:rPr>
          <w:color w:val="000000"/>
        </w:rPr>
        <w:t xml:space="preserve">Позволяет вносить время, цены сеансов, а также фильмы. </w:t>
      </w:r>
    </w:p>
    <w:p w14:paraId="218AA524" w14:textId="77777777" w:rsidR="0078343B" w:rsidRPr="00014F6F" w:rsidRDefault="0078343B" w:rsidP="0078343B">
      <w:pPr>
        <w:pStyle w:val="a5"/>
        <w:numPr>
          <w:ilvl w:val="1"/>
          <w:numId w:val="29"/>
        </w:numPr>
        <w:spacing w:after="160" w:line="254" w:lineRule="auto"/>
        <w:rPr>
          <w:sz w:val="28"/>
          <w:szCs w:val="28"/>
        </w:rPr>
      </w:pPr>
      <w:r w:rsidRPr="00014F6F">
        <w:rPr>
          <w:sz w:val="28"/>
          <w:szCs w:val="28"/>
        </w:rPr>
        <w:t>Требования к видам обеспечения.</w:t>
      </w:r>
    </w:p>
    <w:p w14:paraId="5EEE1132" w14:textId="77777777" w:rsidR="0078343B" w:rsidRPr="00014F6F" w:rsidRDefault="0078343B" w:rsidP="0078343B">
      <w:pPr>
        <w:pStyle w:val="a5"/>
        <w:numPr>
          <w:ilvl w:val="2"/>
          <w:numId w:val="29"/>
        </w:numPr>
        <w:spacing w:after="160" w:line="254" w:lineRule="auto"/>
        <w:ind w:left="1800"/>
        <w:rPr>
          <w:color w:val="000000"/>
          <w:sz w:val="28"/>
          <w:szCs w:val="28"/>
        </w:rPr>
      </w:pPr>
      <w:r w:rsidRPr="00014F6F">
        <w:rPr>
          <w:sz w:val="28"/>
          <w:szCs w:val="28"/>
        </w:rPr>
        <w:lastRenderedPageBreak/>
        <w:t>Требования к информационному обеспечению.</w:t>
      </w:r>
    </w:p>
    <w:p w14:paraId="6E169110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В состав информационного обеспечения программы входит база данных (</w:t>
      </w:r>
      <w:proofErr w:type="spellStart"/>
      <w:r w:rsidRPr="00014F6F">
        <w:t>внутримашинное</w:t>
      </w:r>
      <w:proofErr w:type="spellEnd"/>
      <w:r w:rsidRPr="00014F6F">
        <w:t xml:space="preserve"> обеспечение), входная, внутренняя и выходная документация.</w:t>
      </w:r>
    </w:p>
    <w:p w14:paraId="72C81436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В качестве входной информации выступает:</w:t>
      </w:r>
    </w:p>
    <w:p w14:paraId="00BC5023" w14:textId="77777777" w:rsidR="0078343B" w:rsidRPr="00014F6F" w:rsidRDefault="0078343B" w:rsidP="0078343B">
      <w:pPr>
        <w:pStyle w:val="a5"/>
        <w:numPr>
          <w:ilvl w:val="0"/>
          <w:numId w:val="24"/>
        </w:numPr>
        <w:spacing w:before="30" w:after="160" w:line="256" w:lineRule="auto"/>
        <w:ind w:right="57"/>
      </w:pPr>
      <w:r w:rsidRPr="00014F6F">
        <w:t>БД учета и приёма документов (</w:t>
      </w:r>
      <w:proofErr w:type="spellStart"/>
      <w:r w:rsidRPr="00014F6F">
        <w:t>accdb</w:t>
      </w:r>
      <w:proofErr w:type="spellEnd"/>
      <w:r w:rsidRPr="00014F6F">
        <w:t>-файла);</w:t>
      </w:r>
    </w:p>
    <w:p w14:paraId="535AED36" w14:textId="77777777" w:rsidR="0078343B" w:rsidRPr="00014F6F" w:rsidRDefault="0078343B" w:rsidP="0078343B">
      <w:pPr>
        <w:pStyle w:val="a5"/>
        <w:numPr>
          <w:ilvl w:val="0"/>
          <w:numId w:val="24"/>
        </w:numPr>
        <w:spacing w:before="30" w:after="160" w:line="256" w:lineRule="auto"/>
        <w:ind w:right="57"/>
      </w:pPr>
      <w:r w:rsidRPr="00014F6F">
        <w:t>запрос сотрудника кинотеатра.</w:t>
      </w:r>
    </w:p>
    <w:p w14:paraId="624B07AF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Выходной информацией служа:</w:t>
      </w:r>
    </w:p>
    <w:p w14:paraId="7372AC6C" w14:textId="77777777" w:rsidR="0078343B" w:rsidRPr="00014F6F" w:rsidRDefault="0078343B" w:rsidP="0078343B">
      <w:pPr>
        <w:pStyle w:val="a5"/>
        <w:numPr>
          <w:ilvl w:val="0"/>
          <w:numId w:val="25"/>
        </w:numPr>
        <w:spacing w:before="30" w:after="160" w:line="256" w:lineRule="auto"/>
        <w:ind w:right="57"/>
      </w:pPr>
      <w:r w:rsidRPr="00014F6F">
        <w:t>Изменения в объектах БД;</w:t>
      </w:r>
    </w:p>
    <w:p w14:paraId="114DA200" w14:textId="77777777" w:rsidR="0078343B" w:rsidRPr="00014F6F" w:rsidRDefault="0078343B" w:rsidP="0078343B">
      <w:pPr>
        <w:pStyle w:val="a5"/>
        <w:numPr>
          <w:ilvl w:val="0"/>
          <w:numId w:val="25"/>
        </w:numPr>
        <w:spacing w:before="30" w:after="160" w:line="256" w:lineRule="auto"/>
        <w:ind w:right="57"/>
      </w:pPr>
      <w:proofErr w:type="spellStart"/>
      <w:r w:rsidRPr="00014F6F">
        <w:t>accdb</w:t>
      </w:r>
      <w:proofErr w:type="spellEnd"/>
      <w:r w:rsidRPr="00014F6F">
        <w:t>-файл с внесенными в него изменениями;</w:t>
      </w:r>
    </w:p>
    <w:p w14:paraId="6A4C89BA" w14:textId="77777777" w:rsidR="0078343B" w:rsidRPr="00014F6F" w:rsidRDefault="0078343B" w:rsidP="0078343B">
      <w:pPr>
        <w:pStyle w:val="a5"/>
        <w:numPr>
          <w:ilvl w:val="0"/>
          <w:numId w:val="25"/>
        </w:numPr>
        <w:spacing w:before="30" w:after="160" w:line="256" w:lineRule="auto"/>
        <w:ind w:right="57"/>
      </w:pPr>
      <w:r w:rsidRPr="00014F6F">
        <w:t>отчет о введенной информации.</w:t>
      </w:r>
    </w:p>
    <w:p w14:paraId="154C9976" w14:textId="77777777" w:rsidR="0078343B" w:rsidRPr="00014F6F" w:rsidRDefault="0078343B" w:rsidP="00014F6F">
      <w:pPr>
        <w:pStyle w:val="a5"/>
        <w:numPr>
          <w:ilvl w:val="2"/>
          <w:numId w:val="29"/>
        </w:numPr>
        <w:ind w:left="1800"/>
        <w:rPr>
          <w:sz w:val="28"/>
          <w:szCs w:val="28"/>
        </w:rPr>
      </w:pPr>
      <w:r w:rsidRPr="00014F6F">
        <w:rPr>
          <w:sz w:val="28"/>
          <w:szCs w:val="28"/>
        </w:rPr>
        <w:t>Требования к лингвистическому обеспечению.</w:t>
      </w:r>
    </w:p>
    <w:p w14:paraId="36A80521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Шрифт ввода-вывода данных – кириллица.</w:t>
      </w:r>
    </w:p>
    <w:p w14:paraId="66D9A4D8" w14:textId="77777777" w:rsidR="0078343B" w:rsidRPr="00014F6F" w:rsidRDefault="0078343B" w:rsidP="0078343B">
      <w:pPr>
        <w:pStyle w:val="a5"/>
        <w:numPr>
          <w:ilvl w:val="2"/>
          <w:numId w:val="29"/>
        </w:numPr>
        <w:spacing w:after="160" w:line="254" w:lineRule="auto"/>
        <w:ind w:left="1800"/>
        <w:rPr>
          <w:color w:val="000000"/>
          <w:sz w:val="28"/>
          <w:szCs w:val="28"/>
        </w:rPr>
      </w:pPr>
      <w:r w:rsidRPr="00014F6F">
        <w:rPr>
          <w:color w:val="000000"/>
          <w:sz w:val="28"/>
          <w:szCs w:val="28"/>
        </w:rPr>
        <w:t>Требования к программному обеспечению.</w:t>
      </w:r>
    </w:p>
    <w:p w14:paraId="4695D4D9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ИС процесса оформления и составления сеансов для посетителей требует для своей работы установки следующего ПО:</w:t>
      </w:r>
    </w:p>
    <w:p w14:paraId="7D1375A0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На сервере ИС учета и приёма документов должны быть установлены:</w:t>
      </w:r>
    </w:p>
    <w:p w14:paraId="6E94716F" w14:textId="77777777" w:rsidR="0078343B" w:rsidRPr="00014F6F" w:rsidRDefault="0078343B" w:rsidP="0078343B">
      <w:pPr>
        <w:pStyle w:val="a5"/>
        <w:numPr>
          <w:ilvl w:val="0"/>
          <w:numId w:val="26"/>
        </w:numPr>
        <w:spacing w:before="30" w:after="160" w:line="256" w:lineRule="auto"/>
        <w:ind w:right="57"/>
      </w:pPr>
      <w:r w:rsidRPr="00014F6F">
        <w:t>Операционная система: Microsoft Windows 2022 Server,</w:t>
      </w:r>
    </w:p>
    <w:p w14:paraId="4FD0A855" w14:textId="77777777" w:rsidR="0078343B" w:rsidRPr="00014F6F" w:rsidRDefault="0078343B" w:rsidP="0078343B">
      <w:pPr>
        <w:pStyle w:val="a5"/>
        <w:numPr>
          <w:ilvl w:val="0"/>
          <w:numId w:val="26"/>
        </w:numPr>
        <w:spacing w:before="30" w:after="160" w:line="256" w:lineRule="auto"/>
        <w:ind w:right="57"/>
      </w:pPr>
      <w:r w:rsidRPr="00014F6F">
        <w:t>СУБД Microsoft Access 2022.</w:t>
      </w:r>
    </w:p>
    <w:p w14:paraId="12D6AC35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На рабочей станции пользователя необходимо установить:</w:t>
      </w:r>
    </w:p>
    <w:p w14:paraId="5099333C" w14:textId="77777777" w:rsidR="0078343B" w:rsidRPr="00014F6F" w:rsidRDefault="0078343B" w:rsidP="0078343B">
      <w:pPr>
        <w:pStyle w:val="a5"/>
        <w:numPr>
          <w:ilvl w:val="0"/>
          <w:numId w:val="27"/>
        </w:numPr>
        <w:spacing w:before="30" w:after="160" w:line="256" w:lineRule="auto"/>
        <w:ind w:right="57"/>
      </w:pPr>
      <w:r w:rsidRPr="00014F6F">
        <w:t>Операционная система: Microsoft Windows 10, 11.</w:t>
      </w:r>
    </w:p>
    <w:p w14:paraId="204F77AA" w14:textId="77777777" w:rsidR="0078343B" w:rsidRPr="00014F6F" w:rsidRDefault="0078343B" w:rsidP="0078343B">
      <w:pPr>
        <w:pStyle w:val="a5"/>
        <w:numPr>
          <w:ilvl w:val="0"/>
          <w:numId w:val="27"/>
        </w:numPr>
        <w:spacing w:before="30" w:after="160" w:line="256" w:lineRule="auto"/>
        <w:ind w:right="57"/>
      </w:pPr>
      <w:r w:rsidRPr="00014F6F">
        <w:t>ИС процесса оформления и составления сеансов для посетителей.</w:t>
      </w:r>
    </w:p>
    <w:p w14:paraId="23AE79B2" w14:textId="77777777" w:rsidR="0078343B" w:rsidRPr="00014F6F" w:rsidRDefault="0078343B" w:rsidP="0078343B">
      <w:pPr>
        <w:pStyle w:val="a5"/>
        <w:numPr>
          <w:ilvl w:val="2"/>
          <w:numId w:val="29"/>
        </w:numPr>
        <w:ind w:left="1800"/>
        <w:rPr>
          <w:sz w:val="28"/>
          <w:szCs w:val="28"/>
        </w:rPr>
      </w:pPr>
      <w:r w:rsidRPr="00014F6F">
        <w:rPr>
          <w:sz w:val="28"/>
          <w:szCs w:val="28"/>
        </w:rPr>
        <w:t>Требования к техническому обеспечению.</w:t>
      </w:r>
    </w:p>
    <w:p w14:paraId="777F5955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Для функционирования ИС необходимо:</w:t>
      </w:r>
    </w:p>
    <w:p w14:paraId="6B931081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локальная вычислительная сеть с пропускной способностью 60-100 Мбит/с.</w:t>
      </w:r>
    </w:p>
    <w:p w14:paraId="03ED242C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Сервер должен удовлетворять следующим минимальным требованиям:</w:t>
      </w:r>
    </w:p>
    <w:p w14:paraId="3B91507A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•</w:t>
      </w:r>
      <w:r w:rsidRPr="00014F6F">
        <w:tab/>
        <w:t>процессор, с тактовой частотой не менее 3,1ГГц,</w:t>
      </w:r>
    </w:p>
    <w:p w14:paraId="50C91D67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•</w:t>
      </w:r>
      <w:r w:rsidRPr="00014F6F">
        <w:tab/>
        <w:t xml:space="preserve">128 </w:t>
      </w:r>
      <w:proofErr w:type="spellStart"/>
      <w:r w:rsidRPr="00014F6F">
        <w:t>Gb</w:t>
      </w:r>
      <w:proofErr w:type="spellEnd"/>
      <w:r w:rsidRPr="00014F6F">
        <w:t xml:space="preserve"> и более оперативной памяти;</w:t>
      </w:r>
    </w:p>
    <w:p w14:paraId="4E79E464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•</w:t>
      </w:r>
      <w:r w:rsidRPr="00014F6F">
        <w:tab/>
        <w:t xml:space="preserve">256 ГБ – </w:t>
      </w:r>
      <w:proofErr w:type="spellStart"/>
      <w:r w:rsidRPr="00014F6F">
        <w:t>ssd</w:t>
      </w:r>
      <w:proofErr w:type="spellEnd"/>
      <w:r w:rsidRPr="00014F6F">
        <w:t>;</w:t>
      </w:r>
    </w:p>
    <w:p w14:paraId="353BA05A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•</w:t>
      </w:r>
      <w:r w:rsidRPr="00014F6F">
        <w:tab/>
        <w:t xml:space="preserve">1000 </w:t>
      </w:r>
      <w:proofErr w:type="spellStart"/>
      <w:r w:rsidRPr="00014F6F">
        <w:t>Gb</w:t>
      </w:r>
      <w:proofErr w:type="spellEnd"/>
      <w:r w:rsidRPr="00014F6F">
        <w:t xml:space="preserve"> – жесткий диск;</w:t>
      </w:r>
    </w:p>
    <w:p w14:paraId="4B83763C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•</w:t>
      </w:r>
      <w:r w:rsidRPr="00014F6F">
        <w:tab/>
        <w:t>Монитор – IPS от 21 дюйма;</w:t>
      </w:r>
    </w:p>
    <w:p w14:paraId="0D5BB7F6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•</w:t>
      </w:r>
      <w:r w:rsidRPr="00014F6F">
        <w:tab/>
        <w:t>Клавиатура - 101/102 клавиши;</w:t>
      </w:r>
    </w:p>
    <w:p w14:paraId="12AD1BE1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•</w:t>
      </w:r>
      <w:r w:rsidRPr="00014F6F">
        <w:tab/>
        <w:t>Манипулятор типа «мышь».</w:t>
      </w:r>
    </w:p>
    <w:p w14:paraId="16135378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Требования, предъявляемые к конфигурации клиентских станций:</w:t>
      </w:r>
    </w:p>
    <w:p w14:paraId="7E75D611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•</w:t>
      </w:r>
      <w:r w:rsidRPr="00014F6F">
        <w:tab/>
        <w:t>процессор, с тактовой частотой не менее 2, 9 ГГц,</w:t>
      </w:r>
    </w:p>
    <w:p w14:paraId="09A24237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•</w:t>
      </w:r>
      <w:r w:rsidRPr="00014F6F">
        <w:tab/>
        <w:t>8 Гб оперативной памяти;</w:t>
      </w:r>
    </w:p>
    <w:p w14:paraId="30D2EB28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•</w:t>
      </w:r>
      <w:r w:rsidRPr="00014F6F">
        <w:tab/>
        <w:t>Монитор –IPS от 21 дюйма;</w:t>
      </w:r>
    </w:p>
    <w:p w14:paraId="269439B2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•</w:t>
      </w:r>
      <w:r w:rsidRPr="00014F6F">
        <w:tab/>
        <w:t>Клавиатура - 101/102 клавиши;</w:t>
      </w:r>
    </w:p>
    <w:p w14:paraId="1F76252D" w14:textId="77777777" w:rsidR="0078343B" w:rsidRPr="00014F6F" w:rsidRDefault="0078343B" w:rsidP="0078343B">
      <w:pPr>
        <w:pStyle w:val="a5"/>
        <w:spacing w:before="30" w:after="160" w:line="256" w:lineRule="auto"/>
        <w:ind w:left="1800" w:right="57"/>
      </w:pPr>
      <w:r w:rsidRPr="00014F6F">
        <w:t>•</w:t>
      </w:r>
      <w:r w:rsidRPr="00014F6F">
        <w:tab/>
        <w:t>Манипулятор типа «мышь».</w:t>
      </w:r>
    </w:p>
    <w:p w14:paraId="127CFC14" w14:textId="77777777" w:rsidR="0078343B" w:rsidRPr="00014F6F" w:rsidRDefault="0078343B" w:rsidP="0078343B">
      <w:pPr>
        <w:pStyle w:val="a5"/>
        <w:numPr>
          <w:ilvl w:val="2"/>
          <w:numId w:val="29"/>
        </w:numPr>
        <w:ind w:left="1800"/>
        <w:rPr>
          <w:color w:val="000000"/>
          <w:sz w:val="28"/>
          <w:szCs w:val="28"/>
        </w:rPr>
      </w:pPr>
      <w:r w:rsidRPr="00014F6F">
        <w:rPr>
          <w:color w:val="000000"/>
          <w:sz w:val="28"/>
          <w:szCs w:val="28"/>
        </w:rPr>
        <w:t>Требования к методическому обеспечению.</w:t>
      </w:r>
    </w:p>
    <w:p w14:paraId="5FDF3EBD" w14:textId="77777777" w:rsidR="0078343B" w:rsidRPr="00014F6F" w:rsidRDefault="0078343B" w:rsidP="0078343B">
      <w:pPr>
        <w:pStyle w:val="ad"/>
        <w:ind w:left="1800"/>
        <w:rPr>
          <w:color w:val="000000"/>
        </w:rPr>
      </w:pPr>
      <w:r w:rsidRPr="00014F6F">
        <w:rPr>
          <w:color w:val="000000"/>
        </w:rPr>
        <w:t>Необходимо создать новые документы:</w:t>
      </w:r>
    </w:p>
    <w:p w14:paraId="1276D0B3" w14:textId="77777777" w:rsidR="0078343B" w:rsidRPr="00014F6F" w:rsidRDefault="0078343B" w:rsidP="0078343B">
      <w:pPr>
        <w:pStyle w:val="ad"/>
        <w:ind w:left="1800"/>
        <w:rPr>
          <w:color w:val="000000"/>
        </w:rPr>
      </w:pPr>
      <w:r w:rsidRPr="00014F6F">
        <w:rPr>
          <w:color w:val="000000"/>
        </w:rPr>
        <w:t xml:space="preserve">«Руководство пользователя ИС </w:t>
      </w:r>
      <w:r w:rsidRPr="00014F6F">
        <w:t>процесса оформления и составления сеансов для посетителей для сотрудников</w:t>
      </w:r>
      <w:r w:rsidRPr="00014F6F">
        <w:rPr>
          <w:color w:val="000000"/>
        </w:rPr>
        <w:t>»;</w:t>
      </w:r>
    </w:p>
    <w:p w14:paraId="7331160D" w14:textId="77777777" w:rsidR="0078343B" w:rsidRPr="00014F6F" w:rsidRDefault="0078343B" w:rsidP="0078343B">
      <w:pPr>
        <w:pStyle w:val="ad"/>
        <w:ind w:left="1800"/>
        <w:rPr>
          <w:color w:val="000000"/>
        </w:rPr>
      </w:pPr>
      <w:r w:rsidRPr="00014F6F">
        <w:rPr>
          <w:color w:val="000000"/>
        </w:rPr>
        <w:lastRenderedPageBreak/>
        <w:t xml:space="preserve">«Руководство пользователя ИС </w:t>
      </w:r>
      <w:r w:rsidRPr="00014F6F">
        <w:t>процесса оформления и составления сеансов для посетителей</w:t>
      </w:r>
      <w:r w:rsidRPr="00014F6F">
        <w:rPr>
          <w:color w:val="000000"/>
        </w:rPr>
        <w:t xml:space="preserve"> для администратора».</w:t>
      </w:r>
    </w:p>
    <w:p w14:paraId="3D27E550" w14:textId="77777777" w:rsidR="0078343B" w:rsidRPr="00014F6F" w:rsidRDefault="0078343B" w:rsidP="0078343B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014F6F">
        <w:rPr>
          <w:sz w:val="28"/>
          <w:szCs w:val="28"/>
        </w:rPr>
        <w:t>Состав и содержание работ по созданию систем.</w:t>
      </w:r>
    </w:p>
    <w:p w14:paraId="3E94F9D1" w14:textId="77777777" w:rsidR="0078343B" w:rsidRPr="00014F6F" w:rsidRDefault="0078343B" w:rsidP="0078343B">
      <w:pPr>
        <w:pStyle w:val="ad"/>
        <w:ind w:left="720"/>
        <w:rPr>
          <w:color w:val="000000"/>
        </w:rPr>
      </w:pPr>
      <w:r w:rsidRPr="00014F6F">
        <w:rPr>
          <w:color w:val="000000"/>
        </w:rPr>
        <w:t>1. Эскизный проект.</w:t>
      </w:r>
    </w:p>
    <w:p w14:paraId="744092E6" w14:textId="77777777" w:rsidR="0078343B" w:rsidRPr="00014F6F" w:rsidRDefault="0078343B" w:rsidP="0078343B">
      <w:pPr>
        <w:pStyle w:val="ad"/>
        <w:ind w:left="720"/>
        <w:rPr>
          <w:color w:val="000000"/>
        </w:rPr>
      </w:pPr>
      <w:r w:rsidRPr="00014F6F">
        <w:rPr>
          <w:color w:val="000000"/>
        </w:rPr>
        <w:t>1.1. Разработка предварительных проектных решений по системе и её частям.</w:t>
      </w:r>
    </w:p>
    <w:p w14:paraId="6C5088CC" w14:textId="77777777" w:rsidR="0078343B" w:rsidRPr="00014F6F" w:rsidRDefault="0078343B" w:rsidP="0078343B">
      <w:pPr>
        <w:pStyle w:val="ad"/>
        <w:ind w:left="720"/>
        <w:rPr>
          <w:color w:val="000000"/>
        </w:rPr>
      </w:pPr>
      <w:r w:rsidRPr="00014F6F">
        <w:rPr>
          <w:color w:val="000000"/>
        </w:rPr>
        <w:t>2. Технический проект.</w:t>
      </w:r>
    </w:p>
    <w:p w14:paraId="689CF511" w14:textId="77777777" w:rsidR="0078343B" w:rsidRPr="00014F6F" w:rsidRDefault="0078343B" w:rsidP="0078343B">
      <w:pPr>
        <w:pStyle w:val="ad"/>
        <w:ind w:left="720"/>
        <w:rPr>
          <w:color w:val="000000"/>
        </w:rPr>
      </w:pPr>
      <w:r w:rsidRPr="00014F6F">
        <w:rPr>
          <w:color w:val="000000"/>
        </w:rPr>
        <w:t>2.1. Разработка проектных решений по системе и её частям.</w:t>
      </w:r>
    </w:p>
    <w:p w14:paraId="687269DC" w14:textId="77777777" w:rsidR="0078343B" w:rsidRPr="00014F6F" w:rsidRDefault="0078343B" w:rsidP="0078343B">
      <w:pPr>
        <w:pStyle w:val="ad"/>
        <w:ind w:left="720"/>
        <w:rPr>
          <w:color w:val="000000"/>
        </w:rPr>
      </w:pPr>
      <w:r w:rsidRPr="00014F6F">
        <w:rPr>
          <w:color w:val="000000"/>
        </w:rPr>
        <w:t>2.2. Разработка документации и её части.</w:t>
      </w:r>
    </w:p>
    <w:p w14:paraId="08541137" w14:textId="77777777" w:rsidR="0078343B" w:rsidRPr="00014F6F" w:rsidRDefault="0078343B" w:rsidP="0078343B">
      <w:pPr>
        <w:pStyle w:val="ad"/>
        <w:ind w:left="720"/>
        <w:rPr>
          <w:color w:val="000000"/>
        </w:rPr>
      </w:pPr>
      <w:r w:rsidRPr="00014F6F">
        <w:rPr>
          <w:color w:val="000000"/>
        </w:rPr>
        <w:t>3. Рабочая документация</w:t>
      </w:r>
    </w:p>
    <w:p w14:paraId="1C251ADD" w14:textId="77777777" w:rsidR="0078343B" w:rsidRPr="00014F6F" w:rsidRDefault="0078343B" w:rsidP="0078343B">
      <w:pPr>
        <w:pStyle w:val="ad"/>
        <w:ind w:left="720"/>
        <w:rPr>
          <w:color w:val="000000"/>
        </w:rPr>
      </w:pPr>
      <w:r w:rsidRPr="00014F6F">
        <w:rPr>
          <w:color w:val="000000"/>
        </w:rPr>
        <w:t>3.1. Разработка рабочей документации на систему и её части.</w:t>
      </w:r>
    </w:p>
    <w:p w14:paraId="56844662" w14:textId="77777777" w:rsidR="0078343B" w:rsidRPr="00014F6F" w:rsidRDefault="0078343B" w:rsidP="0078343B">
      <w:pPr>
        <w:pStyle w:val="ad"/>
        <w:ind w:left="720"/>
        <w:rPr>
          <w:color w:val="000000"/>
        </w:rPr>
      </w:pPr>
      <w:r w:rsidRPr="00014F6F">
        <w:rPr>
          <w:color w:val="000000"/>
        </w:rPr>
        <w:t>3.2. Разработка или адаптация программ.</w:t>
      </w:r>
    </w:p>
    <w:p w14:paraId="2B8CFCFD" w14:textId="77777777" w:rsidR="0078343B" w:rsidRPr="00014F6F" w:rsidRDefault="0078343B" w:rsidP="0078343B">
      <w:pPr>
        <w:pStyle w:val="ad"/>
        <w:ind w:left="720"/>
        <w:rPr>
          <w:color w:val="000000"/>
        </w:rPr>
      </w:pPr>
      <w:r w:rsidRPr="00014F6F">
        <w:rPr>
          <w:color w:val="000000"/>
        </w:rPr>
        <w:t>4. Ввод в действие.</w:t>
      </w:r>
    </w:p>
    <w:p w14:paraId="5AD23227" w14:textId="77777777" w:rsidR="0078343B" w:rsidRPr="00014F6F" w:rsidRDefault="0078343B" w:rsidP="0078343B">
      <w:pPr>
        <w:pStyle w:val="ad"/>
        <w:ind w:left="720"/>
        <w:rPr>
          <w:color w:val="000000"/>
        </w:rPr>
      </w:pPr>
      <w:r w:rsidRPr="00014F6F">
        <w:rPr>
          <w:color w:val="000000"/>
        </w:rPr>
        <w:t>4.1 Проведение предварительных испытаний.</w:t>
      </w:r>
    </w:p>
    <w:p w14:paraId="4CDADD81" w14:textId="77777777" w:rsidR="0078343B" w:rsidRPr="00014F6F" w:rsidRDefault="0078343B" w:rsidP="0078343B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014F6F">
        <w:rPr>
          <w:sz w:val="28"/>
          <w:szCs w:val="28"/>
        </w:rPr>
        <w:t>Порядок контроля и приемки системы.</w:t>
      </w:r>
    </w:p>
    <w:p w14:paraId="037087D1" w14:textId="77777777" w:rsidR="0078343B" w:rsidRPr="00014F6F" w:rsidRDefault="0078343B" w:rsidP="0078343B">
      <w:pPr>
        <w:pStyle w:val="ad"/>
        <w:ind w:left="720"/>
        <w:rPr>
          <w:color w:val="000000"/>
        </w:rPr>
      </w:pPr>
      <w:r w:rsidRPr="00014F6F">
        <w:rPr>
          <w:color w:val="000000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0F170A43" w14:textId="77777777" w:rsidR="0078343B" w:rsidRPr="00014F6F" w:rsidRDefault="0078343B" w:rsidP="0078343B">
      <w:pPr>
        <w:pStyle w:val="ad"/>
        <w:ind w:left="720"/>
        <w:rPr>
          <w:color w:val="000000"/>
        </w:rPr>
      </w:pPr>
      <w:r w:rsidRPr="00014F6F">
        <w:rPr>
          <w:color w:val="000000"/>
        </w:rPr>
        <w:t>На стадии 3 принимается готовая версия программного продукта.</w:t>
      </w:r>
    </w:p>
    <w:p w14:paraId="01F15BB3" w14:textId="77777777" w:rsidR="0078343B" w:rsidRPr="00014F6F" w:rsidRDefault="0078343B" w:rsidP="0078343B">
      <w:pPr>
        <w:pStyle w:val="ad"/>
        <w:ind w:left="720"/>
        <w:rPr>
          <w:color w:val="000000"/>
        </w:rPr>
      </w:pPr>
      <w:r w:rsidRPr="00014F6F">
        <w:rPr>
          <w:color w:val="000000"/>
        </w:rPr>
        <w:t>Остальные результаты работ передаются в виде документов.</w:t>
      </w:r>
    </w:p>
    <w:p w14:paraId="23578DB6" w14:textId="77777777" w:rsidR="0078343B" w:rsidRPr="00014F6F" w:rsidRDefault="0078343B" w:rsidP="0078343B">
      <w:pPr>
        <w:pStyle w:val="ad"/>
        <w:ind w:left="720"/>
        <w:rPr>
          <w:color w:val="000000"/>
        </w:rPr>
      </w:pPr>
      <w:r w:rsidRPr="00014F6F">
        <w:rPr>
          <w:color w:val="000000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70E454FC" w14:textId="77777777" w:rsidR="0078343B" w:rsidRPr="00014F6F" w:rsidRDefault="0078343B" w:rsidP="0078343B">
      <w:pPr>
        <w:pStyle w:val="ad"/>
        <w:ind w:left="720"/>
        <w:rPr>
          <w:color w:val="000000"/>
        </w:rPr>
      </w:pPr>
      <w:r w:rsidRPr="00014F6F">
        <w:rPr>
          <w:color w:val="000000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029D3E89" w14:textId="77777777" w:rsidR="0078343B" w:rsidRPr="00014F6F" w:rsidRDefault="0078343B" w:rsidP="0078343B">
      <w:pPr>
        <w:pStyle w:val="ad"/>
        <w:ind w:left="720"/>
        <w:rPr>
          <w:color w:val="000000"/>
        </w:rPr>
      </w:pPr>
      <w:r w:rsidRPr="00014F6F">
        <w:rPr>
          <w:color w:val="000000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6574D254" w14:textId="77777777" w:rsidR="0078343B" w:rsidRPr="00014F6F" w:rsidRDefault="0078343B" w:rsidP="0078343B">
      <w:pPr>
        <w:pStyle w:val="ad"/>
        <w:ind w:left="720"/>
        <w:rPr>
          <w:color w:val="000000"/>
        </w:rPr>
      </w:pPr>
      <w:r w:rsidRPr="00014F6F">
        <w:rPr>
          <w:color w:val="000000"/>
        </w:rPr>
        <w:t>Завершающим этапом при приемке системы должно быть составление акта приемки.</w:t>
      </w:r>
    </w:p>
    <w:p w14:paraId="4DB5C213" w14:textId="77777777" w:rsidR="0078343B" w:rsidRPr="00014F6F" w:rsidRDefault="0078343B" w:rsidP="0078343B">
      <w:pPr>
        <w:pStyle w:val="a5"/>
        <w:numPr>
          <w:ilvl w:val="0"/>
          <w:numId w:val="29"/>
        </w:numPr>
        <w:spacing w:after="160" w:line="254" w:lineRule="auto"/>
        <w:rPr>
          <w:color w:val="000000"/>
          <w:sz w:val="28"/>
          <w:szCs w:val="28"/>
        </w:rPr>
      </w:pPr>
      <w:r w:rsidRPr="00014F6F">
        <w:rPr>
          <w:color w:val="000000"/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действие.</w:t>
      </w:r>
    </w:p>
    <w:p w14:paraId="50E3306A" w14:textId="77777777" w:rsidR="0078343B" w:rsidRPr="00014F6F" w:rsidRDefault="0078343B" w:rsidP="0078343B">
      <w:pPr>
        <w:pStyle w:val="ad"/>
        <w:ind w:left="720"/>
        <w:rPr>
          <w:color w:val="000000"/>
        </w:rPr>
      </w:pPr>
      <w:r w:rsidRPr="00014F6F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6C5205C" w14:textId="77777777" w:rsidR="0078343B" w:rsidRPr="00014F6F" w:rsidRDefault="0078343B" w:rsidP="0078343B">
      <w:pPr>
        <w:pStyle w:val="ad"/>
        <w:numPr>
          <w:ilvl w:val="0"/>
          <w:numId w:val="28"/>
        </w:numPr>
        <w:rPr>
          <w:color w:val="000000"/>
        </w:rPr>
      </w:pPr>
      <w:r w:rsidRPr="00014F6F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437738B2" w14:textId="5F5D0DC1" w:rsidR="0078343B" w:rsidRPr="00014F6F" w:rsidRDefault="0078343B" w:rsidP="0078343B">
      <w:pPr>
        <w:pStyle w:val="ad"/>
        <w:numPr>
          <w:ilvl w:val="0"/>
          <w:numId w:val="28"/>
        </w:numPr>
        <w:rPr>
          <w:color w:val="000000"/>
        </w:rPr>
      </w:pPr>
      <w:r w:rsidRPr="00014F6F">
        <w:rPr>
          <w:color w:val="000000"/>
        </w:rPr>
        <w:t>завершить работы по установке технических средств;</w:t>
      </w:r>
    </w:p>
    <w:p w14:paraId="4FC6E53F" w14:textId="6ADCE1E2" w:rsidR="0078343B" w:rsidRPr="00014F6F" w:rsidRDefault="0078343B" w:rsidP="0078343B">
      <w:pPr>
        <w:pStyle w:val="ad"/>
        <w:numPr>
          <w:ilvl w:val="0"/>
          <w:numId w:val="28"/>
        </w:numPr>
        <w:rPr>
          <w:color w:val="000000"/>
        </w:rPr>
      </w:pPr>
      <w:r w:rsidRPr="00014F6F">
        <w:rPr>
          <w:color w:val="000000"/>
        </w:rPr>
        <w:t>провести обучение пользователей.</w:t>
      </w:r>
    </w:p>
    <w:p w14:paraId="1C5580E6" w14:textId="77777777" w:rsidR="0078343B" w:rsidRPr="00014F6F" w:rsidRDefault="0078343B" w:rsidP="0078343B">
      <w:pPr>
        <w:pStyle w:val="ad"/>
        <w:numPr>
          <w:ilvl w:val="0"/>
          <w:numId w:val="29"/>
        </w:numPr>
        <w:rPr>
          <w:color w:val="000000"/>
          <w:sz w:val="28"/>
          <w:szCs w:val="28"/>
        </w:rPr>
      </w:pPr>
      <w:r w:rsidRPr="00014F6F">
        <w:rPr>
          <w:color w:val="000000"/>
          <w:sz w:val="28"/>
          <w:szCs w:val="28"/>
        </w:rPr>
        <w:t>Требования к документированию.</w:t>
      </w:r>
    </w:p>
    <w:p w14:paraId="173EB752" w14:textId="58FC9880" w:rsidR="0078343B" w:rsidRPr="00014F6F" w:rsidRDefault="0078343B" w:rsidP="0078343B">
      <w:pPr>
        <w:pStyle w:val="ad"/>
        <w:ind w:left="720"/>
        <w:rPr>
          <w:color w:val="000000"/>
        </w:rPr>
      </w:pPr>
      <w:r w:rsidRPr="00014F6F">
        <w:rPr>
          <w:color w:val="000000"/>
        </w:rPr>
        <w:t>Проектная документация должна быть разработана в формате MS WORD.</w:t>
      </w:r>
    </w:p>
    <w:p w14:paraId="5C0B8E5E" w14:textId="63F13A22" w:rsidR="0078343B" w:rsidRPr="00014F6F" w:rsidRDefault="0078343B" w:rsidP="0078343B">
      <w:pPr>
        <w:pStyle w:val="ad"/>
        <w:numPr>
          <w:ilvl w:val="0"/>
          <w:numId w:val="29"/>
        </w:numPr>
        <w:rPr>
          <w:color w:val="000000"/>
          <w:sz w:val="28"/>
          <w:szCs w:val="28"/>
        </w:rPr>
      </w:pPr>
      <w:r w:rsidRPr="00014F6F">
        <w:rPr>
          <w:color w:val="000000"/>
          <w:sz w:val="28"/>
          <w:szCs w:val="28"/>
        </w:rPr>
        <w:t>Список источников.</w:t>
      </w:r>
    </w:p>
    <w:p w14:paraId="42619439" w14:textId="4C9E231E" w:rsidR="0078343B" w:rsidRPr="00014F6F" w:rsidRDefault="0078343B" w:rsidP="0078343B">
      <w:pPr>
        <w:pStyle w:val="ad"/>
        <w:ind w:left="720"/>
        <w:rPr>
          <w:color w:val="000000"/>
        </w:rPr>
      </w:pPr>
      <w:r w:rsidRPr="00014F6F">
        <w:rPr>
          <w:color w:val="000000"/>
        </w:rPr>
        <w:t>ГОСТ 34.602-89 и ГОСТ 19.201-78</w:t>
      </w:r>
    </w:p>
    <w:p w14:paraId="69B61727" w14:textId="09A32A88" w:rsidR="00DB5AC7" w:rsidRDefault="00DB5AC7" w:rsidP="0078343B">
      <w:pPr>
        <w:pStyle w:val="ad"/>
        <w:ind w:left="720"/>
        <w:rPr>
          <w:color w:val="000000"/>
          <w:sz w:val="28"/>
          <w:szCs w:val="28"/>
        </w:rPr>
      </w:pPr>
    </w:p>
    <w:p w14:paraId="53A36471" w14:textId="3E51365E" w:rsidR="00DB5AC7" w:rsidRDefault="00DB5AC7" w:rsidP="0078343B">
      <w:pPr>
        <w:pStyle w:val="ad"/>
        <w:ind w:left="720"/>
        <w:rPr>
          <w:color w:val="000000"/>
          <w:sz w:val="28"/>
          <w:szCs w:val="28"/>
        </w:rPr>
      </w:pPr>
    </w:p>
    <w:p w14:paraId="4C9F7C87" w14:textId="1D7932B8" w:rsidR="00DB5AC7" w:rsidRDefault="00DB5AC7" w:rsidP="0078343B">
      <w:pPr>
        <w:pStyle w:val="ad"/>
        <w:ind w:left="720"/>
        <w:rPr>
          <w:color w:val="000000"/>
          <w:sz w:val="28"/>
          <w:szCs w:val="28"/>
        </w:rPr>
      </w:pPr>
    </w:p>
    <w:p w14:paraId="4D9B70FE" w14:textId="5F4AAA4C" w:rsidR="00DB5AC7" w:rsidRDefault="00DB5AC7" w:rsidP="0078343B">
      <w:pPr>
        <w:pStyle w:val="ad"/>
        <w:ind w:left="720"/>
        <w:rPr>
          <w:color w:val="000000"/>
          <w:sz w:val="28"/>
          <w:szCs w:val="28"/>
        </w:rPr>
      </w:pPr>
    </w:p>
    <w:p w14:paraId="4E740046" w14:textId="533B4F07" w:rsidR="00DB5AC7" w:rsidRDefault="00DB5AC7" w:rsidP="0078343B">
      <w:pPr>
        <w:pStyle w:val="ad"/>
        <w:ind w:left="720"/>
        <w:rPr>
          <w:color w:val="000000"/>
          <w:sz w:val="28"/>
          <w:szCs w:val="28"/>
        </w:rPr>
      </w:pPr>
    </w:p>
    <w:p w14:paraId="255391F7" w14:textId="12138314" w:rsidR="00DB5AC7" w:rsidRDefault="00DB5AC7" w:rsidP="0078343B">
      <w:pPr>
        <w:pStyle w:val="ad"/>
        <w:ind w:left="720"/>
        <w:rPr>
          <w:color w:val="000000"/>
          <w:sz w:val="28"/>
          <w:szCs w:val="28"/>
        </w:rPr>
      </w:pPr>
    </w:p>
    <w:p w14:paraId="119861A6" w14:textId="1DE6C671" w:rsidR="00DB5AC7" w:rsidRDefault="00DB5AC7" w:rsidP="0078343B">
      <w:pPr>
        <w:pStyle w:val="ad"/>
        <w:ind w:left="720"/>
        <w:rPr>
          <w:color w:val="000000"/>
          <w:sz w:val="28"/>
          <w:szCs w:val="28"/>
        </w:rPr>
      </w:pPr>
    </w:p>
    <w:p w14:paraId="3957AC2D" w14:textId="73750CFE" w:rsidR="00DB5AC7" w:rsidRDefault="00DB5AC7" w:rsidP="0078343B">
      <w:pPr>
        <w:pStyle w:val="ad"/>
        <w:ind w:left="720"/>
        <w:rPr>
          <w:color w:val="000000"/>
          <w:sz w:val="28"/>
          <w:szCs w:val="28"/>
        </w:rPr>
      </w:pPr>
    </w:p>
    <w:p w14:paraId="6C805386" w14:textId="12112136" w:rsidR="00DB5AC7" w:rsidRDefault="00DB5AC7" w:rsidP="0078343B">
      <w:pPr>
        <w:pStyle w:val="ad"/>
        <w:ind w:left="720"/>
        <w:rPr>
          <w:color w:val="000000"/>
          <w:sz w:val="28"/>
          <w:szCs w:val="28"/>
        </w:rPr>
      </w:pPr>
    </w:p>
    <w:p w14:paraId="3633CCE4" w14:textId="7C480A1C" w:rsidR="00DB5AC7" w:rsidRDefault="00DB5AC7" w:rsidP="0078343B">
      <w:pPr>
        <w:pStyle w:val="ad"/>
        <w:ind w:left="720"/>
        <w:rPr>
          <w:color w:val="000000"/>
          <w:sz w:val="28"/>
          <w:szCs w:val="28"/>
        </w:rPr>
      </w:pPr>
    </w:p>
    <w:p w14:paraId="0A2FA018" w14:textId="705C1CA2" w:rsidR="00DB5AC7" w:rsidRDefault="00DB5AC7" w:rsidP="00A036BF">
      <w:pPr>
        <w:pStyle w:val="ad"/>
        <w:rPr>
          <w:color w:val="000000"/>
          <w:sz w:val="28"/>
          <w:szCs w:val="28"/>
        </w:rPr>
      </w:pPr>
    </w:p>
    <w:p w14:paraId="18C36CB0" w14:textId="77777777" w:rsidR="00A036BF" w:rsidRPr="00123D21" w:rsidRDefault="00A036BF" w:rsidP="00A036BF">
      <w:pPr>
        <w:pStyle w:val="ad"/>
        <w:rPr>
          <w:color w:val="000000"/>
          <w:sz w:val="28"/>
          <w:szCs w:val="28"/>
        </w:rPr>
      </w:pPr>
    </w:p>
    <w:p w14:paraId="77A7F8D2" w14:textId="77777777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E91C32" w14:textId="44259B7E" w:rsidR="00185635" w:rsidRPr="00737D9D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  <w:lang w:val="en-US"/>
        </w:rPr>
      </w:pPr>
    </w:p>
    <w:p w14:paraId="4CA371E0" w14:textId="5ABCC0A8" w:rsidR="00185635" w:rsidRPr="00792ADE" w:rsidRDefault="00185635" w:rsidP="0078343B">
      <w:pPr>
        <w:pStyle w:val="a5"/>
        <w:numPr>
          <w:ilvl w:val="0"/>
          <w:numId w:val="13"/>
        </w:numPr>
        <w:spacing w:line="360" w:lineRule="auto"/>
        <w:jc w:val="both"/>
        <w:rPr>
          <w:b/>
          <w:bCs/>
          <w:i/>
          <w:iCs/>
        </w:rPr>
      </w:pPr>
      <w:r w:rsidRPr="0078343B">
        <w:rPr>
          <w:b/>
        </w:rPr>
        <w:lastRenderedPageBreak/>
        <w:t>СОСТАВЛЕНИЕ ОПИСАНИЯ БИЗНЕС-ПРОЦЕССОВ</w:t>
      </w:r>
      <w:r w:rsidRPr="0078343B">
        <w:rPr>
          <w:b/>
          <w:bCs/>
          <w:i/>
          <w:lang w:bidi="ru-RU"/>
        </w:rPr>
        <w:t xml:space="preserve"> (</w:t>
      </w:r>
      <w:r w:rsidRPr="0078343B">
        <w:rPr>
          <w:iCs/>
        </w:rPr>
        <w:t xml:space="preserve">Разработать </w:t>
      </w:r>
      <w:proofErr w:type="spellStart"/>
      <w:r w:rsidRPr="0078343B">
        <w:rPr>
          <w:rFonts w:eastAsia="Calibri"/>
          <w:iCs/>
          <w:lang w:eastAsia="en-US"/>
        </w:rPr>
        <w:t>eEPC</w:t>
      </w:r>
      <w:proofErr w:type="spellEnd"/>
      <w:r w:rsidRPr="0078343B">
        <w:rPr>
          <w:rFonts w:eastAsia="Calibri"/>
          <w:iCs/>
          <w:lang w:eastAsia="en-US"/>
        </w:rPr>
        <w:t xml:space="preserve">-модель выбранного процесса автоматизации.  </w:t>
      </w:r>
      <w:proofErr w:type="spellStart"/>
      <w:r w:rsidRPr="0078343B">
        <w:rPr>
          <w:rFonts w:eastAsia="Calibri"/>
          <w:iCs/>
          <w:lang w:eastAsia="en-US"/>
        </w:rPr>
        <w:t>eEPC</w:t>
      </w:r>
      <w:proofErr w:type="spellEnd"/>
      <w:r w:rsidRPr="0078343B">
        <w:rPr>
          <w:rFonts w:eastAsia="Calibri"/>
          <w:iCs/>
          <w:lang w:eastAsia="en-US"/>
        </w:rPr>
        <w:t>-модель должна соответствовать тому бизнес-процессу, к которому разрабатывается БД</w:t>
      </w:r>
      <w:r w:rsidRPr="0078343B">
        <w:rPr>
          <w:iCs/>
        </w:rPr>
        <w:t>).</w:t>
      </w:r>
      <w:bookmarkStart w:id="1" w:name="_Hlk165892959"/>
    </w:p>
    <w:p w14:paraId="656EE6E8" w14:textId="7FFAFA14" w:rsidR="00792ADE" w:rsidRPr="0078343B" w:rsidRDefault="00C60E18" w:rsidP="00792ADE">
      <w:pPr>
        <w:pStyle w:val="a5"/>
        <w:spacing w:line="360" w:lineRule="auto"/>
        <w:jc w:val="both"/>
        <w:rPr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8BE6F" wp14:editId="39D53A25">
                <wp:simplePos x="0" y="0"/>
                <wp:positionH relativeFrom="column">
                  <wp:posOffset>427355</wp:posOffset>
                </wp:positionH>
                <wp:positionV relativeFrom="paragraph">
                  <wp:posOffset>5255260</wp:posOffset>
                </wp:positionV>
                <wp:extent cx="507746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7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B8C554" w14:textId="27D33D79" w:rsidR="00C60E18" w:rsidRPr="00C60E18" w:rsidRDefault="00C60E18" w:rsidP="00C60E18">
                            <w:pPr>
                              <w:pStyle w:val="ae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60E1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C60E1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60E1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C60E1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B7701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C60E1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60E1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EPC-</w:t>
                            </w:r>
                            <w:r w:rsidRPr="00C60E1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модель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58BE6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33.65pt;margin-top:413.8pt;width:399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" stroked="f">
                <v:textbox style="mso-fit-shape-to-text:t" inset="0,0,0,0">
                  <w:txbxContent>
                    <w:p w14:paraId="34B8C554" w14:textId="27D33D79" w:rsidR="00C60E18" w:rsidRPr="00C60E18" w:rsidRDefault="00C60E18" w:rsidP="00C60E18">
                      <w:pPr>
                        <w:pStyle w:val="ae"/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C60E1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C60E18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C60E18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C60E18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FB7701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C60E18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C60E1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EPC-</w:t>
                      </w:r>
                      <w:r w:rsidRPr="00C60E18">
                        <w:rPr>
                          <w:color w:val="000000" w:themeColor="text1"/>
                          <w:sz w:val="24"/>
                          <w:szCs w:val="24"/>
                        </w:rPr>
                        <w:t>модель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92ADE" w:rsidRPr="00792ADE">
        <w:rPr>
          <w:b/>
          <w:bCs/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28086C24" wp14:editId="76703830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077460" cy="5192395"/>
            <wp:effectExtent l="0" t="0" r="8890" b="8255"/>
            <wp:wrapThrough wrapText="bothSides">
              <wp:wrapPolygon edited="0">
                <wp:start x="0" y="0"/>
                <wp:lineTo x="0" y="21555"/>
                <wp:lineTo x="21557" y="21555"/>
                <wp:lineTo x="2155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9E72C2" w14:textId="601D7DCD" w:rsid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66700D71" w14:textId="73C09E6F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3F8B083A" w14:textId="53C7754E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25EC222E" w14:textId="6EE80750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566D88A3" w14:textId="431FC9BA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358ACFB8" w14:textId="294F95F2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6D381F0E" w14:textId="1D0C5A7E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7DF857BB" w14:textId="3B4A9779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37A1BE38" w14:textId="530B4C33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737722E8" w14:textId="3C830B14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0A4CCE38" w14:textId="3F8FE68D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0E8C8F82" w14:textId="416A315D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21F48D09" w14:textId="3DD35A5A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703DFE7E" w14:textId="155912C6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1531F818" w14:textId="3907731B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6DD7AA19" w14:textId="05A57261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372198EE" w14:textId="1EF4A3F3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2A4271AD" w14:textId="520FCFDD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43A63F34" w14:textId="5BD399A3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5FB9E3B2" w14:textId="79610990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1AB8DAB7" w14:textId="40AB6CA2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0B7347A4" w14:textId="60900850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109BC593" w14:textId="42F74A14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23E1CB84" w14:textId="28495029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1F94FA21" w14:textId="314C9789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625E2A8D" w14:textId="51933D83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18AB9FB6" w14:textId="0B1AC9C9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553A2D42" w14:textId="33E70E46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421B7057" w14:textId="77777777" w:rsidR="00DB5AC7" w:rsidRDefault="00DB5AC7" w:rsidP="00185635">
      <w:pPr>
        <w:spacing w:line="360" w:lineRule="auto"/>
        <w:jc w:val="both"/>
        <w:rPr>
          <w:b/>
          <w:bCs/>
          <w:i/>
          <w:iCs/>
        </w:rPr>
      </w:pPr>
    </w:p>
    <w:p w14:paraId="35547478" w14:textId="04CDCFDD" w:rsidR="00185635" w:rsidRPr="0078343B" w:rsidRDefault="00185635" w:rsidP="0078343B">
      <w:pPr>
        <w:pStyle w:val="a5"/>
        <w:numPr>
          <w:ilvl w:val="0"/>
          <w:numId w:val="13"/>
        </w:numPr>
        <w:spacing w:line="360" w:lineRule="auto"/>
        <w:jc w:val="both"/>
        <w:rPr>
          <w:rFonts w:eastAsia="Calibri"/>
          <w:iCs/>
          <w:lang w:eastAsia="en-US"/>
        </w:rPr>
      </w:pPr>
      <w:r w:rsidRPr="0078343B">
        <w:rPr>
          <w:b/>
          <w:sz w:val="28"/>
          <w:szCs w:val="28"/>
        </w:rPr>
        <w:lastRenderedPageBreak/>
        <w:t xml:space="preserve">Диаграммы UML </w:t>
      </w:r>
      <w:r w:rsidRPr="0078343B">
        <w:rPr>
          <w:rFonts w:eastAsia="Calibri"/>
          <w:iCs/>
          <w:lang w:eastAsia="en-US"/>
        </w:rPr>
        <w:t xml:space="preserve">(Разработать Диаграмму вариантов использования. Самостоятельно изучить любые две диаграммы UML, </w:t>
      </w:r>
      <w:proofErr w:type="spellStart"/>
      <w:r w:rsidRPr="0078343B">
        <w:rPr>
          <w:rFonts w:eastAsia="Calibri"/>
          <w:iCs/>
          <w:lang w:eastAsia="en-US"/>
        </w:rPr>
        <w:t>разравботать</w:t>
      </w:r>
      <w:proofErr w:type="spellEnd"/>
      <w:r w:rsidRPr="0078343B">
        <w:rPr>
          <w:rFonts w:eastAsia="Calibri"/>
          <w:iCs/>
          <w:lang w:eastAsia="en-US"/>
        </w:rPr>
        <w:t xml:space="preserve"> и добавить их в работу с описанием).</w:t>
      </w:r>
    </w:p>
    <w:p w14:paraId="46C453F9" w14:textId="0C751CE0" w:rsid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4899B8C3" w14:textId="77777777" w:rsidR="00C60E18" w:rsidRDefault="00792ADE" w:rsidP="00C60E18">
      <w:pPr>
        <w:keepNext/>
        <w:spacing w:line="360" w:lineRule="auto"/>
        <w:jc w:val="both"/>
      </w:pPr>
      <w:r w:rsidRPr="00792ADE">
        <w:rPr>
          <w:rFonts w:eastAsia="Calibri"/>
          <w:iCs/>
          <w:noProof/>
          <w:lang w:eastAsia="en-US"/>
        </w:rPr>
        <w:drawing>
          <wp:inline distT="0" distB="0" distL="0" distR="0" wp14:anchorId="1883AB22" wp14:editId="5CAFFD2B">
            <wp:extent cx="5940425" cy="21628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FD09" w14:textId="3DBF8396" w:rsidR="00C60E18" w:rsidRPr="00C60E18" w:rsidRDefault="00C60E18" w:rsidP="00C60E18">
      <w:pPr>
        <w:pStyle w:val="ae"/>
        <w:jc w:val="center"/>
        <w:rPr>
          <w:color w:val="000000" w:themeColor="text1"/>
          <w:sz w:val="24"/>
          <w:szCs w:val="24"/>
        </w:rPr>
      </w:pPr>
      <w:r w:rsidRPr="00C60E18">
        <w:rPr>
          <w:color w:val="000000" w:themeColor="text1"/>
          <w:sz w:val="24"/>
          <w:szCs w:val="24"/>
        </w:rPr>
        <w:t xml:space="preserve">Рисунок </w:t>
      </w:r>
      <w:r w:rsidRPr="00C60E18">
        <w:rPr>
          <w:color w:val="000000" w:themeColor="text1"/>
          <w:sz w:val="24"/>
          <w:szCs w:val="24"/>
        </w:rPr>
        <w:fldChar w:fldCharType="begin"/>
      </w:r>
      <w:r w:rsidRPr="00C60E18">
        <w:rPr>
          <w:color w:val="000000" w:themeColor="text1"/>
          <w:sz w:val="24"/>
          <w:szCs w:val="24"/>
        </w:rPr>
        <w:instrText xml:space="preserve"> SEQ Рисунок \* ARABIC </w:instrText>
      </w:r>
      <w:r w:rsidRPr="00C60E18">
        <w:rPr>
          <w:color w:val="000000" w:themeColor="text1"/>
          <w:sz w:val="24"/>
          <w:szCs w:val="24"/>
        </w:rPr>
        <w:fldChar w:fldCharType="separate"/>
      </w:r>
      <w:r w:rsidR="00FB7701">
        <w:rPr>
          <w:noProof/>
          <w:color w:val="000000" w:themeColor="text1"/>
          <w:sz w:val="24"/>
          <w:szCs w:val="24"/>
        </w:rPr>
        <w:t>2</w:t>
      </w:r>
      <w:r w:rsidRPr="00C60E18">
        <w:rPr>
          <w:color w:val="000000" w:themeColor="text1"/>
          <w:sz w:val="24"/>
          <w:szCs w:val="24"/>
        </w:rPr>
        <w:fldChar w:fldCharType="end"/>
      </w:r>
      <w:r w:rsidRPr="00C60E18">
        <w:rPr>
          <w:color w:val="000000" w:themeColor="text1"/>
          <w:sz w:val="24"/>
          <w:szCs w:val="24"/>
        </w:rPr>
        <w:t xml:space="preserve"> </w:t>
      </w:r>
      <w:r w:rsidRPr="00C60E18">
        <w:rPr>
          <w:color w:val="000000" w:themeColor="text1"/>
          <w:sz w:val="24"/>
          <w:szCs w:val="24"/>
          <w:lang w:val="en-US"/>
        </w:rPr>
        <w:t xml:space="preserve">UML </w:t>
      </w:r>
      <w:r w:rsidRPr="00C60E18">
        <w:rPr>
          <w:color w:val="000000" w:themeColor="text1"/>
          <w:sz w:val="24"/>
          <w:szCs w:val="24"/>
        </w:rPr>
        <w:t>диаграмма классов</w:t>
      </w:r>
    </w:p>
    <w:p w14:paraId="4FDBB9D4" w14:textId="77777777" w:rsidR="00C60E18" w:rsidRDefault="00792ADE" w:rsidP="00C60E18">
      <w:pPr>
        <w:keepNext/>
        <w:spacing w:line="360" w:lineRule="auto"/>
        <w:jc w:val="both"/>
      </w:pPr>
      <w:r>
        <w:rPr>
          <w:rFonts w:eastAsia="Calibri"/>
          <w:iCs/>
          <w:noProof/>
          <w:lang w:eastAsia="en-US"/>
        </w:rPr>
        <w:drawing>
          <wp:inline distT="0" distB="0" distL="0" distR="0" wp14:anchorId="48024477" wp14:editId="0A6AD40F">
            <wp:extent cx="5932805" cy="38423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7247" w14:textId="1D9CA246" w:rsidR="00185635" w:rsidRPr="00C60E18" w:rsidRDefault="00C60E18" w:rsidP="00C60E18">
      <w:pPr>
        <w:pStyle w:val="ae"/>
        <w:jc w:val="center"/>
        <w:rPr>
          <w:rFonts w:eastAsia="Calibri"/>
          <w:iCs w:val="0"/>
          <w:color w:val="000000" w:themeColor="text1"/>
          <w:sz w:val="24"/>
          <w:szCs w:val="24"/>
          <w:lang w:eastAsia="en-US"/>
        </w:rPr>
      </w:pPr>
      <w:r w:rsidRPr="00C60E18">
        <w:rPr>
          <w:color w:val="000000" w:themeColor="text1"/>
          <w:sz w:val="24"/>
          <w:szCs w:val="24"/>
        </w:rPr>
        <w:t xml:space="preserve">Рисунок </w:t>
      </w:r>
      <w:r w:rsidRPr="00C60E18">
        <w:rPr>
          <w:color w:val="000000" w:themeColor="text1"/>
          <w:sz w:val="24"/>
          <w:szCs w:val="24"/>
        </w:rPr>
        <w:fldChar w:fldCharType="begin"/>
      </w:r>
      <w:r w:rsidRPr="00C60E18">
        <w:rPr>
          <w:color w:val="000000" w:themeColor="text1"/>
          <w:sz w:val="24"/>
          <w:szCs w:val="24"/>
        </w:rPr>
        <w:instrText xml:space="preserve"> SEQ Рисунок \* ARABIC </w:instrText>
      </w:r>
      <w:r w:rsidRPr="00C60E18">
        <w:rPr>
          <w:color w:val="000000" w:themeColor="text1"/>
          <w:sz w:val="24"/>
          <w:szCs w:val="24"/>
        </w:rPr>
        <w:fldChar w:fldCharType="separate"/>
      </w:r>
      <w:r w:rsidR="00FB7701">
        <w:rPr>
          <w:noProof/>
          <w:color w:val="000000" w:themeColor="text1"/>
          <w:sz w:val="24"/>
          <w:szCs w:val="24"/>
        </w:rPr>
        <w:t>3</w:t>
      </w:r>
      <w:r w:rsidRPr="00C60E18">
        <w:rPr>
          <w:color w:val="000000" w:themeColor="text1"/>
          <w:sz w:val="24"/>
          <w:szCs w:val="24"/>
        </w:rPr>
        <w:fldChar w:fldCharType="end"/>
      </w:r>
      <w:r w:rsidRPr="00C60E18">
        <w:rPr>
          <w:color w:val="000000" w:themeColor="text1"/>
          <w:sz w:val="24"/>
          <w:szCs w:val="24"/>
        </w:rPr>
        <w:t xml:space="preserve"> UML диаграмма последовательности</w:t>
      </w:r>
    </w:p>
    <w:bookmarkEnd w:id="1"/>
    <w:p w14:paraId="60748A64" w14:textId="71EE00C8" w:rsidR="00DB5AC7" w:rsidRDefault="00C60E18" w:rsidP="00DB5AC7">
      <w:pPr>
        <w:keepNext/>
        <w:spacing w:line="360" w:lineRule="auto"/>
        <w:ind w:left="360"/>
        <w:jc w:val="both"/>
      </w:pPr>
      <w:r w:rsidRPr="00C60E18">
        <w:rPr>
          <w:noProof/>
        </w:rPr>
        <w:lastRenderedPageBreak/>
        <w:drawing>
          <wp:inline distT="0" distB="0" distL="0" distR="0" wp14:anchorId="21D931EA" wp14:editId="3A29BC05">
            <wp:extent cx="5940425" cy="36493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B1A8" w14:textId="52A0EC6B" w:rsidR="00C60E18" w:rsidRDefault="00C60E18" w:rsidP="00C60E18">
      <w:pPr>
        <w:pStyle w:val="ae"/>
        <w:jc w:val="center"/>
        <w:rPr>
          <w:color w:val="000000" w:themeColor="text1"/>
          <w:sz w:val="24"/>
          <w:szCs w:val="24"/>
        </w:rPr>
      </w:pPr>
      <w:r w:rsidRPr="00C60E18">
        <w:rPr>
          <w:color w:val="000000" w:themeColor="text1"/>
          <w:sz w:val="24"/>
          <w:szCs w:val="24"/>
        </w:rPr>
        <w:t xml:space="preserve">Рисунок </w:t>
      </w:r>
      <w:r w:rsidRPr="00C60E18">
        <w:rPr>
          <w:color w:val="000000" w:themeColor="text1"/>
          <w:sz w:val="24"/>
          <w:szCs w:val="24"/>
        </w:rPr>
        <w:fldChar w:fldCharType="begin"/>
      </w:r>
      <w:r w:rsidRPr="00C60E18">
        <w:rPr>
          <w:color w:val="000000" w:themeColor="text1"/>
          <w:sz w:val="24"/>
          <w:szCs w:val="24"/>
        </w:rPr>
        <w:instrText xml:space="preserve"> SEQ Рисунок \* ARABIC </w:instrText>
      </w:r>
      <w:r w:rsidRPr="00C60E18">
        <w:rPr>
          <w:color w:val="000000" w:themeColor="text1"/>
          <w:sz w:val="24"/>
          <w:szCs w:val="24"/>
        </w:rPr>
        <w:fldChar w:fldCharType="separate"/>
      </w:r>
      <w:r w:rsidR="00FB7701">
        <w:rPr>
          <w:noProof/>
          <w:color w:val="000000" w:themeColor="text1"/>
          <w:sz w:val="24"/>
          <w:szCs w:val="24"/>
        </w:rPr>
        <w:t>4</w:t>
      </w:r>
      <w:r w:rsidRPr="00C60E18">
        <w:rPr>
          <w:color w:val="000000" w:themeColor="text1"/>
          <w:sz w:val="24"/>
          <w:szCs w:val="24"/>
        </w:rPr>
        <w:fldChar w:fldCharType="end"/>
      </w:r>
      <w:r w:rsidRPr="00C60E18">
        <w:rPr>
          <w:color w:val="000000" w:themeColor="text1"/>
          <w:sz w:val="24"/>
          <w:szCs w:val="24"/>
        </w:rPr>
        <w:t xml:space="preserve"> UML диаграмма вариантов использования</w:t>
      </w:r>
    </w:p>
    <w:p w14:paraId="029AB724" w14:textId="047093A2" w:rsidR="00DB5AC7" w:rsidRDefault="00DB5AC7" w:rsidP="00DB5AC7"/>
    <w:p w14:paraId="6DDC6021" w14:textId="3A60BE40" w:rsidR="00DB5AC7" w:rsidRDefault="00DB5AC7" w:rsidP="00DB5AC7"/>
    <w:p w14:paraId="2C6F79F0" w14:textId="4BA5BA1D" w:rsidR="00DB5AC7" w:rsidRDefault="00DB5AC7" w:rsidP="00DB5AC7"/>
    <w:p w14:paraId="2FE1C0C7" w14:textId="02AD6EC2" w:rsidR="00DB5AC7" w:rsidRDefault="00DB5AC7" w:rsidP="00DB5AC7"/>
    <w:p w14:paraId="527EC17F" w14:textId="63D207BE" w:rsidR="00DB5AC7" w:rsidRDefault="00DB5AC7" w:rsidP="00DB5AC7"/>
    <w:p w14:paraId="0B7FF65E" w14:textId="471B2EAB" w:rsidR="00DB5AC7" w:rsidRDefault="00DB5AC7" w:rsidP="00DB5AC7"/>
    <w:p w14:paraId="78DA2AA3" w14:textId="64A2AB38" w:rsidR="00DB5AC7" w:rsidRDefault="00DB5AC7" w:rsidP="00DB5AC7"/>
    <w:p w14:paraId="4F8F74DC" w14:textId="4D82FCE1" w:rsidR="00DB5AC7" w:rsidRDefault="00DB5AC7" w:rsidP="00DB5AC7"/>
    <w:p w14:paraId="352C1F3A" w14:textId="78B6C597" w:rsidR="00DB5AC7" w:rsidRDefault="00DB5AC7" w:rsidP="00DB5AC7"/>
    <w:p w14:paraId="16C723AD" w14:textId="70B05406" w:rsidR="00DB5AC7" w:rsidRDefault="00DB5AC7" w:rsidP="00DB5AC7"/>
    <w:p w14:paraId="37946284" w14:textId="52943100" w:rsidR="00DB5AC7" w:rsidRDefault="00DB5AC7" w:rsidP="00DB5AC7"/>
    <w:p w14:paraId="1A28BF0B" w14:textId="2835CE02" w:rsidR="00DB5AC7" w:rsidRDefault="00DB5AC7" w:rsidP="00DB5AC7"/>
    <w:p w14:paraId="332CE15E" w14:textId="5BCEA74B" w:rsidR="00DB5AC7" w:rsidRDefault="00DB5AC7" w:rsidP="00DB5AC7"/>
    <w:p w14:paraId="21F4C16A" w14:textId="45ACB8D4" w:rsidR="00DB5AC7" w:rsidRDefault="00DB5AC7" w:rsidP="00DB5AC7"/>
    <w:p w14:paraId="0E3B7522" w14:textId="1A096435" w:rsidR="00DB5AC7" w:rsidRDefault="00DB5AC7" w:rsidP="00DB5AC7"/>
    <w:p w14:paraId="75560A56" w14:textId="00D77138" w:rsidR="00DB5AC7" w:rsidRDefault="00DB5AC7" w:rsidP="00DB5AC7"/>
    <w:p w14:paraId="641F1B14" w14:textId="185EAEC7" w:rsidR="00DB5AC7" w:rsidRDefault="00DB5AC7" w:rsidP="00DB5AC7"/>
    <w:p w14:paraId="0363C570" w14:textId="259A158F" w:rsidR="00DB5AC7" w:rsidRDefault="00DB5AC7" w:rsidP="00DB5AC7"/>
    <w:p w14:paraId="2339C772" w14:textId="7AA5389A" w:rsidR="00DB5AC7" w:rsidRDefault="00DB5AC7" w:rsidP="00DB5AC7"/>
    <w:p w14:paraId="2F796422" w14:textId="5F032D50" w:rsidR="00DB5AC7" w:rsidRDefault="00DB5AC7" w:rsidP="00DB5AC7"/>
    <w:p w14:paraId="17EE4269" w14:textId="2A7682A6" w:rsidR="00DB5AC7" w:rsidRDefault="00DB5AC7" w:rsidP="00DB5AC7"/>
    <w:p w14:paraId="1F7EDF3E" w14:textId="61470532" w:rsidR="00DB5AC7" w:rsidRDefault="00DB5AC7" w:rsidP="00DB5AC7"/>
    <w:p w14:paraId="7C9F276D" w14:textId="00B87FC1" w:rsidR="00DB5AC7" w:rsidRDefault="00DB5AC7" w:rsidP="00DB5AC7"/>
    <w:p w14:paraId="4109CC08" w14:textId="2FE51C3C" w:rsidR="00DB5AC7" w:rsidRDefault="00DB5AC7" w:rsidP="00DB5AC7"/>
    <w:p w14:paraId="6AAC03E8" w14:textId="641ED5CA" w:rsidR="00DB5AC7" w:rsidRDefault="00DB5AC7" w:rsidP="00DB5AC7"/>
    <w:p w14:paraId="0DFC7F8D" w14:textId="77777777" w:rsidR="00DB5AC7" w:rsidRPr="00DB5AC7" w:rsidRDefault="00DB5AC7" w:rsidP="00DB5AC7"/>
    <w:p w14:paraId="0404EE1F" w14:textId="41D94B80" w:rsidR="00185635" w:rsidRPr="0078343B" w:rsidRDefault="00185635" w:rsidP="0078343B">
      <w:pPr>
        <w:pStyle w:val="a5"/>
        <w:numPr>
          <w:ilvl w:val="0"/>
          <w:numId w:val="13"/>
        </w:numPr>
        <w:spacing w:line="360" w:lineRule="auto"/>
        <w:jc w:val="both"/>
        <w:rPr>
          <w:b/>
        </w:rPr>
      </w:pPr>
      <w:r w:rsidRPr="0078343B">
        <w:rPr>
          <w:b/>
        </w:rPr>
        <w:lastRenderedPageBreak/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6A5ADFB6" w14:textId="3F494388" w:rsidR="00FB7701" w:rsidRPr="0062151A" w:rsidRDefault="00FB7701" w:rsidP="00FB7701">
      <w:pPr>
        <w:ind w:left="360"/>
      </w:pPr>
      <w:proofErr w:type="spellStart"/>
      <w:r>
        <w:t>Даталогическая</w:t>
      </w:r>
      <w:proofErr w:type="spellEnd"/>
      <w:r w:rsidRPr="00FB7701">
        <w:t xml:space="preserve"> </w:t>
      </w:r>
      <w:r>
        <w:t>модель:</w:t>
      </w:r>
    </w:p>
    <w:p w14:paraId="3B453158" w14:textId="0B7293C9" w:rsidR="00FB7701" w:rsidRDefault="00FB7701" w:rsidP="00FB7701">
      <w:proofErr w:type="gramStart"/>
      <w:r>
        <w:t>Менеджер(</w:t>
      </w:r>
      <w:proofErr w:type="gramEnd"/>
      <w:r w:rsidRPr="00FB7701">
        <w:rPr>
          <w:u w:val="single"/>
        </w:rPr>
        <w:t>код менеджера</w:t>
      </w:r>
      <w:r>
        <w:t>, фамилия, имя, отчество, выходной)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1"/>
        <w:gridCol w:w="1375"/>
        <w:gridCol w:w="1267"/>
        <w:gridCol w:w="1272"/>
        <w:gridCol w:w="1243"/>
        <w:gridCol w:w="1467"/>
        <w:gridCol w:w="1331"/>
      </w:tblGrid>
      <w:tr w:rsidR="00FB7701" w14:paraId="21DDD1B1" w14:textId="77777777" w:rsidTr="009B3D13">
        <w:tc>
          <w:tcPr>
            <w:tcW w:w="1294" w:type="dxa"/>
          </w:tcPr>
          <w:p w14:paraId="6882C9D8" w14:textId="77777777" w:rsidR="00FB7701" w:rsidRDefault="00FB7701" w:rsidP="009B3D13">
            <w:r>
              <w:t>Менеджер</w:t>
            </w:r>
          </w:p>
        </w:tc>
        <w:tc>
          <w:tcPr>
            <w:tcW w:w="1287" w:type="dxa"/>
          </w:tcPr>
          <w:p w14:paraId="7C864B3E" w14:textId="77777777" w:rsidR="00FB7701" w:rsidRDefault="00FB7701" w:rsidP="009B3D13">
            <w:r>
              <w:t>Первичные ключи</w:t>
            </w:r>
          </w:p>
        </w:tc>
        <w:tc>
          <w:tcPr>
            <w:tcW w:w="1267" w:type="dxa"/>
          </w:tcPr>
          <w:p w14:paraId="47017951" w14:textId="77777777" w:rsidR="00FB7701" w:rsidRPr="002C4D52" w:rsidRDefault="00FB7701" w:rsidP="009B3D13">
            <w:r>
              <w:t>Внешние ключи</w:t>
            </w:r>
          </w:p>
        </w:tc>
        <w:tc>
          <w:tcPr>
            <w:tcW w:w="1272" w:type="dxa"/>
          </w:tcPr>
          <w:p w14:paraId="1E97F291" w14:textId="77777777" w:rsidR="00FB7701" w:rsidRDefault="00FB7701" w:rsidP="009B3D13">
            <w:r>
              <w:t>Тип данных</w:t>
            </w:r>
          </w:p>
        </w:tc>
        <w:tc>
          <w:tcPr>
            <w:tcW w:w="1243" w:type="dxa"/>
          </w:tcPr>
          <w:p w14:paraId="46416BDC" w14:textId="77777777" w:rsidR="00FB7701" w:rsidRDefault="00FB7701" w:rsidP="009B3D13">
            <w:r>
              <w:t>Длина</w:t>
            </w:r>
          </w:p>
        </w:tc>
        <w:tc>
          <w:tcPr>
            <w:tcW w:w="1360" w:type="dxa"/>
          </w:tcPr>
          <w:p w14:paraId="56D39FD3" w14:textId="77777777" w:rsidR="00FB7701" w:rsidRDefault="00FB7701" w:rsidP="009B3D13">
            <w:r>
              <w:t>Допустимое значение</w:t>
            </w:r>
          </w:p>
        </w:tc>
        <w:tc>
          <w:tcPr>
            <w:tcW w:w="1293" w:type="dxa"/>
          </w:tcPr>
          <w:p w14:paraId="0FA757BE" w14:textId="77777777" w:rsidR="00FB7701" w:rsidRDefault="00FB7701" w:rsidP="009B3D13">
            <w:r>
              <w:t>Описание</w:t>
            </w:r>
          </w:p>
        </w:tc>
      </w:tr>
      <w:tr w:rsidR="00FB7701" w14:paraId="2AFFA0A2" w14:textId="77777777" w:rsidTr="009B3D13">
        <w:tc>
          <w:tcPr>
            <w:tcW w:w="1294" w:type="dxa"/>
          </w:tcPr>
          <w:p w14:paraId="55C23995" w14:textId="77777777" w:rsidR="00FB7701" w:rsidRDefault="00FB7701" w:rsidP="009B3D13">
            <w:r>
              <w:t>Код менеджера</w:t>
            </w:r>
          </w:p>
        </w:tc>
        <w:tc>
          <w:tcPr>
            <w:tcW w:w="1287" w:type="dxa"/>
          </w:tcPr>
          <w:p w14:paraId="1727F182" w14:textId="77777777" w:rsidR="00FB7701" w:rsidRDefault="00FB7701" w:rsidP="009B3D13">
            <w:r>
              <w:t>+</w:t>
            </w:r>
          </w:p>
        </w:tc>
        <w:tc>
          <w:tcPr>
            <w:tcW w:w="1267" w:type="dxa"/>
          </w:tcPr>
          <w:p w14:paraId="7268BCAC" w14:textId="77777777" w:rsidR="00FB7701" w:rsidRDefault="00FB7701" w:rsidP="009B3D13"/>
        </w:tc>
        <w:tc>
          <w:tcPr>
            <w:tcW w:w="1272" w:type="dxa"/>
          </w:tcPr>
          <w:p w14:paraId="371B1862" w14:textId="77777777" w:rsidR="00FB7701" w:rsidRDefault="00FB7701" w:rsidP="009B3D13">
            <w:r>
              <w:t>счётчик</w:t>
            </w:r>
          </w:p>
        </w:tc>
        <w:tc>
          <w:tcPr>
            <w:tcW w:w="1243" w:type="dxa"/>
          </w:tcPr>
          <w:p w14:paraId="258331DC" w14:textId="77777777" w:rsidR="00FB7701" w:rsidRDefault="00FB7701" w:rsidP="009B3D13">
            <w:r>
              <w:t>100</w:t>
            </w:r>
          </w:p>
        </w:tc>
        <w:tc>
          <w:tcPr>
            <w:tcW w:w="1360" w:type="dxa"/>
          </w:tcPr>
          <w:p w14:paraId="351C78A0" w14:textId="77777777" w:rsidR="00FB7701" w:rsidRDefault="00FB7701" w:rsidP="009B3D13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204C5257" w14:textId="77777777" w:rsidR="00FB7701" w:rsidRDefault="00FB7701" w:rsidP="009B3D13">
            <w:r>
              <w:t>Код менеджера</w:t>
            </w:r>
          </w:p>
        </w:tc>
      </w:tr>
      <w:tr w:rsidR="00FB7701" w14:paraId="07C389B2" w14:textId="77777777" w:rsidTr="009B3D13">
        <w:tc>
          <w:tcPr>
            <w:tcW w:w="1294" w:type="dxa"/>
          </w:tcPr>
          <w:p w14:paraId="2BC23634" w14:textId="77777777" w:rsidR="00FB7701" w:rsidRDefault="00FB7701" w:rsidP="009B3D13">
            <w:r>
              <w:t>Фамилия</w:t>
            </w:r>
          </w:p>
        </w:tc>
        <w:tc>
          <w:tcPr>
            <w:tcW w:w="1287" w:type="dxa"/>
          </w:tcPr>
          <w:p w14:paraId="54A62A14" w14:textId="77777777" w:rsidR="00FB7701" w:rsidRDefault="00FB7701" w:rsidP="009B3D13"/>
        </w:tc>
        <w:tc>
          <w:tcPr>
            <w:tcW w:w="1267" w:type="dxa"/>
          </w:tcPr>
          <w:p w14:paraId="05A91C28" w14:textId="77777777" w:rsidR="00FB7701" w:rsidRDefault="00FB7701" w:rsidP="009B3D13"/>
        </w:tc>
        <w:tc>
          <w:tcPr>
            <w:tcW w:w="1272" w:type="dxa"/>
          </w:tcPr>
          <w:p w14:paraId="43A9EAAC" w14:textId="77777777" w:rsidR="00FB7701" w:rsidRDefault="00FB7701" w:rsidP="009B3D13">
            <w:r>
              <w:t>Короткий текст</w:t>
            </w:r>
          </w:p>
        </w:tc>
        <w:tc>
          <w:tcPr>
            <w:tcW w:w="1243" w:type="dxa"/>
          </w:tcPr>
          <w:p w14:paraId="689C8E8A" w14:textId="77777777" w:rsidR="00FB7701" w:rsidRPr="002C4D52" w:rsidRDefault="00FB7701" w:rsidP="009B3D1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0" w:type="dxa"/>
          </w:tcPr>
          <w:p w14:paraId="59153DF7" w14:textId="77777777" w:rsidR="00FB7701" w:rsidRDefault="00FB7701" w:rsidP="009B3D13"/>
        </w:tc>
        <w:tc>
          <w:tcPr>
            <w:tcW w:w="1293" w:type="dxa"/>
          </w:tcPr>
          <w:p w14:paraId="1EF713E9" w14:textId="77777777" w:rsidR="00FB7701" w:rsidRDefault="00FB7701" w:rsidP="009B3D13">
            <w:r>
              <w:t>Фамилия менеджера</w:t>
            </w:r>
          </w:p>
        </w:tc>
      </w:tr>
      <w:tr w:rsidR="00FB7701" w14:paraId="36AAC3C5" w14:textId="77777777" w:rsidTr="009B3D13">
        <w:tc>
          <w:tcPr>
            <w:tcW w:w="1294" w:type="dxa"/>
          </w:tcPr>
          <w:p w14:paraId="7386200B" w14:textId="77777777" w:rsidR="00FB7701" w:rsidRDefault="00FB7701" w:rsidP="009B3D13">
            <w:r>
              <w:t>Имя</w:t>
            </w:r>
          </w:p>
        </w:tc>
        <w:tc>
          <w:tcPr>
            <w:tcW w:w="1287" w:type="dxa"/>
          </w:tcPr>
          <w:p w14:paraId="7B88308A" w14:textId="77777777" w:rsidR="00FB7701" w:rsidRDefault="00FB7701" w:rsidP="009B3D13"/>
        </w:tc>
        <w:tc>
          <w:tcPr>
            <w:tcW w:w="1267" w:type="dxa"/>
          </w:tcPr>
          <w:p w14:paraId="32BB29BA" w14:textId="77777777" w:rsidR="00FB7701" w:rsidRDefault="00FB7701" w:rsidP="009B3D13"/>
        </w:tc>
        <w:tc>
          <w:tcPr>
            <w:tcW w:w="1272" w:type="dxa"/>
          </w:tcPr>
          <w:p w14:paraId="513C8755" w14:textId="77777777" w:rsidR="00FB7701" w:rsidRDefault="00FB7701" w:rsidP="009B3D13">
            <w:r>
              <w:t>Короткий текст</w:t>
            </w:r>
          </w:p>
        </w:tc>
        <w:tc>
          <w:tcPr>
            <w:tcW w:w="1243" w:type="dxa"/>
          </w:tcPr>
          <w:p w14:paraId="1A209BA7" w14:textId="77777777" w:rsidR="00FB7701" w:rsidRPr="002C4D52" w:rsidRDefault="00FB7701" w:rsidP="009B3D1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0" w:type="dxa"/>
          </w:tcPr>
          <w:p w14:paraId="70000BFD" w14:textId="77777777" w:rsidR="00FB7701" w:rsidRDefault="00FB7701" w:rsidP="009B3D13"/>
        </w:tc>
        <w:tc>
          <w:tcPr>
            <w:tcW w:w="1293" w:type="dxa"/>
          </w:tcPr>
          <w:p w14:paraId="4CD8DD33" w14:textId="77777777" w:rsidR="00FB7701" w:rsidRDefault="00FB7701" w:rsidP="009B3D13">
            <w:r>
              <w:t>Имя менеджера</w:t>
            </w:r>
          </w:p>
        </w:tc>
      </w:tr>
      <w:tr w:rsidR="00FB7701" w14:paraId="0B38B074" w14:textId="77777777" w:rsidTr="009B3D13">
        <w:tc>
          <w:tcPr>
            <w:tcW w:w="1294" w:type="dxa"/>
          </w:tcPr>
          <w:p w14:paraId="50253907" w14:textId="77777777" w:rsidR="00FB7701" w:rsidRDefault="00FB7701" w:rsidP="009B3D13">
            <w:r>
              <w:t>Отчество</w:t>
            </w:r>
          </w:p>
        </w:tc>
        <w:tc>
          <w:tcPr>
            <w:tcW w:w="1287" w:type="dxa"/>
          </w:tcPr>
          <w:p w14:paraId="3F09A0ED" w14:textId="77777777" w:rsidR="00FB7701" w:rsidRDefault="00FB7701" w:rsidP="009B3D13"/>
        </w:tc>
        <w:tc>
          <w:tcPr>
            <w:tcW w:w="1267" w:type="dxa"/>
          </w:tcPr>
          <w:p w14:paraId="6F6F86B3" w14:textId="77777777" w:rsidR="00FB7701" w:rsidRDefault="00FB7701" w:rsidP="009B3D13"/>
        </w:tc>
        <w:tc>
          <w:tcPr>
            <w:tcW w:w="1272" w:type="dxa"/>
          </w:tcPr>
          <w:p w14:paraId="248F82BB" w14:textId="77777777" w:rsidR="00FB7701" w:rsidRDefault="00FB7701" w:rsidP="009B3D13">
            <w:r>
              <w:t>Короткий текст</w:t>
            </w:r>
          </w:p>
        </w:tc>
        <w:tc>
          <w:tcPr>
            <w:tcW w:w="1243" w:type="dxa"/>
          </w:tcPr>
          <w:p w14:paraId="30970398" w14:textId="77777777" w:rsidR="00FB7701" w:rsidRPr="002C4D52" w:rsidRDefault="00FB7701" w:rsidP="009B3D1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0" w:type="dxa"/>
          </w:tcPr>
          <w:p w14:paraId="2C71B8E2" w14:textId="77777777" w:rsidR="00FB7701" w:rsidRDefault="00FB7701" w:rsidP="009B3D13"/>
        </w:tc>
        <w:tc>
          <w:tcPr>
            <w:tcW w:w="1293" w:type="dxa"/>
          </w:tcPr>
          <w:p w14:paraId="21CE87B3" w14:textId="77777777" w:rsidR="00FB7701" w:rsidRDefault="00FB7701" w:rsidP="009B3D13">
            <w:r>
              <w:t>Отчество менеджера</w:t>
            </w:r>
          </w:p>
        </w:tc>
      </w:tr>
      <w:tr w:rsidR="00FB7701" w14:paraId="3A1AD90F" w14:textId="77777777" w:rsidTr="009B3D13">
        <w:tc>
          <w:tcPr>
            <w:tcW w:w="1294" w:type="dxa"/>
          </w:tcPr>
          <w:p w14:paraId="18D5FE20" w14:textId="77777777" w:rsidR="00FB7701" w:rsidRDefault="00FB7701" w:rsidP="009B3D13">
            <w:r>
              <w:t>выходной</w:t>
            </w:r>
          </w:p>
        </w:tc>
        <w:tc>
          <w:tcPr>
            <w:tcW w:w="1287" w:type="dxa"/>
          </w:tcPr>
          <w:p w14:paraId="6482DD00" w14:textId="77777777" w:rsidR="00FB7701" w:rsidRDefault="00FB7701" w:rsidP="009B3D13"/>
        </w:tc>
        <w:tc>
          <w:tcPr>
            <w:tcW w:w="1267" w:type="dxa"/>
          </w:tcPr>
          <w:p w14:paraId="0B653EDE" w14:textId="77777777" w:rsidR="00FB7701" w:rsidRDefault="00FB7701" w:rsidP="009B3D13"/>
        </w:tc>
        <w:tc>
          <w:tcPr>
            <w:tcW w:w="1272" w:type="dxa"/>
          </w:tcPr>
          <w:p w14:paraId="46297369" w14:textId="77777777" w:rsidR="00FB7701" w:rsidRPr="00430D4D" w:rsidRDefault="00FB7701" w:rsidP="009B3D13">
            <w:r>
              <w:t>Короткий текст</w:t>
            </w:r>
          </w:p>
        </w:tc>
        <w:tc>
          <w:tcPr>
            <w:tcW w:w="1243" w:type="dxa"/>
          </w:tcPr>
          <w:p w14:paraId="3F3D55CA" w14:textId="77777777" w:rsidR="00FB7701" w:rsidRPr="00430D4D" w:rsidRDefault="00FB7701" w:rsidP="009B3D13">
            <w:r>
              <w:t>15</w:t>
            </w:r>
          </w:p>
        </w:tc>
        <w:tc>
          <w:tcPr>
            <w:tcW w:w="1360" w:type="dxa"/>
          </w:tcPr>
          <w:p w14:paraId="2F110DA3" w14:textId="77777777" w:rsidR="00FB7701" w:rsidRDefault="00FB7701" w:rsidP="009B3D13"/>
        </w:tc>
        <w:tc>
          <w:tcPr>
            <w:tcW w:w="1293" w:type="dxa"/>
          </w:tcPr>
          <w:p w14:paraId="3C44E53B" w14:textId="77777777" w:rsidR="00FB7701" w:rsidRDefault="00FB7701" w:rsidP="009B3D13">
            <w:r>
              <w:t>Выходной менеджера</w:t>
            </w:r>
          </w:p>
        </w:tc>
      </w:tr>
    </w:tbl>
    <w:p w14:paraId="2205E8A9" w14:textId="77777777" w:rsidR="00FB7701" w:rsidRDefault="00FB7701" w:rsidP="00FB7701"/>
    <w:p w14:paraId="0263034A" w14:textId="0FD673C1" w:rsidR="00FB7701" w:rsidRDefault="00FB7701" w:rsidP="00FB7701">
      <w:proofErr w:type="gramStart"/>
      <w:r>
        <w:t>Фильм(</w:t>
      </w:r>
      <w:proofErr w:type="gramEnd"/>
      <w:r w:rsidRPr="00FB7701">
        <w:rPr>
          <w:u w:val="single"/>
        </w:rPr>
        <w:t>код фильма</w:t>
      </w:r>
      <w:r>
        <w:t>, название, код зала)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7"/>
        <w:gridCol w:w="1375"/>
        <w:gridCol w:w="1160"/>
        <w:gridCol w:w="1215"/>
        <w:gridCol w:w="863"/>
        <w:gridCol w:w="1467"/>
        <w:gridCol w:w="1358"/>
      </w:tblGrid>
      <w:tr w:rsidR="00FB7701" w14:paraId="16FBE3F1" w14:textId="77777777" w:rsidTr="009B3D13">
        <w:tc>
          <w:tcPr>
            <w:tcW w:w="2010" w:type="dxa"/>
          </w:tcPr>
          <w:p w14:paraId="2B81CE07" w14:textId="77777777" w:rsidR="00FB7701" w:rsidRDefault="00FB7701" w:rsidP="009B3D13">
            <w:r>
              <w:t>Фильм</w:t>
            </w:r>
          </w:p>
        </w:tc>
        <w:tc>
          <w:tcPr>
            <w:tcW w:w="1279" w:type="dxa"/>
          </w:tcPr>
          <w:p w14:paraId="2DC9B977" w14:textId="77777777" w:rsidR="00FB7701" w:rsidRDefault="00FB7701" w:rsidP="009B3D13">
            <w:r>
              <w:t>Первичные ключи</w:t>
            </w:r>
          </w:p>
        </w:tc>
        <w:tc>
          <w:tcPr>
            <w:tcW w:w="1070" w:type="dxa"/>
          </w:tcPr>
          <w:p w14:paraId="2EDCC952" w14:textId="77777777" w:rsidR="00FB7701" w:rsidRPr="002C4D52" w:rsidRDefault="00FB7701" w:rsidP="009B3D13">
            <w:r>
              <w:t>Внешние ключи</w:t>
            </w:r>
          </w:p>
        </w:tc>
        <w:tc>
          <w:tcPr>
            <w:tcW w:w="1109" w:type="dxa"/>
          </w:tcPr>
          <w:p w14:paraId="67242661" w14:textId="77777777" w:rsidR="00FB7701" w:rsidRDefault="00FB7701" w:rsidP="009B3D13">
            <w:r>
              <w:t>Тип данных</w:t>
            </w:r>
          </w:p>
        </w:tc>
        <w:tc>
          <w:tcPr>
            <w:tcW w:w="812" w:type="dxa"/>
          </w:tcPr>
          <w:p w14:paraId="70E13E0A" w14:textId="77777777" w:rsidR="00FB7701" w:rsidRDefault="00FB7701" w:rsidP="009B3D13">
            <w:r>
              <w:t>Длина</w:t>
            </w:r>
          </w:p>
        </w:tc>
        <w:tc>
          <w:tcPr>
            <w:tcW w:w="1360" w:type="dxa"/>
          </w:tcPr>
          <w:p w14:paraId="0C15E791" w14:textId="77777777" w:rsidR="00FB7701" w:rsidRDefault="00FB7701" w:rsidP="009B3D13">
            <w:r>
              <w:t>Допустимое значение</w:t>
            </w:r>
          </w:p>
        </w:tc>
        <w:tc>
          <w:tcPr>
            <w:tcW w:w="1376" w:type="dxa"/>
          </w:tcPr>
          <w:p w14:paraId="3F6168BD" w14:textId="77777777" w:rsidR="00FB7701" w:rsidRDefault="00FB7701" w:rsidP="009B3D13">
            <w:r>
              <w:t>Описание</w:t>
            </w:r>
          </w:p>
        </w:tc>
      </w:tr>
      <w:tr w:rsidR="00FB7701" w14:paraId="7119279A" w14:textId="77777777" w:rsidTr="009B3D13">
        <w:tc>
          <w:tcPr>
            <w:tcW w:w="2010" w:type="dxa"/>
          </w:tcPr>
          <w:p w14:paraId="586460C0" w14:textId="77777777" w:rsidR="00FB7701" w:rsidRDefault="00FB7701" w:rsidP="009B3D13">
            <w:r>
              <w:t>Код фильма</w:t>
            </w:r>
          </w:p>
        </w:tc>
        <w:tc>
          <w:tcPr>
            <w:tcW w:w="1279" w:type="dxa"/>
          </w:tcPr>
          <w:p w14:paraId="1DE09B8A" w14:textId="77777777" w:rsidR="00FB7701" w:rsidRDefault="00FB7701" w:rsidP="009B3D13">
            <w:r>
              <w:t>+</w:t>
            </w:r>
          </w:p>
        </w:tc>
        <w:tc>
          <w:tcPr>
            <w:tcW w:w="1070" w:type="dxa"/>
          </w:tcPr>
          <w:p w14:paraId="4CBBC54A" w14:textId="77777777" w:rsidR="00FB7701" w:rsidRDefault="00FB7701" w:rsidP="009B3D13"/>
        </w:tc>
        <w:tc>
          <w:tcPr>
            <w:tcW w:w="1109" w:type="dxa"/>
          </w:tcPr>
          <w:p w14:paraId="5A8C7EA6" w14:textId="77777777" w:rsidR="00FB7701" w:rsidRDefault="00FB7701" w:rsidP="009B3D13">
            <w:r>
              <w:t>счётчик</w:t>
            </w:r>
          </w:p>
        </w:tc>
        <w:tc>
          <w:tcPr>
            <w:tcW w:w="812" w:type="dxa"/>
          </w:tcPr>
          <w:p w14:paraId="5AE38D2E" w14:textId="77777777" w:rsidR="00FB7701" w:rsidRDefault="00FB7701" w:rsidP="009B3D13">
            <w:r>
              <w:t>100</w:t>
            </w:r>
          </w:p>
        </w:tc>
        <w:tc>
          <w:tcPr>
            <w:tcW w:w="1360" w:type="dxa"/>
          </w:tcPr>
          <w:p w14:paraId="66AC069C" w14:textId="77777777" w:rsidR="00FB7701" w:rsidRDefault="00FB7701" w:rsidP="009B3D13">
            <w:r>
              <w:rPr>
                <w:lang w:val="en-US"/>
              </w:rPr>
              <w:t>Not null</w:t>
            </w:r>
          </w:p>
        </w:tc>
        <w:tc>
          <w:tcPr>
            <w:tcW w:w="1376" w:type="dxa"/>
          </w:tcPr>
          <w:p w14:paraId="708673E6" w14:textId="77777777" w:rsidR="00FB7701" w:rsidRDefault="00FB7701" w:rsidP="009B3D13">
            <w:r>
              <w:t>Код клиента</w:t>
            </w:r>
          </w:p>
        </w:tc>
      </w:tr>
      <w:tr w:rsidR="00FB7701" w14:paraId="11A8F442" w14:textId="77777777" w:rsidTr="009B3D13">
        <w:tc>
          <w:tcPr>
            <w:tcW w:w="2010" w:type="dxa"/>
          </w:tcPr>
          <w:p w14:paraId="6D113242" w14:textId="77777777" w:rsidR="00FB7701" w:rsidRDefault="00FB7701" w:rsidP="009B3D13">
            <w:r>
              <w:t>название</w:t>
            </w:r>
          </w:p>
        </w:tc>
        <w:tc>
          <w:tcPr>
            <w:tcW w:w="1279" w:type="dxa"/>
          </w:tcPr>
          <w:p w14:paraId="47C1FCCC" w14:textId="77777777" w:rsidR="00FB7701" w:rsidRDefault="00FB7701" w:rsidP="009B3D13"/>
        </w:tc>
        <w:tc>
          <w:tcPr>
            <w:tcW w:w="1070" w:type="dxa"/>
          </w:tcPr>
          <w:p w14:paraId="780BEA75" w14:textId="77777777" w:rsidR="00FB7701" w:rsidRDefault="00FB7701" w:rsidP="009B3D13"/>
        </w:tc>
        <w:tc>
          <w:tcPr>
            <w:tcW w:w="1109" w:type="dxa"/>
          </w:tcPr>
          <w:p w14:paraId="7C2E8E39" w14:textId="77777777" w:rsidR="00FB7701" w:rsidRDefault="00FB7701" w:rsidP="009B3D13">
            <w:r>
              <w:t>Короткий текст</w:t>
            </w:r>
          </w:p>
        </w:tc>
        <w:tc>
          <w:tcPr>
            <w:tcW w:w="812" w:type="dxa"/>
          </w:tcPr>
          <w:p w14:paraId="21132D80" w14:textId="77777777" w:rsidR="00FB7701" w:rsidRDefault="00FB7701" w:rsidP="009B3D13">
            <w:r>
              <w:t>25</w:t>
            </w:r>
          </w:p>
        </w:tc>
        <w:tc>
          <w:tcPr>
            <w:tcW w:w="1360" w:type="dxa"/>
          </w:tcPr>
          <w:p w14:paraId="77C546A9" w14:textId="77777777" w:rsidR="00FB7701" w:rsidRDefault="00FB7701" w:rsidP="009B3D13"/>
        </w:tc>
        <w:tc>
          <w:tcPr>
            <w:tcW w:w="1376" w:type="dxa"/>
          </w:tcPr>
          <w:p w14:paraId="6634C651" w14:textId="77777777" w:rsidR="00FB7701" w:rsidRDefault="00FB7701" w:rsidP="009B3D13">
            <w:r>
              <w:t>название фильма</w:t>
            </w:r>
          </w:p>
        </w:tc>
      </w:tr>
      <w:tr w:rsidR="00FB7701" w14:paraId="01F7D1EF" w14:textId="77777777" w:rsidTr="009B3D13">
        <w:tc>
          <w:tcPr>
            <w:tcW w:w="2010" w:type="dxa"/>
          </w:tcPr>
          <w:p w14:paraId="19AF51DC" w14:textId="77777777" w:rsidR="00FB7701" w:rsidRDefault="00FB7701" w:rsidP="009B3D13">
            <w:r>
              <w:t>Код зала</w:t>
            </w:r>
          </w:p>
        </w:tc>
        <w:tc>
          <w:tcPr>
            <w:tcW w:w="1279" w:type="dxa"/>
          </w:tcPr>
          <w:p w14:paraId="75E41C24" w14:textId="77777777" w:rsidR="00FB7701" w:rsidRDefault="00FB7701" w:rsidP="009B3D13"/>
        </w:tc>
        <w:tc>
          <w:tcPr>
            <w:tcW w:w="1070" w:type="dxa"/>
          </w:tcPr>
          <w:p w14:paraId="4B188C43" w14:textId="77777777" w:rsidR="00FB7701" w:rsidRDefault="00FB7701" w:rsidP="009B3D13">
            <w:r>
              <w:t>+</w:t>
            </w:r>
          </w:p>
        </w:tc>
        <w:tc>
          <w:tcPr>
            <w:tcW w:w="1109" w:type="dxa"/>
          </w:tcPr>
          <w:p w14:paraId="07C9B17F" w14:textId="77777777" w:rsidR="00FB7701" w:rsidRDefault="00FB7701" w:rsidP="009B3D13">
            <w:r>
              <w:t>числовой</w:t>
            </w:r>
          </w:p>
        </w:tc>
        <w:tc>
          <w:tcPr>
            <w:tcW w:w="812" w:type="dxa"/>
          </w:tcPr>
          <w:p w14:paraId="5FAB0FBB" w14:textId="77777777" w:rsidR="00FB7701" w:rsidRPr="00430D4D" w:rsidRDefault="00FB7701" w:rsidP="009B3D13">
            <w:r>
              <w:t>100</w:t>
            </w:r>
          </w:p>
        </w:tc>
        <w:tc>
          <w:tcPr>
            <w:tcW w:w="1360" w:type="dxa"/>
          </w:tcPr>
          <w:p w14:paraId="4087546C" w14:textId="77777777" w:rsidR="00FB7701" w:rsidRDefault="00FB7701" w:rsidP="009B3D13"/>
        </w:tc>
        <w:tc>
          <w:tcPr>
            <w:tcW w:w="1376" w:type="dxa"/>
          </w:tcPr>
          <w:p w14:paraId="22BE84C2" w14:textId="77777777" w:rsidR="00FB7701" w:rsidRDefault="00FB7701" w:rsidP="009B3D13">
            <w:r>
              <w:t>Код зала</w:t>
            </w:r>
          </w:p>
        </w:tc>
      </w:tr>
    </w:tbl>
    <w:p w14:paraId="1B3D6DEE" w14:textId="194CD6F8" w:rsidR="00FB7701" w:rsidRDefault="00FB7701" w:rsidP="00FB7701"/>
    <w:p w14:paraId="1EAF0E78" w14:textId="513EEFAC" w:rsidR="00FB7701" w:rsidRDefault="00FB7701" w:rsidP="00FB7701">
      <w:pPr>
        <w:ind w:left="360"/>
      </w:pPr>
      <w:proofErr w:type="gramStart"/>
      <w:r>
        <w:t>Сеанс(</w:t>
      </w:r>
      <w:proofErr w:type="gramEnd"/>
      <w:r>
        <w:t>код сеанс, дата, начало, кол-</w:t>
      </w:r>
      <w:proofErr w:type="spellStart"/>
      <w:r>
        <w:t>прод</w:t>
      </w:r>
      <w:proofErr w:type="spellEnd"/>
      <w:r>
        <w:t>., билетов, код фильма, код сотрудника)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90"/>
        <w:gridCol w:w="1375"/>
        <w:gridCol w:w="1256"/>
        <w:gridCol w:w="1265"/>
        <w:gridCol w:w="1202"/>
        <w:gridCol w:w="1467"/>
        <w:gridCol w:w="1390"/>
      </w:tblGrid>
      <w:tr w:rsidR="00FB7701" w14:paraId="17E3372B" w14:textId="77777777" w:rsidTr="009B3D13">
        <w:tc>
          <w:tcPr>
            <w:tcW w:w="1294" w:type="dxa"/>
          </w:tcPr>
          <w:p w14:paraId="3CCAD541" w14:textId="77777777" w:rsidR="00FB7701" w:rsidRDefault="00FB7701" w:rsidP="009B3D13">
            <w:r>
              <w:t>Сеанс</w:t>
            </w:r>
          </w:p>
        </w:tc>
        <w:tc>
          <w:tcPr>
            <w:tcW w:w="1287" w:type="dxa"/>
          </w:tcPr>
          <w:p w14:paraId="4C63F947" w14:textId="77777777" w:rsidR="00FB7701" w:rsidRDefault="00FB7701" w:rsidP="009B3D13">
            <w:r>
              <w:t>Первичные ключи</w:t>
            </w:r>
          </w:p>
        </w:tc>
        <w:tc>
          <w:tcPr>
            <w:tcW w:w="1267" w:type="dxa"/>
          </w:tcPr>
          <w:p w14:paraId="325EEA64" w14:textId="77777777" w:rsidR="00FB7701" w:rsidRPr="002C4D52" w:rsidRDefault="00FB7701" w:rsidP="009B3D13">
            <w:r>
              <w:t>Внешние ключи</w:t>
            </w:r>
          </w:p>
        </w:tc>
        <w:tc>
          <w:tcPr>
            <w:tcW w:w="1272" w:type="dxa"/>
          </w:tcPr>
          <w:p w14:paraId="7E52D0BF" w14:textId="77777777" w:rsidR="00FB7701" w:rsidRDefault="00FB7701" w:rsidP="009B3D13">
            <w:r>
              <w:t>Тип данных</w:t>
            </w:r>
          </w:p>
        </w:tc>
        <w:tc>
          <w:tcPr>
            <w:tcW w:w="1243" w:type="dxa"/>
          </w:tcPr>
          <w:p w14:paraId="4A1F2819" w14:textId="77777777" w:rsidR="00FB7701" w:rsidRDefault="00FB7701" w:rsidP="009B3D13">
            <w:r>
              <w:t>Длина</w:t>
            </w:r>
          </w:p>
        </w:tc>
        <w:tc>
          <w:tcPr>
            <w:tcW w:w="1360" w:type="dxa"/>
          </w:tcPr>
          <w:p w14:paraId="28521289" w14:textId="77777777" w:rsidR="00FB7701" w:rsidRDefault="00FB7701" w:rsidP="009B3D13">
            <w:r>
              <w:t>Допустимое значение</w:t>
            </w:r>
          </w:p>
        </w:tc>
        <w:tc>
          <w:tcPr>
            <w:tcW w:w="1293" w:type="dxa"/>
          </w:tcPr>
          <w:p w14:paraId="6F9DE83C" w14:textId="77777777" w:rsidR="00FB7701" w:rsidRDefault="00FB7701" w:rsidP="009B3D13">
            <w:r>
              <w:t>Описание</w:t>
            </w:r>
          </w:p>
        </w:tc>
      </w:tr>
      <w:tr w:rsidR="00FB7701" w14:paraId="766E5D53" w14:textId="77777777" w:rsidTr="009B3D13">
        <w:tc>
          <w:tcPr>
            <w:tcW w:w="1294" w:type="dxa"/>
          </w:tcPr>
          <w:p w14:paraId="02C8195B" w14:textId="77777777" w:rsidR="00FB7701" w:rsidRDefault="00FB7701" w:rsidP="009B3D13">
            <w:r>
              <w:t>Код сеанс</w:t>
            </w:r>
          </w:p>
        </w:tc>
        <w:tc>
          <w:tcPr>
            <w:tcW w:w="1287" w:type="dxa"/>
          </w:tcPr>
          <w:p w14:paraId="51817C64" w14:textId="77777777" w:rsidR="00FB7701" w:rsidRDefault="00FB7701" w:rsidP="009B3D13">
            <w:r>
              <w:t>+</w:t>
            </w:r>
          </w:p>
        </w:tc>
        <w:tc>
          <w:tcPr>
            <w:tcW w:w="1267" w:type="dxa"/>
          </w:tcPr>
          <w:p w14:paraId="6F8DFB58" w14:textId="77777777" w:rsidR="00FB7701" w:rsidRDefault="00FB7701" w:rsidP="009B3D13"/>
        </w:tc>
        <w:tc>
          <w:tcPr>
            <w:tcW w:w="1272" w:type="dxa"/>
          </w:tcPr>
          <w:p w14:paraId="34F048D8" w14:textId="77777777" w:rsidR="00FB7701" w:rsidRDefault="00FB7701" w:rsidP="009B3D13">
            <w:r>
              <w:t>счётчик</w:t>
            </w:r>
          </w:p>
        </w:tc>
        <w:tc>
          <w:tcPr>
            <w:tcW w:w="1243" w:type="dxa"/>
          </w:tcPr>
          <w:p w14:paraId="01275346" w14:textId="77777777" w:rsidR="00FB7701" w:rsidRDefault="00FB7701" w:rsidP="009B3D13">
            <w:r>
              <w:t>100</w:t>
            </w:r>
          </w:p>
        </w:tc>
        <w:tc>
          <w:tcPr>
            <w:tcW w:w="1360" w:type="dxa"/>
          </w:tcPr>
          <w:p w14:paraId="5CB25EDF" w14:textId="77777777" w:rsidR="00FB7701" w:rsidRDefault="00FB7701" w:rsidP="009B3D13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41EE84ED" w14:textId="77777777" w:rsidR="00FB7701" w:rsidRDefault="00FB7701" w:rsidP="009B3D13">
            <w:r>
              <w:t>Код сеанс</w:t>
            </w:r>
          </w:p>
        </w:tc>
      </w:tr>
      <w:tr w:rsidR="00FB7701" w14:paraId="6B330438" w14:textId="77777777" w:rsidTr="009B3D13">
        <w:tc>
          <w:tcPr>
            <w:tcW w:w="1294" w:type="dxa"/>
          </w:tcPr>
          <w:p w14:paraId="02FF2235" w14:textId="77777777" w:rsidR="00FB7701" w:rsidRDefault="00FB7701" w:rsidP="009B3D13">
            <w:r>
              <w:t>Дата</w:t>
            </w:r>
          </w:p>
        </w:tc>
        <w:tc>
          <w:tcPr>
            <w:tcW w:w="1287" w:type="dxa"/>
          </w:tcPr>
          <w:p w14:paraId="10CFF1D8" w14:textId="77777777" w:rsidR="00FB7701" w:rsidRDefault="00FB7701" w:rsidP="009B3D13"/>
        </w:tc>
        <w:tc>
          <w:tcPr>
            <w:tcW w:w="1267" w:type="dxa"/>
          </w:tcPr>
          <w:p w14:paraId="147DB3DB" w14:textId="77777777" w:rsidR="00FB7701" w:rsidRDefault="00FB7701" w:rsidP="009B3D13"/>
        </w:tc>
        <w:tc>
          <w:tcPr>
            <w:tcW w:w="1272" w:type="dxa"/>
          </w:tcPr>
          <w:p w14:paraId="35698E82" w14:textId="77777777" w:rsidR="00FB7701" w:rsidRDefault="00FB7701" w:rsidP="009B3D13">
            <w:r>
              <w:t>Дата \ время</w:t>
            </w:r>
          </w:p>
        </w:tc>
        <w:tc>
          <w:tcPr>
            <w:tcW w:w="1243" w:type="dxa"/>
          </w:tcPr>
          <w:p w14:paraId="2D8CE2AD" w14:textId="77777777" w:rsidR="00FB7701" w:rsidRDefault="00FB7701" w:rsidP="009B3D13">
            <w:r>
              <w:t>25</w:t>
            </w:r>
          </w:p>
        </w:tc>
        <w:tc>
          <w:tcPr>
            <w:tcW w:w="1360" w:type="dxa"/>
          </w:tcPr>
          <w:p w14:paraId="10E0CB56" w14:textId="77777777" w:rsidR="00FB7701" w:rsidRDefault="00FB7701" w:rsidP="009B3D13"/>
        </w:tc>
        <w:tc>
          <w:tcPr>
            <w:tcW w:w="1293" w:type="dxa"/>
          </w:tcPr>
          <w:p w14:paraId="1AE55678" w14:textId="77777777" w:rsidR="00FB7701" w:rsidRDefault="00FB7701" w:rsidP="009B3D13">
            <w:r>
              <w:t>Дата сеанса</w:t>
            </w:r>
          </w:p>
        </w:tc>
      </w:tr>
      <w:tr w:rsidR="00FB7701" w14:paraId="4C659569" w14:textId="77777777" w:rsidTr="009B3D13">
        <w:tc>
          <w:tcPr>
            <w:tcW w:w="1294" w:type="dxa"/>
          </w:tcPr>
          <w:p w14:paraId="1F35D540" w14:textId="77777777" w:rsidR="00FB7701" w:rsidRDefault="00FB7701" w:rsidP="009B3D13">
            <w:r>
              <w:t>начало</w:t>
            </w:r>
          </w:p>
        </w:tc>
        <w:tc>
          <w:tcPr>
            <w:tcW w:w="1287" w:type="dxa"/>
          </w:tcPr>
          <w:p w14:paraId="6F42CA4B" w14:textId="77777777" w:rsidR="00FB7701" w:rsidRDefault="00FB7701" w:rsidP="009B3D13"/>
        </w:tc>
        <w:tc>
          <w:tcPr>
            <w:tcW w:w="1267" w:type="dxa"/>
          </w:tcPr>
          <w:p w14:paraId="70579B79" w14:textId="77777777" w:rsidR="00FB7701" w:rsidRDefault="00FB7701" w:rsidP="009B3D13"/>
        </w:tc>
        <w:tc>
          <w:tcPr>
            <w:tcW w:w="1272" w:type="dxa"/>
          </w:tcPr>
          <w:p w14:paraId="6BF47773" w14:textId="77777777" w:rsidR="00FB7701" w:rsidRPr="00BB7612" w:rsidRDefault="00FB7701" w:rsidP="009B3D13">
            <w:pPr>
              <w:rPr>
                <w:lang w:val="en-US"/>
              </w:rPr>
            </w:pPr>
            <w:r>
              <w:t>Дата \ время</w:t>
            </w:r>
          </w:p>
        </w:tc>
        <w:tc>
          <w:tcPr>
            <w:tcW w:w="1243" w:type="dxa"/>
          </w:tcPr>
          <w:p w14:paraId="1C9778C8" w14:textId="77777777" w:rsidR="00FB7701" w:rsidRDefault="00FB7701" w:rsidP="009B3D13">
            <w:r>
              <w:t>25</w:t>
            </w:r>
          </w:p>
        </w:tc>
        <w:tc>
          <w:tcPr>
            <w:tcW w:w="1360" w:type="dxa"/>
          </w:tcPr>
          <w:p w14:paraId="7A0149D3" w14:textId="77777777" w:rsidR="00FB7701" w:rsidRDefault="00FB7701" w:rsidP="009B3D13"/>
        </w:tc>
        <w:tc>
          <w:tcPr>
            <w:tcW w:w="1293" w:type="dxa"/>
          </w:tcPr>
          <w:p w14:paraId="1E7A1432" w14:textId="77777777" w:rsidR="00FB7701" w:rsidRDefault="00FB7701" w:rsidP="009B3D13">
            <w:r>
              <w:t>начало сеанса</w:t>
            </w:r>
          </w:p>
        </w:tc>
      </w:tr>
      <w:tr w:rsidR="00FB7701" w14:paraId="7962FDBF" w14:textId="77777777" w:rsidTr="009B3D13">
        <w:tc>
          <w:tcPr>
            <w:tcW w:w="1294" w:type="dxa"/>
          </w:tcPr>
          <w:p w14:paraId="7021AF6A" w14:textId="77777777" w:rsidR="00FB7701" w:rsidRDefault="00FB7701" w:rsidP="009B3D13">
            <w:r>
              <w:t>кол-</w:t>
            </w:r>
            <w:proofErr w:type="spellStart"/>
            <w:r>
              <w:t>прод</w:t>
            </w:r>
            <w:proofErr w:type="spellEnd"/>
            <w:r>
              <w:t>., билетов</w:t>
            </w:r>
          </w:p>
        </w:tc>
        <w:tc>
          <w:tcPr>
            <w:tcW w:w="1287" w:type="dxa"/>
          </w:tcPr>
          <w:p w14:paraId="57536048" w14:textId="77777777" w:rsidR="00FB7701" w:rsidRDefault="00FB7701" w:rsidP="009B3D13"/>
        </w:tc>
        <w:tc>
          <w:tcPr>
            <w:tcW w:w="1267" w:type="dxa"/>
          </w:tcPr>
          <w:p w14:paraId="34A17DDA" w14:textId="77777777" w:rsidR="00FB7701" w:rsidRDefault="00FB7701" w:rsidP="009B3D13"/>
        </w:tc>
        <w:tc>
          <w:tcPr>
            <w:tcW w:w="1272" w:type="dxa"/>
          </w:tcPr>
          <w:p w14:paraId="3265E9EA" w14:textId="77777777" w:rsidR="00FB7701" w:rsidRPr="00BB7612" w:rsidRDefault="00FB7701" w:rsidP="009B3D13">
            <w:r>
              <w:t>Числовой</w:t>
            </w:r>
          </w:p>
        </w:tc>
        <w:tc>
          <w:tcPr>
            <w:tcW w:w="1243" w:type="dxa"/>
          </w:tcPr>
          <w:p w14:paraId="0ACB880F" w14:textId="77777777" w:rsidR="00FB7701" w:rsidRPr="00BB7612" w:rsidRDefault="00FB7701" w:rsidP="009B3D13">
            <w:r>
              <w:rPr>
                <w:lang w:val="en-US"/>
              </w:rPr>
              <w:t>25</w:t>
            </w:r>
            <w:r>
              <w:t>5</w:t>
            </w:r>
          </w:p>
        </w:tc>
        <w:tc>
          <w:tcPr>
            <w:tcW w:w="1360" w:type="dxa"/>
          </w:tcPr>
          <w:p w14:paraId="3D2F56F4" w14:textId="77777777" w:rsidR="00FB7701" w:rsidRDefault="00FB7701" w:rsidP="009B3D13"/>
        </w:tc>
        <w:tc>
          <w:tcPr>
            <w:tcW w:w="1293" w:type="dxa"/>
          </w:tcPr>
          <w:p w14:paraId="5C27AE9F" w14:textId="77777777" w:rsidR="00FB7701" w:rsidRDefault="00FB7701" w:rsidP="009B3D13">
            <w:r>
              <w:t>кол-</w:t>
            </w:r>
            <w:proofErr w:type="spellStart"/>
            <w:r>
              <w:t>прод</w:t>
            </w:r>
            <w:proofErr w:type="spellEnd"/>
            <w:r>
              <w:t>., билетов в сеансе</w:t>
            </w:r>
          </w:p>
        </w:tc>
      </w:tr>
      <w:tr w:rsidR="00FB7701" w14:paraId="2D89DFE0" w14:textId="77777777" w:rsidTr="009B3D13">
        <w:tc>
          <w:tcPr>
            <w:tcW w:w="1294" w:type="dxa"/>
          </w:tcPr>
          <w:p w14:paraId="65AD8F7B" w14:textId="77777777" w:rsidR="00FB7701" w:rsidRDefault="00FB7701" w:rsidP="009B3D13">
            <w:r>
              <w:t>Код сотрудника</w:t>
            </w:r>
          </w:p>
        </w:tc>
        <w:tc>
          <w:tcPr>
            <w:tcW w:w="1287" w:type="dxa"/>
          </w:tcPr>
          <w:p w14:paraId="4E664EB4" w14:textId="77777777" w:rsidR="00FB7701" w:rsidRDefault="00FB7701" w:rsidP="009B3D13"/>
        </w:tc>
        <w:tc>
          <w:tcPr>
            <w:tcW w:w="1267" w:type="dxa"/>
          </w:tcPr>
          <w:p w14:paraId="45E6343E" w14:textId="77777777" w:rsidR="00FB7701" w:rsidRDefault="00FB7701" w:rsidP="009B3D13">
            <w:r>
              <w:t>+</w:t>
            </w:r>
          </w:p>
        </w:tc>
        <w:tc>
          <w:tcPr>
            <w:tcW w:w="1272" w:type="dxa"/>
          </w:tcPr>
          <w:p w14:paraId="2B6F1B19" w14:textId="77777777" w:rsidR="00FB7701" w:rsidRDefault="00FB7701" w:rsidP="009B3D13">
            <w:r>
              <w:t>числовой</w:t>
            </w:r>
          </w:p>
        </w:tc>
        <w:tc>
          <w:tcPr>
            <w:tcW w:w="1243" w:type="dxa"/>
          </w:tcPr>
          <w:p w14:paraId="606F4920" w14:textId="77777777" w:rsidR="00FB7701" w:rsidRPr="0062151A" w:rsidRDefault="00FB7701" w:rsidP="009B3D13">
            <w:r>
              <w:t>100</w:t>
            </w:r>
          </w:p>
        </w:tc>
        <w:tc>
          <w:tcPr>
            <w:tcW w:w="1360" w:type="dxa"/>
          </w:tcPr>
          <w:p w14:paraId="28552F90" w14:textId="77777777" w:rsidR="00FB7701" w:rsidRDefault="00FB7701" w:rsidP="009B3D13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670E601B" w14:textId="77777777" w:rsidR="00FB7701" w:rsidRDefault="00FB7701" w:rsidP="009B3D13">
            <w:r>
              <w:t>Код сотрудника</w:t>
            </w:r>
          </w:p>
        </w:tc>
      </w:tr>
      <w:tr w:rsidR="00FB7701" w14:paraId="702C4F0F" w14:textId="77777777" w:rsidTr="009B3D13">
        <w:tc>
          <w:tcPr>
            <w:tcW w:w="1294" w:type="dxa"/>
          </w:tcPr>
          <w:p w14:paraId="1D5E55B7" w14:textId="77777777" w:rsidR="00FB7701" w:rsidRDefault="00FB7701" w:rsidP="009B3D13">
            <w:r>
              <w:t>Код фильма</w:t>
            </w:r>
          </w:p>
        </w:tc>
        <w:tc>
          <w:tcPr>
            <w:tcW w:w="1287" w:type="dxa"/>
          </w:tcPr>
          <w:p w14:paraId="470B0FF1" w14:textId="77777777" w:rsidR="00FB7701" w:rsidRDefault="00FB7701" w:rsidP="009B3D13"/>
        </w:tc>
        <w:tc>
          <w:tcPr>
            <w:tcW w:w="1267" w:type="dxa"/>
          </w:tcPr>
          <w:p w14:paraId="0E6F6ED0" w14:textId="77777777" w:rsidR="00FB7701" w:rsidRDefault="00FB7701" w:rsidP="009B3D13">
            <w:r>
              <w:t>+</w:t>
            </w:r>
          </w:p>
        </w:tc>
        <w:tc>
          <w:tcPr>
            <w:tcW w:w="1272" w:type="dxa"/>
          </w:tcPr>
          <w:p w14:paraId="63FAE85E" w14:textId="77777777" w:rsidR="00FB7701" w:rsidRDefault="00FB7701" w:rsidP="009B3D13">
            <w:r>
              <w:t>Числовой</w:t>
            </w:r>
          </w:p>
        </w:tc>
        <w:tc>
          <w:tcPr>
            <w:tcW w:w="1243" w:type="dxa"/>
          </w:tcPr>
          <w:p w14:paraId="2BB150F1" w14:textId="188350CC" w:rsidR="00FB7701" w:rsidRPr="00ED74E8" w:rsidRDefault="00FB7701" w:rsidP="009B3D13">
            <w:r>
              <w:t>100</w:t>
            </w:r>
          </w:p>
        </w:tc>
        <w:tc>
          <w:tcPr>
            <w:tcW w:w="1360" w:type="dxa"/>
          </w:tcPr>
          <w:p w14:paraId="4C7AEB84" w14:textId="7C608EA1" w:rsidR="00FB7701" w:rsidRDefault="00FB7701" w:rsidP="009B3D13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22AA091C" w14:textId="77777777" w:rsidR="00FB7701" w:rsidRDefault="00FB7701" w:rsidP="009B3D13">
            <w:r>
              <w:t>код фильма</w:t>
            </w:r>
          </w:p>
        </w:tc>
      </w:tr>
    </w:tbl>
    <w:p w14:paraId="4BF522D5" w14:textId="7911F03A" w:rsidR="00FB7701" w:rsidRDefault="00FB7701" w:rsidP="00FB7701">
      <w:pPr>
        <w:pStyle w:val="a5"/>
      </w:pPr>
    </w:p>
    <w:p w14:paraId="6D859E12" w14:textId="60E1AC3B" w:rsidR="00FB7701" w:rsidRDefault="00FB7701" w:rsidP="00FB7701">
      <w:pPr>
        <w:pStyle w:val="a5"/>
      </w:pPr>
      <w:proofErr w:type="gramStart"/>
      <w:r>
        <w:t>Зал(</w:t>
      </w:r>
      <w:proofErr w:type="gramEnd"/>
      <w:r w:rsidRPr="00FB7701">
        <w:rPr>
          <w:u w:val="single"/>
        </w:rPr>
        <w:t>код зала</w:t>
      </w:r>
      <w:r>
        <w:t>, название, жанр, количество мест)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"/>
        <w:gridCol w:w="1375"/>
        <w:gridCol w:w="1248"/>
        <w:gridCol w:w="1265"/>
        <w:gridCol w:w="1156"/>
        <w:gridCol w:w="1467"/>
        <w:gridCol w:w="1417"/>
      </w:tblGrid>
      <w:tr w:rsidR="00FB7701" w14:paraId="796BC0FB" w14:textId="77777777" w:rsidTr="00FB7701">
        <w:tc>
          <w:tcPr>
            <w:tcW w:w="1417" w:type="dxa"/>
          </w:tcPr>
          <w:p w14:paraId="3A0E0376" w14:textId="77777777" w:rsidR="00FB7701" w:rsidRDefault="00FB7701" w:rsidP="009B3D13">
            <w:r>
              <w:t>Зал</w:t>
            </w:r>
          </w:p>
        </w:tc>
        <w:tc>
          <w:tcPr>
            <w:tcW w:w="1375" w:type="dxa"/>
          </w:tcPr>
          <w:p w14:paraId="46A7A780" w14:textId="77777777" w:rsidR="00FB7701" w:rsidRDefault="00FB7701" w:rsidP="009B3D13">
            <w:r>
              <w:t>Первичные ключи</w:t>
            </w:r>
          </w:p>
        </w:tc>
        <w:tc>
          <w:tcPr>
            <w:tcW w:w="1248" w:type="dxa"/>
          </w:tcPr>
          <w:p w14:paraId="28D1A6FA" w14:textId="77777777" w:rsidR="00FB7701" w:rsidRDefault="00FB7701" w:rsidP="009B3D13">
            <w:r>
              <w:t>Внешние ключи</w:t>
            </w:r>
          </w:p>
        </w:tc>
        <w:tc>
          <w:tcPr>
            <w:tcW w:w="1265" w:type="dxa"/>
          </w:tcPr>
          <w:p w14:paraId="0DFF979F" w14:textId="77777777" w:rsidR="00FB7701" w:rsidRDefault="00FB7701" w:rsidP="009B3D13">
            <w:r>
              <w:t>Тип данных</w:t>
            </w:r>
          </w:p>
        </w:tc>
        <w:tc>
          <w:tcPr>
            <w:tcW w:w="1156" w:type="dxa"/>
          </w:tcPr>
          <w:p w14:paraId="2168573A" w14:textId="1641F75F" w:rsidR="00FB7701" w:rsidRDefault="00FB7701" w:rsidP="009B3D13">
            <w:r>
              <w:t>Длина</w:t>
            </w:r>
          </w:p>
        </w:tc>
        <w:tc>
          <w:tcPr>
            <w:tcW w:w="1467" w:type="dxa"/>
          </w:tcPr>
          <w:p w14:paraId="3AE702D8" w14:textId="48EF6907" w:rsidR="00FB7701" w:rsidRDefault="00FB7701" w:rsidP="009B3D13">
            <w:r>
              <w:t>Допустимое значение</w:t>
            </w:r>
          </w:p>
        </w:tc>
        <w:tc>
          <w:tcPr>
            <w:tcW w:w="1417" w:type="dxa"/>
          </w:tcPr>
          <w:p w14:paraId="4B64E9D7" w14:textId="77777777" w:rsidR="00FB7701" w:rsidRDefault="00FB7701" w:rsidP="009B3D13">
            <w:r>
              <w:t>Описание</w:t>
            </w:r>
          </w:p>
        </w:tc>
      </w:tr>
      <w:tr w:rsidR="00FB7701" w14:paraId="55E74B87" w14:textId="77777777" w:rsidTr="00FB7701">
        <w:tc>
          <w:tcPr>
            <w:tcW w:w="1417" w:type="dxa"/>
          </w:tcPr>
          <w:p w14:paraId="35D76242" w14:textId="77777777" w:rsidR="00FB7701" w:rsidRDefault="00FB7701" w:rsidP="009B3D13">
            <w:r>
              <w:t>Код зала</w:t>
            </w:r>
          </w:p>
        </w:tc>
        <w:tc>
          <w:tcPr>
            <w:tcW w:w="1375" w:type="dxa"/>
          </w:tcPr>
          <w:p w14:paraId="22E1483C" w14:textId="77777777" w:rsidR="00FB7701" w:rsidRDefault="00FB7701" w:rsidP="009B3D13">
            <w:r>
              <w:t>+</w:t>
            </w:r>
          </w:p>
        </w:tc>
        <w:tc>
          <w:tcPr>
            <w:tcW w:w="1248" w:type="dxa"/>
          </w:tcPr>
          <w:p w14:paraId="379CD980" w14:textId="77777777" w:rsidR="00FB7701" w:rsidRDefault="00FB7701" w:rsidP="009B3D13"/>
        </w:tc>
        <w:tc>
          <w:tcPr>
            <w:tcW w:w="1265" w:type="dxa"/>
          </w:tcPr>
          <w:p w14:paraId="1750C3B7" w14:textId="77777777" w:rsidR="00FB7701" w:rsidRDefault="00FB7701" w:rsidP="009B3D13">
            <w:r>
              <w:t>счётчик</w:t>
            </w:r>
          </w:p>
        </w:tc>
        <w:tc>
          <w:tcPr>
            <w:tcW w:w="1156" w:type="dxa"/>
          </w:tcPr>
          <w:p w14:paraId="10711083" w14:textId="5907E1DD" w:rsidR="00FB7701" w:rsidRDefault="00FB7701" w:rsidP="009B3D13">
            <w:r>
              <w:t>100</w:t>
            </w:r>
          </w:p>
        </w:tc>
        <w:tc>
          <w:tcPr>
            <w:tcW w:w="1467" w:type="dxa"/>
          </w:tcPr>
          <w:p w14:paraId="5C931A93" w14:textId="77777777" w:rsidR="00FB7701" w:rsidRDefault="00FB7701" w:rsidP="009B3D13">
            <w:r>
              <w:rPr>
                <w:lang w:val="en-US"/>
              </w:rPr>
              <w:t>Not null</w:t>
            </w:r>
          </w:p>
        </w:tc>
        <w:tc>
          <w:tcPr>
            <w:tcW w:w="1417" w:type="dxa"/>
          </w:tcPr>
          <w:p w14:paraId="126F60F5" w14:textId="77777777" w:rsidR="00FB7701" w:rsidRDefault="00FB7701" w:rsidP="009B3D13">
            <w:r>
              <w:t>Код зала</w:t>
            </w:r>
          </w:p>
        </w:tc>
      </w:tr>
      <w:tr w:rsidR="00FB7701" w14:paraId="3A2FF51A" w14:textId="77777777" w:rsidTr="00FB7701">
        <w:tc>
          <w:tcPr>
            <w:tcW w:w="1417" w:type="dxa"/>
          </w:tcPr>
          <w:p w14:paraId="2549608C" w14:textId="77777777" w:rsidR="00FB7701" w:rsidRDefault="00FB7701" w:rsidP="009B3D13">
            <w:r>
              <w:t xml:space="preserve">Название </w:t>
            </w:r>
          </w:p>
        </w:tc>
        <w:tc>
          <w:tcPr>
            <w:tcW w:w="1375" w:type="dxa"/>
          </w:tcPr>
          <w:p w14:paraId="0B09A0EC" w14:textId="77777777" w:rsidR="00FB7701" w:rsidRDefault="00FB7701" w:rsidP="009B3D13"/>
        </w:tc>
        <w:tc>
          <w:tcPr>
            <w:tcW w:w="1248" w:type="dxa"/>
          </w:tcPr>
          <w:p w14:paraId="0B6F2AD8" w14:textId="77777777" w:rsidR="00FB7701" w:rsidRDefault="00FB7701" w:rsidP="009B3D13"/>
        </w:tc>
        <w:tc>
          <w:tcPr>
            <w:tcW w:w="1265" w:type="dxa"/>
          </w:tcPr>
          <w:p w14:paraId="42CB6148" w14:textId="77777777" w:rsidR="00FB7701" w:rsidRDefault="00FB7701" w:rsidP="009B3D13">
            <w:r>
              <w:t>Короткий текст</w:t>
            </w:r>
          </w:p>
        </w:tc>
        <w:tc>
          <w:tcPr>
            <w:tcW w:w="1156" w:type="dxa"/>
          </w:tcPr>
          <w:p w14:paraId="0F5FE592" w14:textId="5C9369A4" w:rsidR="00FB7701" w:rsidRDefault="00FB7701" w:rsidP="009B3D13">
            <w:r>
              <w:t>25</w:t>
            </w:r>
          </w:p>
        </w:tc>
        <w:tc>
          <w:tcPr>
            <w:tcW w:w="1467" w:type="dxa"/>
          </w:tcPr>
          <w:p w14:paraId="6CF6C06B" w14:textId="77777777" w:rsidR="00FB7701" w:rsidRDefault="00FB7701" w:rsidP="009B3D13"/>
        </w:tc>
        <w:tc>
          <w:tcPr>
            <w:tcW w:w="1417" w:type="dxa"/>
          </w:tcPr>
          <w:p w14:paraId="5140B36B" w14:textId="77777777" w:rsidR="00FB7701" w:rsidRDefault="00FB7701" w:rsidP="009B3D13">
            <w:r>
              <w:t>Название зала</w:t>
            </w:r>
          </w:p>
        </w:tc>
      </w:tr>
      <w:tr w:rsidR="00FB7701" w14:paraId="115C74CF" w14:textId="77777777" w:rsidTr="00FB7701">
        <w:tc>
          <w:tcPr>
            <w:tcW w:w="1417" w:type="dxa"/>
          </w:tcPr>
          <w:p w14:paraId="5CDAA921" w14:textId="77777777" w:rsidR="00FB7701" w:rsidRDefault="00FB7701" w:rsidP="009B3D13">
            <w:r>
              <w:t>жанр</w:t>
            </w:r>
          </w:p>
        </w:tc>
        <w:tc>
          <w:tcPr>
            <w:tcW w:w="1375" w:type="dxa"/>
          </w:tcPr>
          <w:p w14:paraId="4B974A27" w14:textId="77777777" w:rsidR="00FB7701" w:rsidRDefault="00FB7701" w:rsidP="009B3D13"/>
        </w:tc>
        <w:tc>
          <w:tcPr>
            <w:tcW w:w="1248" w:type="dxa"/>
          </w:tcPr>
          <w:p w14:paraId="06049AFB" w14:textId="77777777" w:rsidR="00FB7701" w:rsidRDefault="00FB7701" w:rsidP="009B3D13"/>
        </w:tc>
        <w:tc>
          <w:tcPr>
            <w:tcW w:w="1265" w:type="dxa"/>
          </w:tcPr>
          <w:p w14:paraId="79BA365E" w14:textId="77777777" w:rsidR="00FB7701" w:rsidRDefault="00FB7701" w:rsidP="009B3D13">
            <w:r>
              <w:t xml:space="preserve">Короткий </w:t>
            </w:r>
          </w:p>
        </w:tc>
        <w:tc>
          <w:tcPr>
            <w:tcW w:w="1156" w:type="dxa"/>
          </w:tcPr>
          <w:p w14:paraId="77C4B446" w14:textId="77777777" w:rsidR="00FB7701" w:rsidRDefault="00FB7701" w:rsidP="009B3D13">
            <w:r>
              <w:t>25</w:t>
            </w:r>
          </w:p>
        </w:tc>
        <w:tc>
          <w:tcPr>
            <w:tcW w:w="1467" w:type="dxa"/>
          </w:tcPr>
          <w:p w14:paraId="5044D2A5" w14:textId="77777777" w:rsidR="00FB7701" w:rsidRDefault="00FB7701" w:rsidP="009B3D13"/>
        </w:tc>
        <w:tc>
          <w:tcPr>
            <w:tcW w:w="1417" w:type="dxa"/>
          </w:tcPr>
          <w:p w14:paraId="7B51EF76" w14:textId="77777777" w:rsidR="00FB7701" w:rsidRDefault="00FB7701" w:rsidP="009B3D13">
            <w:r>
              <w:t>Жанр зала</w:t>
            </w:r>
          </w:p>
        </w:tc>
      </w:tr>
      <w:tr w:rsidR="00FB7701" w14:paraId="7964A343" w14:textId="77777777" w:rsidTr="00FB7701">
        <w:tc>
          <w:tcPr>
            <w:tcW w:w="1417" w:type="dxa"/>
          </w:tcPr>
          <w:p w14:paraId="22F9F541" w14:textId="77777777" w:rsidR="00FB7701" w:rsidRDefault="00FB7701" w:rsidP="009B3D13">
            <w:r>
              <w:lastRenderedPageBreak/>
              <w:t>Количество мест</w:t>
            </w:r>
          </w:p>
        </w:tc>
        <w:tc>
          <w:tcPr>
            <w:tcW w:w="1375" w:type="dxa"/>
          </w:tcPr>
          <w:p w14:paraId="6A428019" w14:textId="77777777" w:rsidR="00FB7701" w:rsidRDefault="00FB7701" w:rsidP="009B3D13"/>
        </w:tc>
        <w:tc>
          <w:tcPr>
            <w:tcW w:w="1248" w:type="dxa"/>
          </w:tcPr>
          <w:p w14:paraId="143935D9" w14:textId="77777777" w:rsidR="00FB7701" w:rsidRDefault="00FB7701" w:rsidP="009B3D13"/>
        </w:tc>
        <w:tc>
          <w:tcPr>
            <w:tcW w:w="1265" w:type="dxa"/>
          </w:tcPr>
          <w:p w14:paraId="71D3757C" w14:textId="77777777" w:rsidR="00FB7701" w:rsidRDefault="00FB7701" w:rsidP="009B3D13">
            <w:r>
              <w:t>числовой</w:t>
            </w:r>
          </w:p>
        </w:tc>
        <w:tc>
          <w:tcPr>
            <w:tcW w:w="1156" w:type="dxa"/>
          </w:tcPr>
          <w:p w14:paraId="584F03F7" w14:textId="34D4C862" w:rsidR="00FB7701" w:rsidRDefault="00FB7701" w:rsidP="009B3D13">
            <w:r>
              <w:t>255</w:t>
            </w:r>
          </w:p>
        </w:tc>
        <w:tc>
          <w:tcPr>
            <w:tcW w:w="1467" w:type="dxa"/>
          </w:tcPr>
          <w:p w14:paraId="6A58068D" w14:textId="77777777" w:rsidR="00FB7701" w:rsidRDefault="00FB7701" w:rsidP="009B3D13"/>
        </w:tc>
        <w:tc>
          <w:tcPr>
            <w:tcW w:w="1417" w:type="dxa"/>
          </w:tcPr>
          <w:p w14:paraId="4E0037AC" w14:textId="77777777" w:rsidR="00FB7701" w:rsidRDefault="00FB7701" w:rsidP="009B3D13">
            <w:r>
              <w:t>Количество мест в зале</w:t>
            </w:r>
          </w:p>
        </w:tc>
      </w:tr>
    </w:tbl>
    <w:p w14:paraId="19AA982F" w14:textId="251B7AA5" w:rsidR="00FB7701" w:rsidRDefault="00FB7701" w:rsidP="00185635">
      <w:pPr>
        <w:spacing w:line="360" w:lineRule="auto"/>
        <w:jc w:val="both"/>
        <w:rPr>
          <w:bCs/>
        </w:rPr>
      </w:pPr>
      <w:r w:rsidRPr="00FB7701">
        <w:rPr>
          <w:bCs/>
          <w:noProof/>
        </w:rPr>
        <w:drawing>
          <wp:anchor distT="0" distB="0" distL="114300" distR="114300" simplePos="0" relativeHeight="251661312" behindDoc="0" locked="0" layoutInCell="1" allowOverlap="1" wp14:anchorId="61E94262" wp14:editId="6D1A72D1">
            <wp:simplePos x="0" y="0"/>
            <wp:positionH relativeFrom="column">
              <wp:posOffset>444409</wp:posOffset>
            </wp:positionH>
            <wp:positionV relativeFrom="paragraph">
              <wp:posOffset>453</wp:posOffset>
            </wp:positionV>
            <wp:extent cx="4408486" cy="5975985"/>
            <wp:effectExtent l="0" t="0" r="0" b="5715"/>
            <wp:wrapThrough wrapText="bothSides">
              <wp:wrapPolygon edited="0">
                <wp:start x="0" y="0"/>
                <wp:lineTo x="0" y="21552"/>
                <wp:lineTo x="21469" y="21552"/>
                <wp:lineTo x="2146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728" t="1238" r="14057" b="1667"/>
                    <a:stretch/>
                  </pic:blipFill>
                  <pic:spPr bwMode="auto">
                    <a:xfrm>
                      <a:off x="0" y="0"/>
                      <a:ext cx="4408486" cy="597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D0C4D" w14:textId="74E301DF" w:rsidR="00FB7701" w:rsidRPr="00FB7701" w:rsidRDefault="00FB7701" w:rsidP="00185635">
      <w:pPr>
        <w:spacing w:line="360" w:lineRule="auto"/>
        <w:jc w:val="both"/>
        <w:rPr>
          <w:bCs/>
        </w:rPr>
      </w:pPr>
    </w:p>
    <w:p w14:paraId="22CC959D" w14:textId="77777777" w:rsidR="00DB5AC7" w:rsidRDefault="00DB5AC7" w:rsidP="00185635">
      <w:pPr>
        <w:spacing w:line="360" w:lineRule="auto"/>
        <w:jc w:val="both"/>
        <w:rPr>
          <w:b/>
        </w:rPr>
      </w:pPr>
    </w:p>
    <w:p w14:paraId="630859E9" w14:textId="77777777" w:rsidR="00DB5AC7" w:rsidRDefault="00DB5AC7" w:rsidP="00185635">
      <w:pPr>
        <w:spacing w:line="360" w:lineRule="auto"/>
        <w:jc w:val="both"/>
        <w:rPr>
          <w:b/>
        </w:rPr>
      </w:pPr>
    </w:p>
    <w:p w14:paraId="678C1C6B" w14:textId="77777777" w:rsidR="00DB5AC7" w:rsidRDefault="00DB5AC7" w:rsidP="00185635">
      <w:pPr>
        <w:spacing w:line="360" w:lineRule="auto"/>
        <w:jc w:val="both"/>
        <w:rPr>
          <w:b/>
        </w:rPr>
      </w:pPr>
    </w:p>
    <w:p w14:paraId="65946C17" w14:textId="77777777" w:rsidR="00DB5AC7" w:rsidRDefault="00DB5AC7" w:rsidP="00185635">
      <w:pPr>
        <w:spacing w:line="360" w:lineRule="auto"/>
        <w:jc w:val="both"/>
        <w:rPr>
          <w:b/>
        </w:rPr>
      </w:pPr>
    </w:p>
    <w:p w14:paraId="46F3DC29" w14:textId="77777777" w:rsidR="00DB5AC7" w:rsidRDefault="00DB5AC7" w:rsidP="00185635">
      <w:pPr>
        <w:spacing w:line="360" w:lineRule="auto"/>
        <w:jc w:val="both"/>
        <w:rPr>
          <w:b/>
        </w:rPr>
      </w:pPr>
    </w:p>
    <w:p w14:paraId="25A6FFF8" w14:textId="77777777" w:rsidR="00DB5AC7" w:rsidRDefault="00DB5AC7" w:rsidP="00185635">
      <w:pPr>
        <w:spacing w:line="360" w:lineRule="auto"/>
        <w:jc w:val="both"/>
        <w:rPr>
          <w:b/>
        </w:rPr>
      </w:pPr>
    </w:p>
    <w:p w14:paraId="041DB147" w14:textId="77777777" w:rsidR="00DB5AC7" w:rsidRDefault="00DB5AC7" w:rsidP="00185635">
      <w:pPr>
        <w:spacing w:line="360" w:lineRule="auto"/>
        <w:jc w:val="both"/>
        <w:rPr>
          <w:b/>
        </w:rPr>
      </w:pPr>
    </w:p>
    <w:p w14:paraId="1D5C550E" w14:textId="77777777" w:rsidR="00DB5AC7" w:rsidRDefault="00DB5AC7" w:rsidP="00185635">
      <w:pPr>
        <w:spacing w:line="360" w:lineRule="auto"/>
        <w:jc w:val="both"/>
        <w:rPr>
          <w:b/>
        </w:rPr>
      </w:pPr>
    </w:p>
    <w:p w14:paraId="461889D5" w14:textId="77777777" w:rsidR="00DB5AC7" w:rsidRDefault="00DB5AC7" w:rsidP="00185635">
      <w:pPr>
        <w:spacing w:line="360" w:lineRule="auto"/>
        <w:jc w:val="both"/>
        <w:rPr>
          <w:b/>
        </w:rPr>
      </w:pPr>
    </w:p>
    <w:p w14:paraId="7B056EC6" w14:textId="77777777" w:rsidR="00DB5AC7" w:rsidRDefault="00DB5AC7" w:rsidP="00185635">
      <w:pPr>
        <w:spacing w:line="360" w:lineRule="auto"/>
        <w:jc w:val="both"/>
        <w:rPr>
          <w:b/>
        </w:rPr>
      </w:pPr>
    </w:p>
    <w:p w14:paraId="79F88B14" w14:textId="77777777" w:rsidR="00DB5AC7" w:rsidRDefault="00DB5AC7" w:rsidP="00185635">
      <w:pPr>
        <w:spacing w:line="360" w:lineRule="auto"/>
        <w:jc w:val="both"/>
        <w:rPr>
          <w:b/>
        </w:rPr>
      </w:pPr>
    </w:p>
    <w:p w14:paraId="47617535" w14:textId="77777777" w:rsidR="00DB5AC7" w:rsidRDefault="00DB5AC7" w:rsidP="00185635">
      <w:pPr>
        <w:spacing w:line="360" w:lineRule="auto"/>
        <w:jc w:val="both"/>
        <w:rPr>
          <w:b/>
        </w:rPr>
      </w:pPr>
    </w:p>
    <w:p w14:paraId="4F58C0E7" w14:textId="77777777" w:rsidR="00DB5AC7" w:rsidRDefault="00DB5AC7" w:rsidP="00185635">
      <w:pPr>
        <w:spacing w:line="360" w:lineRule="auto"/>
        <w:jc w:val="both"/>
        <w:rPr>
          <w:b/>
        </w:rPr>
      </w:pPr>
    </w:p>
    <w:p w14:paraId="198F49F8" w14:textId="77777777" w:rsidR="00DB5AC7" w:rsidRDefault="00DB5AC7" w:rsidP="00185635">
      <w:pPr>
        <w:spacing w:line="360" w:lineRule="auto"/>
        <w:jc w:val="both"/>
        <w:rPr>
          <w:b/>
        </w:rPr>
      </w:pPr>
    </w:p>
    <w:p w14:paraId="35D7BCAD" w14:textId="77777777" w:rsidR="00DB5AC7" w:rsidRDefault="00DB5AC7" w:rsidP="00185635">
      <w:pPr>
        <w:spacing w:line="360" w:lineRule="auto"/>
        <w:jc w:val="both"/>
        <w:rPr>
          <w:b/>
        </w:rPr>
      </w:pPr>
    </w:p>
    <w:p w14:paraId="07E71199" w14:textId="77777777" w:rsidR="00DB5AC7" w:rsidRDefault="00DB5AC7" w:rsidP="00185635">
      <w:pPr>
        <w:spacing w:line="360" w:lineRule="auto"/>
        <w:jc w:val="both"/>
        <w:rPr>
          <w:b/>
        </w:rPr>
      </w:pPr>
    </w:p>
    <w:p w14:paraId="3D4FD691" w14:textId="77777777" w:rsidR="00DB5AC7" w:rsidRDefault="00DB5AC7" w:rsidP="00185635">
      <w:pPr>
        <w:spacing w:line="360" w:lineRule="auto"/>
        <w:jc w:val="both"/>
        <w:rPr>
          <w:b/>
        </w:rPr>
      </w:pPr>
    </w:p>
    <w:p w14:paraId="58B413D9" w14:textId="77777777" w:rsidR="00DB5AC7" w:rsidRDefault="00DB5AC7" w:rsidP="00185635">
      <w:pPr>
        <w:spacing w:line="360" w:lineRule="auto"/>
        <w:jc w:val="both"/>
        <w:rPr>
          <w:b/>
        </w:rPr>
      </w:pPr>
    </w:p>
    <w:p w14:paraId="7A5330EA" w14:textId="77777777" w:rsidR="00DB5AC7" w:rsidRDefault="00DB5AC7" w:rsidP="00185635">
      <w:pPr>
        <w:spacing w:line="360" w:lineRule="auto"/>
        <w:jc w:val="both"/>
        <w:rPr>
          <w:b/>
        </w:rPr>
      </w:pPr>
    </w:p>
    <w:p w14:paraId="60902BDE" w14:textId="77777777" w:rsidR="00DB5AC7" w:rsidRDefault="00DB5AC7" w:rsidP="00185635">
      <w:pPr>
        <w:spacing w:line="360" w:lineRule="auto"/>
        <w:jc w:val="both"/>
        <w:rPr>
          <w:b/>
        </w:rPr>
      </w:pPr>
    </w:p>
    <w:p w14:paraId="2B1F80BF" w14:textId="5952E480" w:rsidR="00DB5AC7" w:rsidRDefault="00DB5AC7" w:rsidP="00185635">
      <w:pPr>
        <w:spacing w:line="360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3FA6E" wp14:editId="5C14DDB0">
                <wp:simplePos x="0" y="0"/>
                <wp:positionH relativeFrom="page">
                  <wp:align>center</wp:align>
                </wp:positionH>
                <wp:positionV relativeFrom="paragraph">
                  <wp:posOffset>210185</wp:posOffset>
                </wp:positionV>
                <wp:extent cx="4408170" cy="635"/>
                <wp:effectExtent l="0" t="0" r="0" b="2540"/>
                <wp:wrapThrough wrapText="bothSides">
                  <wp:wrapPolygon edited="0">
                    <wp:start x="0" y="0"/>
                    <wp:lineTo x="0" y="20420"/>
                    <wp:lineTo x="21469" y="20420"/>
                    <wp:lineTo x="21469" y="0"/>
                    <wp:lineTo x="0" y="0"/>
                  </wp:wrapPolygon>
                </wp:wrapThrough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13BAA0" w14:textId="6F937CE5" w:rsidR="00FB7701" w:rsidRPr="00FB7701" w:rsidRDefault="00FB7701" w:rsidP="00FB7701">
                            <w:pPr>
                              <w:pStyle w:val="ae"/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B770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FB770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B770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FB770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FB7701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FB770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B770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Инфологическая модель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3FA6E" id="Надпись 7" o:spid="_x0000_s1027" type="#_x0000_t202" style="position:absolute;left:0;text-align:left;margin-left:0;margin-top:16.55pt;width:347.1pt;height:.05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" stroked="f">
                <v:textbox style="mso-fit-shape-to-text:t" inset="0,0,0,0">
                  <w:txbxContent>
                    <w:p w14:paraId="2013BAA0" w14:textId="6F937CE5" w:rsidR="00FB7701" w:rsidRPr="00FB7701" w:rsidRDefault="00FB7701" w:rsidP="00FB7701">
                      <w:pPr>
                        <w:pStyle w:val="ae"/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FB770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FB7701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FB7701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FB7701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FB7701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FB7701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FB770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Инфологическая модель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3A1C4880" w14:textId="35A848FC" w:rsidR="00DB5AC7" w:rsidRDefault="00DB5AC7" w:rsidP="00185635">
      <w:pPr>
        <w:spacing w:line="360" w:lineRule="auto"/>
        <w:jc w:val="both"/>
        <w:rPr>
          <w:b/>
        </w:rPr>
      </w:pPr>
    </w:p>
    <w:p w14:paraId="6D582D29" w14:textId="61807E6A" w:rsidR="00DB5AC7" w:rsidRDefault="00DB5AC7" w:rsidP="00185635">
      <w:pPr>
        <w:spacing w:line="360" w:lineRule="auto"/>
        <w:jc w:val="both"/>
        <w:rPr>
          <w:b/>
        </w:rPr>
      </w:pPr>
    </w:p>
    <w:p w14:paraId="49FB1040" w14:textId="633B992D" w:rsidR="00DB5AC7" w:rsidRDefault="00DB5AC7" w:rsidP="00185635">
      <w:pPr>
        <w:spacing w:line="360" w:lineRule="auto"/>
        <w:jc w:val="both"/>
        <w:rPr>
          <w:b/>
        </w:rPr>
      </w:pPr>
    </w:p>
    <w:p w14:paraId="4DE583FE" w14:textId="278984F4" w:rsidR="00185635" w:rsidRDefault="00185635" w:rsidP="00185635">
      <w:pPr>
        <w:spacing w:line="360" w:lineRule="auto"/>
        <w:jc w:val="both"/>
        <w:rPr>
          <w:b/>
        </w:rPr>
      </w:pPr>
    </w:p>
    <w:p w14:paraId="61BE3A36" w14:textId="118BBF86" w:rsidR="00DB5AC7" w:rsidRDefault="00DB5AC7" w:rsidP="00185635">
      <w:pPr>
        <w:spacing w:line="360" w:lineRule="auto"/>
        <w:jc w:val="both"/>
        <w:rPr>
          <w:b/>
        </w:rPr>
      </w:pPr>
    </w:p>
    <w:p w14:paraId="393F4229" w14:textId="4AD9E780" w:rsidR="00DB5AC7" w:rsidRDefault="00DB5AC7" w:rsidP="00185635">
      <w:pPr>
        <w:spacing w:line="360" w:lineRule="auto"/>
        <w:jc w:val="both"/>
        <w:rPr>
          <w:b/>
        </w:rPr>
      </w:pPr>
    </w:p>
    <w:p w14:paraId="2492F3B7" w14:textId="349C81A2" w:rsidR="00DB5AC7" w:rsidRDefault="00DB5AC7" w:rsidP="00185635">
      <w:pPr>
        <w:spacing w:line="360" w:lineRule="auto"/>
        <w:jc w:val="both"/>
        <w:rPr>
          <w:b/>
        </w:rPr>
      </w:pPr>
    </w:p>
    <w:p w14:paraId="7325E8A2" w14:textId="105A8551" w:rsidR="00DB5AC7" w:rsidRDefault="00DB5AC7" w:rsidP="00185635">
      <w:pPr>
        <w:spacing w:line="360" w:lineRule="auto"/>
        <w:jc w:val="both"/>
        <w:rPr>
          <w:b/>
        </w:rPr>
      </w:pPr>
    </w:p>
    <w:p w14:paraId="7BB92EA4" w14:textId="77777777" w:rsidR="00DB5AC7" w:rsidRPr="00185635" w:rsidRDefault="00DB5AC7" w:rsidP="00185635">
      <w:pPr>
        <w:spacing w:line="360" w:lineRule="auto"/>
        <w:jc w:val="both"/>
        <w:rPr>
          <w:b/>
        </w:rPr>
      </w:pPr>
    </w:p>
    <w:p w14:paraId="4C2FDC86" w14:textId="19A7AC22" w:rsidR="00185635" w:rsidRPr="0078343B" w:rsidRDefault="00185635" w:rsidP="0078343B">
      <w:pPr>
        <w:pStyle w:val="a5"/>
        <w:numPr>
          <w:ilvl w:val="0"/>
          <w:numId w:val="13"/>
        </w:numPr>
        <w:spacing w:line="360" w:lineRule="auto"/>
        <w:jc w:val="both"/>
        <w:rPr>
          <w:b/>
        </w:rPr>
      </w:pPr>
      <w:r w:rsidRPr="0078343B">
        <w:rPr>
          <w:b/>
        </w:rPr>
        <w:lastRenderedPageBreak/>
        <w:t>ПОСТРОЕНИЕ РЕЛЯЦИОННОЙ МОДЕЛИ ДАННЫХ, РАЗРАБОТКА БАЗЫ ДАННЫХ И ЗАПРОСОВ К НЕЙ (</w:t>
      </w:r>
      <w:r w:rsidRPr="0078343B">
        <w:rPr>
          <w:bCs/>
        </w:rPr>
        <w:t>Разработать БД, в соответствии с заданием</w:t>
      </w:r>
      <w:r w:rsidR="00741C06" w:rsidRPr="0078343B">
        <w:rPr>
          <w:bCs/>
        </w:rPr>
        <w:t>. Создавать новые таблицы или добавлять новые поля в таблицы ЗАПРЕЩЕНО</w:t>
      </w:r>
      <w:r w:rsidRPr="0078343B">
        <w:rPr>
          <w:b/>
        </w:rPr>
        <w:t>).</w:t>
      </w:r>
    </w:p>
    <w:p w14:paraId="624E31AE" w14:textId="47B27C7D" w:rsidR="00185635" w:rsidRDefault="00185635" w:rsidP="00185635">
      <w:pPr>
        <w:spacing w:line="360" w:lineRule="auto"/>
        <w:jc w:val="both"/>
        <w:rPr>
          <w:b/>
        </w:rPr>
      </w:pPr>
    </w:p>
    <w:p w14:paraId="5B367A31" w14:textId="5CB2BB91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7B818F62" w14:textId="1C2D5CE7" w:rsidR="00185635" w:rsidRPr="00A036BF" w:rsidRDefault="00185635" w:rsidP="0078343B">
      <w:pPr>
        <w:pStyle w:val="a5"/>
        <w:numPr>
          <w:ilvl w:val="0"/>
          <w:numId w:val="13"/>
        </w:numPr>
        <w:spacing w:line="360" w:lineRule="auto"/>
        <w:jc w:val="both"/>
        <w:rPr>
          <w:b/>
        </w:rPr>
      </w:pPr>
      <w:r w:rsidRPr="0078343B">
        <w:rPr>
          <w:b/>
        </w:rPr>
        <w:t xml:space="preserve">РАБОТА С СИСТЕМОЙ КОНТРОЛЯ ВЕРСИЙ </w:t>
      </w:r>
      <w:r w:rsidRPr="0078343B">
        <w:rPr>
          <w:b/>
          <w:lang w:val="en-US"/>
        </w:rPr>
        <w:t>GIT</w:t>
      </w:r>
      <w:r w:rsidRPr="0078343B">
        <w:rPr>
          <w:b/>
        </w:rPr>
        <w:t xml:space="preserve"> </w:t>
      </w:r>
      <w:r w:rsidRPr="0078343B">
        <w:rPr>
          <w:bCs/>
        </w:rPr>
        <w:t xml:space="preserve">(Осуществить сопровождение выполнения заданий в системе контроля версий </w:t>
      </w:r>
      <w:r w:rsidRPr="0078343B">
        <w:rPr>
          <w:bCs/>
          <w:lang w:val="en-US" w:bidi="ru-RU"/>
        </w:rPr>
        <w:t>Git</w:t>
      </w:r>
      <w:r w:rsidRPr="0078343B">
        <w:rPr>
          <w:bCs/>
          <w:lang w:bidi="ru-RU"/>
        </w:rPr>
        <w:t xml:space="preserve">. </w:t>
      </w:r>
      <w:r w:rsidRPr="0078343B">
        <w:rPr>
          <w:bCs/>
        </w:rPr>
        <w:t>Создавать новую ветку для каждого раздела итогового проекта).</w:t>
      </w:r>
    </w:p>
    <w:p w14:paraId="1351CFE7" w14:textId="389FB9C4" w:rsidR="00A036BF" w:rsidRPr="00A036BF" w:rsidRDefault="00A036BF" w:rsidP="00A036BF">
      <w:pPr>
        <w:pStyle w:val="a5"/>
        <w:spacing w:line="360" w:lineRule="auto"/>
        <w:jc w:val="both"/>
        <w:rPr>
          <w:bCs/>
        </w:rPr>
      </w:pPr>
      <w:r>
        <w:rPr>
          <w:bCs/>
        </w:rPr>
        <w:t>Ссылка на репозиторий-</w:t>
      </w:r>
      <w:r w:rsidRPr="00A036BF">
        <w:rPr>
          <w:bCs/>
        </w:rPr>
        <w:t>https://github.com/VorobushekEiska/praktica</w:t>
      </w:r>
    </w:p>
    <w:p w14:paraId="36778C05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70F924" w14:textId="487EEAAB" w:rsidR="00185635" w:rsidRPr="0078343B" w:rsidRDefault="00185635" w:rsidP="0078343B">
      <w:pPr>
        <w:pStyle w:val="a5"/>
        <w:numPr>
          <w:ilvl w:val="0"/>
          <w:numId w:val="13"/>
        </w:numPr>
        <w:spacing w:line="360" w:lineRule="auto"/>
        <w:jc w:val="both"/>
        <w:rPr>
          <w:b/>
        </w:rPr>
      </w:pPr>
      <w:r w:rsidRPr="0078343B">
        <w:rPr>
          <w:b/>
        </w:rPr>
        <w:t xml:space="preserve">АНАЛИЗ ПРОДЕЛАННОЙ РАБОТЫ. </w:t>
      </w:r>
      <w:r w:rsidRPr="0078343B">
        <w:rPr>
          <w:bCs/>
        </w:rPr>
        <w:t>В заключении дается краткий анализ учебной практики:</w:t>
      </w:r>
    </w:p>
    <w:p w14:paraId="2512BC76" w14:textId="750EDEAF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1. 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5AD4C14C" w14:textId="72A6484F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2. 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03432CD3" w14:textId="35DFBCF8" w:rsidR="008A443D" w:rsidRPr="00185635" w:rsidRDefault="00185635" w:rsidP="008A443D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3. Предложения и пожелания по улучшению организации практики.</w:t>
      </w:r>
    </w:p>
    <w:p w14:paraId="431B4AD5" w14:textId="77777777" w:rsidR="008A443D" w:rsidRPr="008A443D" w:rsidRDefault="008A443D" w:rsidP="008A443D">
      <w:pPr>
        <w:pStyle w:val="a5"/>
        <w:numPr>
          <w:ilvl w:val="0"/>
          <w:numId w:val="30"/>
        </w:numPr>
        <w:spacing w:line="360" w:lineRule="auto"/>
        <w:jc w:val="both"/>
      </w:pPr>
      <w:r w:rsidRPr="008A443D">
        <w:t>Я не скажу, что я столкнулся с проблемами, а больше было сложностей с изучение нового материала и повторением то, чего забыл во время учебного процесса.</w:t>
      </w:r>
    </w:p>
    <w:p w14:paraId="09129F5B" w14:textId="77777777" w:rsidR="008A443D" w:rsidRPr="008A443D" w:rsidRDefault="008A443D" w:rsidP="008A443D">
      <w:pPr>
        <w:pStyle w:val="a5"/>
        <w:numPr>
          <w:ilvl w:val="0"/>
          <w:numId w:val="30"/>
        </w:numPr>
        <w:spacing w:line="360" w:lineRule="auto"/>
        <w:jc w:val="both"/>
      </w:pPr>
      <w:r w:rsidRPr="008A443D">
        <w:t>Лично мне практика дала грамотное составление своего рабочего времени, чтобы всё успеть в срок. Так же практика дала опыт коммуникации в коллективе.</w:t>
      </w:r>
    </w:p>
    <w:p w14:paraId="2A782599" w14:textId="62A6643A" w:rsidR="008A443D" w:rsidRPr="008A443D" w:rsidRDefault="008A443D" w:rsidP="008A443D">
      <w:pPr>
        <w:pStyle w:val="a5"/>
        <w:numPr>
          <w:ilvl w:val="0"/>
          <w:numId w:val="30"/>
        </w:numPr>
        <w:spacing w:line="360" w:lineRule="auto"/>
        <w:jc w:val="both"/>
      </w:pPr>
      <w:r w:rsidRPr="008A443D">
        <w:t xml:space="preserve">Лично я бы хотел более прохладный кабинет, так как сейчас активное солнце и очень жарко, а также хотелось бы иметь сеть с помощью </w:t>
      </w:r>
      <w:proofErr w:type="spellStart"/>
      <w:r w:rsidRPr="008A443D">
        <w:rPr>
          <w:lang w:val="en-US"/>
        </w:rPr>
        <w:t>rj</w:t>
      </w:r>
      <w:proofErr w:type="spellEnd"/>
      <w:r w:rsidRPr="008A443D">
        <w:t xml:space="preserve">-45 или роутера для подключения </w:t>
      </w:r>
      <w:r w:rsidRPr="008A443D">
        <w:rPr>
          <w:lang w:val="en-US"/>
        </w:rPr>
        <w:t>WIFI</w:t>
      </w:r>
      <w:r w:rsidRPr="008A443D">
        <w:t>, так как поиск забытого или изучение нового материала бывал крайне труден из-за медленного интернета.</w:t>
      </w:r>
    </w:p>
    <w:p w14:paraId="4F0D4DDD" w14:textId="2B729ACE" w:rsidR="00185635" w:rsidRPr="00185635" w:rsidRDefault="00185635" w:rsidP="00507A36">
      <w:pPr>
        <w:ind w:left="4962"/>
        <w:rPr>
          <w:bCs/>
        </w:rPr>
      </w:pPr>
    </w:p>
    <w:sectPr w:rsidR="00185635" w:rsidRPr="00185635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E6AB8"/>
    <w:multiLevelType w:val="hybridMultilevel"/>
    <w:tmpl w:val="A2761F5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754D3"/>
    <w:multiLevelType w:val="hybridMultilevel"/>
    <w:tmpl w:val="E6EC8FD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A337A2"/>
    <w:multiLevelType w:val="hybridMultilevel"/>
    <w:tmpl w:val="E1E6D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0D82E9F"/>
    <w:multiLevelType w:val="hybridMultilevel"/>
    <w:tmpl w:val="7A46443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30C39BE"/>
    <w:multiLevelType w:val="multilevel"/>
    <w:tmpl w:val="BA7E20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8580D"/>
    <w:multiLevelType w:val="hybridMultilevel"/>
    <w:tmpl w:val="E9C24C90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14534"/>
    <w:multiLevelType w:val="hybridMultilevel"/>
    <w:tmpl w:val="23864A6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0BF16A0"/>
    <w:multiLevelType w:val="hybridMultilevel"/>
    <w:tmpl w:val="357EA4D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9CA00E2"/>
    <w:multiLevelType w:val="hybridMultilevel"/>
    <w:tmpl w:val="12B4019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4AB162B"/>
    <w:multiLevelType w:val="hybridMultilevel"/>
    <w:tmpl w:val="2D44DF6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8BF11F1"/>
    <w:multiLevelType w:val="hybridMultilevel"/>
    <w:tmpl w:val="10FA8548"/>
    <w:lvl w:ilvl="0" w:tplc="ACA483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F32C0D"/>
    <w:multiLevelType w:val="hybridMultilevel"/>
    <w:tmpl w:val="70027C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8"/>
  </w:num>
  <w:num w:numId="4">
    <w:abstractNumId w:val="27"/>
  </w:num>
  <w:num w:numId="5">
    <w:abstractNumId w:val="21"/>
  </w:num>
  <w:num w:numId="6">
    <w:abstractNumId w:val="15"/>
  </w:num>
  <w:num w:numId="7">
    <w:abstractNumId w:val="2"/>
  </w:num>
  <w:num w:numId="8">
    <w:abstractNumId w:val="8"/>
  </w:num>
  <w:num w:numId="9">
    <w:abstractNumId w:val="14"/>
  </w:num>
  <w:num w:numId="10">
    <w:abstractNumId w:val="22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9"/>
  </w:num>
  <w:num w:numId="15">
    <w:abstractNumId w:val="24"/>
  </w:num>
  <w:num w:numId="16">
    <w:abstractNumId w:val="7"/>
  </w:num>
  <w:num w:numId="17">
    <w:abstractNumId w:val="20"/>
  </w:num>
  <w:num w:numId="18">
    <w:abstractNumId w:val="26"/>
  </w:num>
  <w:num w:numId="19">
    <w:abstractNumId w:val="1"/>
  </w:num>
  <w:num w:numId="20">
    <w:abstractNumId w:val="4"/>
  </w:num>
  <w:num w:numId="21">
    <w:abstractNumId w:val="25"/>
  </w:num>
  <w:num w:numId="22">
    <w:abstractNumId w:val="3"/>
  </w:num>
  <w:num w:numId="23">
    <w:abstractNumId w:val="6"/>
  </w:num>
  <w:num w:numId="24">
    <w:abstractNumId w:val="18"/>
  </w:num>
  <w:num w:numId="25">
    <w:abstractNumId w:val="17"/>
  </w:num>
  <w:num w:numId="26">
    <w:abstractNumId w:val="16"/>
  </w:num>
  <w:num w:numId="27">
    <w:abstractNumId w:val="11"/>
  </w:num>
  <w:num w:numId="28">
    <w:abstractNumId w:val="29"/>
  </w:num>
  <w:num w:numId="29">
    <w:abstractNumId w:val="1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14F6F"/>
    <w:rsid w:val="00067475"/>
    <w:rsid w:val="001000E6"/>
    <w:rsid w:val="00111105"/>
    <w:rsid w:val="00111513"/>
    <w:rsid w:val="001159A5"/>
    <w:rsid w:val="0013450F"/>
    <w:rsid w:val="00163050"/>
    <w:rsid w:val="00185635"/>
    <w:rsid w:val="001E43B6"/>
    <w:rsid w:val="00255875"/>
    <w:rsid w:val="0027764F"/>
    <w:rsid w:val="002A01BA"/>
    <w:rsid w:val="00317608"/>
    <w:rsid w:val="00345B4C"/>
    <w:rsid w:val="00381E98"/>
    <w:rsid w:val="003B2B8B"/>
    <w:rsid w:val="003D3B22"/>
    <w:rsid w:val="00436732"/>
    <w:rsid w:val="0044266E"/>
    <w:rsid w:val="004C1435"/>
    <w:rsid w:val="00507A36"/>
    <w:rsid w:val="005D661A"/>
    <w:rsid w:val="006049AB"/>
    <w:rsid w:val="0064654F"/>
    <w:rsid w:val="00737D9D"/>
    <w:rsid w:val="00741C06"/>
    <w:rsid w:val="0078343B"/>
    <w:rsid w:val="00792ADE"/>
    <w:rsid w:val="00830E03"/>
    <w:rsid w:val="0085600C"/>
    <w:rsid w:val="00890535"/>
    <w:rsid w:val="008A443D"/>
    <w:rsid w:val="00945D78"/>
    <w:rsid w:val="00A036BF"/>
    <w:rsid w:val="00A07CAD"/>
    <w:rsid w:val="00A55AB8"/>
    <w:rsid w:val="00A96F82"/>
    <w:rsid w:val="00AA7E8C"/>
    <w:rsid w:val="00B33889"/>
    <w:rsid w:val="00B50DE8"/>
    <w:rsid w:val="00BE38FB"/>
    <w:rsid w:val="00BE67AA"/>
    <w:rsid w:val="00C06420"/>
    <w:rsid w:val="00C60E18"/>
    <w:rsid w:val="00D03CD9"/>
    <w:rsid w:val="00DB5AC7"/>
    <w:rsid w:val="00E02661"/>
    <w:rsid w:val="00E17372"/>
    <w:rsid w:val="00E246DD"/>
    <w:rsid w:val="00E364C4"/>
    <w:rsid w:val="00EA360C"/>
    <w:rsid w:val="00F24E99"/>
    <w:rsid w:val="00FB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014F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Normal (Web)"/>
    <w:basedOn w:val="a"/>
    <w:uiPriority w:val="99"/>
    <w:semiHidden/>
    <w:unhideWhenUsed/>
    <w:rsid w:val="0078343B"/>
    <w:pPr>
      <w:spacing w:before="100" w:beforeAutospacing="1" w:after="100" w:afterAutospacing="1"/>
    </w:pPr>
  </w:style>
  <w:style w:type="paragraph" w:styleId="ae">
    <w:name w:val="caption"/>
    <w:basedOn w:val="a"/>
    <w:next w:val="a"/>
    <w:unhideWhenUsed/>
    <w:qFormat/>
    <w:locked/>
    <w:rsid w:val="00C60E18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014F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19</Pages>
  <Words>3511</Words>
  <Characters>20015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13</cp:revision>
  <cp:lastPrinted>2022-12-07T06:44:00Z</cp:lastPrinted>
  <dcterms:created xsi:type="dcterms:W3CDTF">2024-05-06T09:51:00Z</dcterms:created>
  <dcterms:modified xsi:type="dcterms:W3CDTF">2024-05-21T13:16:00Z</dcterms:modified>
</cp:coreProperties>
</file>