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27A8" w14:textId="583D89CD" w:rsidR="0003123A" w:rsidRPr="0003123A" w:rsidRDefault="0003123A" w:rsidP="0003123A">
      <w:pPr>
        <w:spacing w:after="0"/>
        <w:jc w:val="right"/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>Воронина Ксения, ПИ19-1</w:t>
      </w:r>
    </w:p>
    <w:p w14:paraId="4BDC653F" w14:textId="73B7214B" w:rsidR="0003123A" w:rsidRPr="0003123A" w:rsidRDefault="0003123A" w:rsidP="0003123A">
      <w:pPr>
        <w:spacing w:after="0"/>
        <w:jc w:val="right"/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>Самостоятельная работа 4</w:t>
      </w:r>
    </w:p>
    <w:p w14:paraId="538523D2" w14:textId="62BA23AA" w:rsidR="0003123A" w:rsidRPr="0003123A" w:rsidRDefault="0003123A" w:rsidP="0003123A">
      <w:pPr>
        <w:spacing w:after="0"/>
        <w:jc w:val="right"/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>Вариант 6</w:t>
      </w:r>
    </w:p>
    <w:p w14:paraId="12616D64" w14:textId="3E67AE23" w:rsidR="002C5592" w:rsidRPr="0003123A" w:rsidRDefault="002C5592" w:rsidP="002C5592">
      <w:pPr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>Н0:</w:t>
      </w:r>
      <w:r w:rsidR="00615C7A" w:rsidRPr="0003123A">
        <w:rPr>
          <w:b/>
          <w:bCs/>
          <w:sz w:val="28"/>
          <w:szCs w:val="28"/>
        </w:rPr>
        <w:t xml:space="preserve"> </w:t>
      </w:r>
      <w:r w:rsidRPr="0003123A">
        <w:rPr>
          <w:rFonts w:cstheme="minorHAnsi"/>
          <w:b/>
          <w:bCs/>
          <w:sz w:val="28"/>
          <w:szCs w:val="28"/>
        </w:rPr>
        <w:t>σ</w:t>
      </w:r>
      <w:r w:rsidRPr="0003123A">
        <w:rPr>
          <w:b/>
          <w:bCs/>
          <w:sz w:val="28"/>
          <w:szCs w:val="28"/>
        </w:rPr>
        <w:t>1=</w:t>
      </w:r>
      <w:r w:rsidRPr="0003123A">
        <w:rPr>
          <w:rFonts w:cstheme="minorHAnsi"/>
          <w:b/>
          <w:bCs/>
          <w:sz w:val="28"/>
          <w:szCs w:val="28"/>
        </w:rPr>
        <w:t>σ</w:t>
      </w:r>
      <w:r w:rsidRPr="0003123A">
        <w:rPr>
          <w:b/>
          <w:bCs/>
          <w:sz w:val="28"/>
          <w:szCs w:val="28"/>
        </w:rPr>
        <w:t>2</w:t>
      </w:r>
      <w:r w:rsidR="0003123A" w:rsidRPr="0003123A">
        <w:rPr>
          <w:b/>
          <w:bCs/>
          <w:sz w:val="28"/>
          <w:szCs w:val="28"/>
        </w:rPr>
        <w:t xml:space="preserve"> </w:t>
      </w:r>
    </w:p>
    <w:p w14:paraId="3EAE51F2" w14:textId="4C7B7642" w:rsidR="002C5592" w:rsidRPr="0003123A" w:rsidRDefault="002C5592" w:rsidP="002C5592">
      <w:pPr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  <w:lang w:val="en-US"/>
        </w:rPr>
        <w:t>H</w:t>
      </w:r>
      <w:r w:rsidRPr="0003123A">
        <w:rPr>
          <w:b/>
          <w:bCs/>
          <w:sz w:val="28"/>
          <w:szCs w:val="28"/>
        </w:rPr>
        <w:t>1:</w:t>
      </w:r>
      <w:r w:rsidR="00615C7A" w:rsidRPr="0003123A">
        <w:rPr>
          <w:b/>
          <w:bCs/>
          <w:sz w:val="28"/>
          <w:szCs w:val="28"/>
        </w:rPr>
        <w:t xml:space="preserve"> </w:t>
      </w:r>
      <w:r w:rsidRPr="0003123A">
        <w:rPr>
          <w:rFonts w:cstheme="minorHAnsi"/>
          <w:b/>
          <w:bCs/>
          <w:sz w:val="28"/>
          <w:szCs w:val="28"/>
        </w:rPr>
        <w:t>σ</w:t>
      </w:r>
      <w:r w:rsidRPr="0003123A">
        <w:rPr>
          <w:b/>
          <w:bCs/>
          <w:sz w:val="28"/>
          <w:szCs w:val="28"/>
        </w:rPr>
        <w:t>1</w:t>
      </w:r>
      <w:r w:rsidRPr="0003123A">
        <w:rPr>
          <w:rFonts w:cstheme="minorHAnsi"/>
          <w:b/>
          <w:bCs/>
          <w:sz w:val="28"/>
          <w:szCs w:val="28"/>
        </w:rPr>
        <w:t>≠σ2</w:t>
      </w:r>
      <w:r w:rsidR="002640E4" w:rsidRPr="0003123A">
        <w:rPr>
          <w:rFonts w:cstheme="minorHAnsi"/>
          <w:b/>
          <w:bCs/>
          <w:sz w:val="28"/>
          <w:szCs w:val="28"/>
        </w:rPr>
        <w:t xml:space="preserve"> – двухсторонняя альтернатива</w:t>
      </w:r>
    </w:p>
    <w:p w14:paraId="408A88BB" w14:textId="1FBAC1CC" w:rsidR="002C5592" w:rsidRPr="0003123A" w:rsidRDefault="002C5592" w:rsidP="0003123A">
      <w:pPr>
        <w:pStyle w:val="a3"/>
        <w:numPr>
          <w:ilvl w:val="1"/>
          <w:numId w:val="5"/>
        </w:numPr>
        <w:rPr>
          <w:sz w:val="28"/>
          <w:szCs w:val="28"/>
        </w:rPr>
      </w:pPr>
      <w:r w:rsidRPr="0003123A">
        <w:rPr>
          <w:sz w:val="28"/>
          <w:szCs w:val="28"/>
        </w:rPr>
        <w:t>Проверка через надстройку</w:t>
      </w:r>
    </w:p>
    <w:p w14:paraId="4FA465EB" w14:textId="5F97D77D" w:rsidR="00CF361C" w:rsidRDefault="004E2114" w:rsidP="002C5592">
      <w:r>
        <w:rPr>
          <w:noProof/>
        </w:rPr>
        <w:drawing>
          <wp:inline distT="0" distB="0" distL="0" distR="0" wp14:anchorId="5F32B904" wp14:editId="33511041">
            <wp:extent cx="5422900" cy="2472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798" cy="24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A94" w14:textId="6FC1E34C" w:rsidR="002C5592" w:rsidRPr="0003123A" w:rsidRDefault="002C5592" w:rsidP="00615C7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p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-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value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=</w:t>
      </w:r>
      <w:r w:rsidR="004E2114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0,43805214</w:t>
      </w:r>
    </w:p>
    <w:p w14:paraId="5DDC2DFD" w14:textId="5DCCF92A" w:rsidR="00BE4735" w:rsidRPr="0003123A" w:rsidRDefault="00615C7A" w:rsidP="00615C7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p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-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value</w:t>
      </w:r>
      <w:r w:rsidRPr="0003123A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=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0,43805214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&gt;=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</w:t>
      </w:r>
      <w:r w:rsidR="00413BD2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 xml:space="preserve">принимаем гипотезу 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US" w:eastAsia="ru-RU"/>
        </w:rPr>
        <w:t>H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0 о том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 xml:space="preserve">, </w:t>
      </w:r>
      <w:r w:rsidR="002C5592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что дисперсии равны</w:t>
      </w:r>
    </w:p>
    <w:p w14:paraId="62DD3506" w14:textId="77777777" w:rsidR="002C5592" w:rsidRDefault="002C5592" w:rsidP="002C5592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B481985" w14:textId="0F04DE98" w:rsidR="002C5592" w:rsidRPr="0003123A" w:rsidRDefault="002C5592" w:rsidP="0003123A">
      <w:pPr>
        <w:pStyle w:val="a3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3123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Через F-тест </w:t>
      </w:r>
    </w:p>
    <w:p w14:paraId="7807E432" w14:textId="77777777" w:rsidR="002C5592" w:rsidRPr="002C5592" w:rsidRDefault="002C5592" w:rsidP="002C5592">
      <w:pPr>
        <w:pStyle w:val="a3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1CA4D0B" w14:textId="0C0E61D3" w:rsidR="002C5592" w:rsidRPr="00615C7A" w:rsidRDefault="00615C7A" w:rsidP="002C5592">
      <w:pPr>
        <w:rPr>
          <w:rFonts w:ascii="Calibri" w:eastAsia="Times New Roman" w:hAnsi="Calibri" w:cs="Calibri"/>
          <w:color w:val="000000"/>
          <w:lang w:eastAsia="ru-RU"/>
        </w:rPr>
      </w:pPr>
      <w:r w:rsidRPr="0003123A">
        <w:rPr>
          <w:b/>
          <w:bCs/>
        </w:rPr>
        <w:t>=ФТЕСТ</w:t>
      </w:r>
      <w:r w:rsidR="0003123A">
        <w:rPr>
          <w:b/>
          <w:bCs/>
        </w:rPr>
        <w:t xml:space="preserve"> </w:t>
      </w:r>
      <w:r w:rsidRPr="0003123A">
        <w:rPr>
          <w:b/>
          <w:bCs/>
        </w:rPr>
        <w:t>(</w:t>
      </w:r>
      <w:r w:rsidR="0003123A" w:rsidRPr="0003123A">
        <w:rPr>
          <w:b/>
          <w:bCs/>
        </w:rPr>
        <w:t>A2:A31; B2:B28</w:t>
      </w:r>
      <w:r w:rsidRPr="0003123A">
        <w:rPr>
          <w:b/>
          <w:bCs/>
        </w:rPr>
        <w:t>)</w:t>
      </w:r>
      <w:r w:rsidR="0003123A">
        <w:rPr>
          <w:b/>
          <w:bCs/>
        </w:rPr>
        <w:t xml:space="preserve"> </w:t>
      </w:r>
      <w:r w:rsidRPr="0003123A">
        <w:rPr>
          <w:b/>
          <w:bCs/>
        </w:rPr>
        <w:t>=</w:t>
      </w:r>
      <w:r w:rsidRPr="0003123A">
        <w:rPr>
          <w:rFonts w:ascii="Calibri" w:hAnsi="Calibri" w:cs="Calibri"/>
          <w:b/>
          <w:bCs/>
          <w:color w:val="000000"/>
        </w:rPr>
        <w:t xml:space="preserve"> </w:t>
      </w:r>
      <w:r w:rsidRPr="0003123A">
        <w:rPr>
          <w:rFonts w:ascii="Calibri" w:eastAsia="Times New Roman" w:hAnsi="Calibri" w:cs="Calibri"/>
          <w:b/>
          <w:bCs/>
          <w:color w:val="000000"/>
          <w:lang w:eastAsia="ru-RU"/>
        </w:rPr>
        <w:t>0,</w:t>
      </w:r>
      <w:r w:rsidR="0003123A" w:rsidRPr="0003123A">
        <w:rPr>
          <w:rFonts w:ascii="Calibri" w:eastAsia="Times New Roman" w:hAnsi="Calibri" w:cs="Calibri"/>
          <w:b/>
          <w:bCs/>
          <w:color w:val="000000"/>
          <w:lang w:eastAsia="ru-RU"/>
        </w:rPr>
        <w:t>43805214</w:t>
      </w:r>
      <w:r w:rsidR="0003123A">
        <w:rPr>
          <w:rFonts w:ascii="Calibri" w:eastAsia="Times New Roman" w:hAnsi="Calibri" w:cs="Calibri"/>
          <w:color w:val="000000"/>
          <w:lang w:eastAsia="ru-RU"/>
        </w:rPr>
        <w:t>&gt;</w:t>
      </w:r>
      <w:r w:rsidR="0003123A" w:rsidRPr="002C5592">
        <w:rPr>
          <w:rFonts w:ascii="Calibri" w:eastAsia="Times New Roman" w:hAnsi="Calibri" w:cs="Calibri"/>
          <w:color w:val="000000"/>
          <w:lang w:eastAsia="ru-RU"/>
        </w:rPr>
        <w:t xml:space="preserve"> =</w:t>
      </w:r>
      <w:r w:rsidRPr="00615C7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5592">
        <w:rPr>
          <w:rFonts w:ascii="Calibri" w:eastAsia="Times New Roman" w:hAnsi="Calibri" w:cs="Calibri"/>
          <w:color w:val="000000"/>
          <w:lang w:eastAsia="ru-RU"/>
        </w:rPr>
        <w:t>0,</w:t>
      </w:r>
      <w:r>
        <w:rPr>
          <w:rFonts w:ascii="Calibri" w:eastAsia="Times New Roman" w:hAnsi="Calibri" w:cs="Calibri"/>
          <w:color w:val="000000"/>
          <w:lang w:eastAsia="ru-RU"/>
        </w:rPr>
        <w:t>1</w:t>
      </w:r>
      <w:r w:rsidRPr="002C559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03123A">
        <w:rPr>
          <w:rFonts w:ascii="Calibri" w:eastAsia="Times New Roman" w:hAnsi="Calibri" w:cs="Calibri"/>
          <w:color w:val="000000"/>
          <w:highlight w:val="yellow"/>
          <w:lang w:eastAsia="ru-RU"/>
        </w:rPr>
        <w:t xml:space="preserve">принимаем гипотезу </w:t>
      </w:r>
      <w:r w:rsidRPr="0003123A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H</w:t>
      </w:r>
      <w:r w:rsidRPr="0003123A">
        <w:rPr>
          <w:rFonts w:ascii="Calibri" w:eastAsia="Times New Roman" w:hAnsi="Calibri" w:cs="Calibri"/>
          <w:color w:val="000000"/>
          <w:highlight w:val="yellow"/>
          <w:lang w:eastAsia="ru-RU"/>
        </w:rPr>
        <w:t>0 о том, что дисперсии равны</w:t>
      </w:r>
    </w:p>
    <w:p w14:paraId="28FA9B01" w14:textId="77777777" w:rsidR="002F225A" w:rsidRPr="0003123A" w:rsidRDefault="002F225A" w:rsidP="002C5592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</w:pPr>
    </w:p>
    <w:p w14:paraId="61E4F073" w14:textId="5C7E266E" w:rsidR="0003123A" w:rsidRPr="0003123A" w:rsidRDefault="002F225A" w:rsidP="0003123A">
      <w:pPr>
        <w:pStyle w:val="a3"/>
        <w:numPr>
          <w:ilvl w:val="0"/>
          <w:numId w:val="5"/>
        </w:numPr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</w:pP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Исходя из рез</w:t>
      </w:r>
      <w:r w:rsidR="00615C7A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ультат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ов пункта 1</w:t>
      </w:r>
      <w:r w:rsidR="00BE4735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 xml:space="preserve">, 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для проверки рав</w:t>
      </w:r>
      <w:r w:rsidR="00615C7A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енст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 xml:space="preserve">ва средних выбираем t-тест с равными дисперсиями (с учётом </w:t>
      </w:r>
      <w:r w:rsidR="002640E4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 xml:space="preserve">справедливости 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предположения о рав</w:t>
      </w:r>
      <w:r w:rsidR="00615C7A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енст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ве дисперсий</w:t>
      </w:r>
      <w:r w:rsidR="002640E4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 xml:space="preserve"> – у нас подтвердилось это предположение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)</w:t>
      </w:r>
    </w:p>
    <w:p w14:paraId="30CA090A" w14:textId="77777777" w:rsidR="002C5592" w:rsidRPr="0003123A" w:rsidRDefault="00D31879" w:rsidP="002C5592">
      <w:pP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0312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      </w:t>
      </w:r>
      <w:r w:rsidR="002F225A" w:rsidRPr="000312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Н0:</w:t>
      </w:r>
      <w:r w:rsidR="008F44F5" w:rsidRPr="000312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µ1=µ2 – средние равны</w:t>
      </w:r>
    </w:p>
    <w:p w14:paraId="51C9A43E" w14:textId="77777777" w:rsidR="008F44F5" w:rsidRPr="0003123A" w:rsidRDefault="00D31879" w:rsidP="002C5592">
      <w:pP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0312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      </w:t>
      </w:r>
      <w:r w:rsidR="008F44F5" w:rsidRPr="0003123A">
        <w:rPr>
          <w:rFonts w:ascii="Calibri" w:eastAsia="Times New Roman" w:hAnsi="Calibri" w:cs="Calibri"/>
          <w:b/>
          <w:color w:val="000000"/>
          <w:sz w:val="28"/>
          <w:szCs w:val="28"/>
          <w:lang w:val="en-US" w:eastAsia="ru-RU"/>
        </w:rPr>
        <w:t>H</w:t>
      </w:r>
      <w:r w:rsidR="008F44F5" w:rsidRPr="000312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1:µ1≠µ2 – средние не равны (двусторонняя альтернатива)</w:t>
      </w:r>
    </w:p>
    <w:p w14:paraId="19549DC2" w14:textId="77777777" w:rsidR="0003123A" w:rsidRPr="0003123A" w:rsidRDefault="0003123A" w:rsidP="002C5592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</w:pPr>
    </w:p>
    <w:p w14:paraId="28755CDB" w14:textId="23DA7F10" w:rsidR="008F44F5" w:rsidRPr="0003123A" w:rsidRDefault="00BE4735" w:rsidP="0003123A">
      <w:pPr>
        <w:pStyle w:val="a3"/>
        <w:numPr>
          <w:ilvl w:val="1"/>
          <w:numId w:val="5"/>
        </w:numPr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</w:pP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С пом. надстройки –</w:t>
      </w:r>
      <w:r w:rsidR="00D31879"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 xml:space="preserve"> А</w:t>
      </w:r>
      <w:r w:rsidRPr="0003123A">
        <w:rPr>
          <w:rFonts w:ascii="Calibri" w:eastAsia="Times New Roman" w:hAnsi="Calibri" w:cs="Calibri"/>
          <w:bCs/>
          <w:color w:val="000000"/>
          <w:sz w:val="28"/>
          <w:szCs w:val="28"/>
          <w:lang w:eastAsia="ru-RU"/>
        </w:rPr>
        <w:t>нализ данных</w:t>
      </w:r>
    </w:p>
    <w:p w14:paraId="7561AF48" w14:textId="3A910ADF" w:rsidR="00615C7A" w:rsidRPr="008F44F5" w:rsidRDefault="00615C7A" w:rsidP="002C5592">
      <w:pPr>
        <w:rPr>
          <w:rFonts w:ascii="Calibri" w:eastAsia="Times New Roman" w:hAnsi="Calibri" w:cs="Calibri"/>
          <w:b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695AE56D" wp14:editId="5FA1B8C9">
            <wp:extent cx="5842000" cy="3068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042" cy="30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185F" w14:textId="0D4E4578" w:rsidR="002640E4" w:rsidRPr="0003123A" w:rsidRDefault="00BE4735" w:rsidP="002640E4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312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p-</w:t>
      </w:r>
      <w:proofErr w:type="spellStart"/>
      <w:r w:rsidRPr="000312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0312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=</w:t>
      </w:r>
      <w:r w:rsidR="00615C7A" w:rsidRPr="000312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0,013861898</w:t>
      </w:r>
      <w:r w:rsidR="00615C7A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="002640E4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="00615C7A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</w:t>
      </w:r>
      <w:proofErr w:type="gramEnd"/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,05 </w:t>
      </w:r>
      <w:r w:rsidR="00615C7A"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</w:t>
      </w:r>
      <w:r w:rsidR="002640E4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принимаем гипотезу Н1 о том, что средние в генеральной совокупности не равны на 95%</w:t>
      </w:r>
    </w:p>
    <w:p w14:paraId="2B129A8A" w14:textId="08F8ECF1" w:rsidR="00363115" w:rsidRPr="0003123A" w:rsidRDefault="00D31879" w:rsidP="00363115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Через ТТЕСТ</w:t>
      </w:r>
    </w:p>
    <w:p w14:paraId="50A67C3E" w14:textId="6C6D0123" w:rsidR="00615C7A" w:rsidRPr="0003123A" w:rsidRDefault="00615C7A" w:rsidP="00363115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w:proofErr w:type="gramStart"/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ТТЕСТ(</w:t>
      </w:r>
      <w:proofErr w:type="gramEnd"/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A2:A31;B2:B28;2;2)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w:r w:rsidRPr="0003123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3123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0,013861898</w:t>
      </w:r>
    </w:p>
    <w:p w14:paraId="62B462C4" w14:textId="0ECBD368" w:rsidR="00B70BE0" w:rsidRPr="0003123A" w:rsidRDefault="00B70BE0" w:rsidP="002C5592">
      <w:pPr>
        <w:rPr>
          <w:sz w:val="24"/>
          <w:szCs w:val="24"/>
        </w:rPr>
      </w:pPr>
      <w:r w:rsidRPr="0003123A">
        <w:rPr>
          <w:b/>
          <w:bCs/>
          <w:sz w:val="24"/>
          <w:szCs w:val="24"/>
        </w:rPr>
        <w:t>p-</w:t>
      </w:r>
      <w:proofErr w:type="spellStart"/>
      <w:r w:rsidRPr="0003123A">
        <w:rPr>
          <w:b/>
          <w:bCs/>
          <w:sz w:val="24"/>
          <w:szCs w:val="24"/>
        </w:rPr>
        <w:t>value</w:t>
      </w:r>
      <w:proofErr w:type="spellEnd"/>
      <w:r w:rsidRPr="0003123A">
        <w:rPr>
          <w:b/>
          <w:bCs/>
          <w:sz w:val="24"/>
          <w:szCs w:val="24"/>
        </w:rPr>
        <w:t xml:space="preserve"> совпадает с первым способом</w:t>
      </w:r>
      <w:r w:rsidRPr="0003123A">
        <w:rPr>
          <w:sz w:val="24"/>
          <w:szCs w:val="24"/>
        </w:rPr>
        <w:t xml:space="preserve"> </w:t>
      </w:r>
      <w:r w:rsidRPr="0003123A">
        <w:rPr>
          <w:sz w:val="24"/>
          <w:szCs w:val="24"/>
          <w:highlight w:val="yellow"/>
        </w:rPr>
        <w:t xml:space="preserve">– </w:t>
      </w:r>
      <w:r w:rsidR="00615C7A" w:rsidRPr="0003123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принимаем гипотезу Н1 о том, что средние в генеральной совокупности не равны на 95%</w:t>
      </w:r>
    </w:p>
    <w:tbl>
      <w:tblPr>
        <w:tblW w:w="5952" w:type="dxa"/>
        <w:tblInd w:w="96" w:type="dxa"/>
        <w:tblLook w:val="04A0" w:firstRow="1" w:lastRow="0" w:firstColumn="1" w:lastColumn="0" w:noHBand="0" w:noVBand="1"/>
      </w:tblPr>
      <w:tblGrid>
        <w:gridCol w:w="3186"/>
        <w:gridCol w:w="1380"/>
        <w:gridCol w:w="1386"/>
      </w:tblGrid>
      <w:tr w:rsidR="00B70BE0" w:rsidRPr="00BE4735" w14:paraId="0B9BF338" w14:textId="77777777" w:rsidTr="0003123A">
        <w:trPr>
          <w:trHeight w:val="300"/>
        </w:trPr>
        <w:tc>
          <w:tcPr>
            <w:tcW w:w="5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EC38" w14:textId="1789C018" w:rsidR="00B70BE0" w:rsidRPr="0003123A" w:rsidRDefault="00B70BE0" w:rsidP="0003123A">
            <w:pPr>
              <w:pStyle w:val="a3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312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Двухвыборочный</w:t>
            </w:r>
            <w:proofErr w:type="spellEnd"/>
            <w:r w:rsidRPr="000312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t-тест с одинаковыми дисперсиями</w:t>
            </w:r>
          </w:p>
        </w:tc>
      </w:tr>
      <w:tr w:rsidR="00B70BE0" w:rsidRPr="00BE4735" w14:paraId="39463AC1" w14:textId="77777777" w:rsidTr="0003123A">
        <w:trPr>
          <w:trHeight w:val="315"/>
        </w:trPr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5AC5" w14:textId="77777777" w:rsidR="00B70BE0" w:rsidRPr="0003123A" w:rsidRDefault="00B70BE0" w:rsidP="00B90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36F2" w14:textId="77777777" w:rsidR="00B70BE0" w:rsidRPr="0003123A" w:rsidRDefault="00B70BE0" w:rsidP="00B90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3AA" w14:textId="77777777" w:rsidR="00B70BE0" w:rsidRPr="0003123A" w:rsidRDefault="00B70BE0" w:rsidP="00B90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BAFF37C" w14:textId="5E1654D4" w:rsidR="00B70BE0" w:rsidRDefault="0003123A" w:rsidP="0003123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  <w:r>
        <w:rPr>
          <w:noProof/>
        </w:rPr>
        <w:drawing>
          <wp:inline distT="0" distB="0" distL="0" distR="0" wp14:anchorId="65769A2C" wp14:editId="24CCC10A">
            <wp:extent cx="5940425" cy="586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BB3" w14:textId="77777777" w:rsidR="0003123A" w:rsidRPr="0003123A" w:rsidRDefault="0003123A" w:rsidP="0003123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</w:p>
    <w:p w14:paraId="381CAAB9" w14:textId="5012865B" w:rsidR="00B70BE0" w:rsidRPr="0003123A" w:rsidRDefault="00B70BE0" w:rsidP="00B70BE0">
      <w:pPr>
        <w:rPr>
          <w:sz w:val="24"/>
          <w:szCs w:val="24"/>
        </w:rPr>
      </w:pPr>
      <w:r w:rsidRPr="0003123A">
        <w:rPr>
          <w:sz w:val="24"/>
          <w:szCs w:val="24"/>
        </w:rPr>
        <w:t>Исходя из полученных средних, можем предположить, что среднее в первой ген</w:t>
      </w:r>
      <w:r w:rsidR="0003123A" w:rsidRPr="0003123A">
        <w:rPr>
          <w:sz w:val="24"/>
          <w:szCs w:val="24"/>
        </w:rPr>
        <w:t>.</w:t>
      </w:r>
      <w:r w:rsidRPr="0003123A">
        <w:rPr>
          <w:sz w:val="24"/>
          <w:szCs w:val="24"/>
        </w:rPr>
        <w:t xml:space="preserve"> совокупности меньше, чем во второй</w:t>
      </w:r>
      <w:r w:rsidR="0003123A" w:rsidRPr="0003123A">
        <w:rPr>
          <w:sz w:val="24"/>
          <w:szCs w:val="24"/>
        </w:rPr>
        <w:t>.</w:t>
      </w:r>
    </w:p>
    <w:p w14:paraId="3ECE4A68" w14:textId="3DDBF9CE" w:rsidR="00B70BE0" w:rsidRPr="0003123A" w:rsidRDefault="00B70BE0" w:rsidP="00B70BE0">
      <w:pPr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>Н0:</w:t>
      </w:r>
      <w:r w:rsidR="0003123A" w:rsidRPr="0003123A">
        <w:rPr>
          <w:b/>
          <w:bCs/>
          <w:sz w:val="28"/>
          <w:szCs w:val="28"/>
        </w:rPr>
        <w:t xml:space="preserve"> </w:t>
      </w:r>
      <w:r w:rsidRPr="0003123A">
        <w:rPr>
          <w:rFonts w:cstheme="minorHAnsi"/>
          <w:b/>
          <w:bCs/>
          <w:sz w:val="28"/>
          <w:szCs w:val="28"/>
        </w:rPr>
        <w:t>µ</w:t>
      </w:r>
      <w:r w:rsidRPr="0003123A">
        <w:rPr>
          <w:b/>
          <w:bCs/>
          <w:sz w:val="28"/>
          <w:szCs w:val="28"/>
        </w:rPr>
        <w:t>1=</w:t>
      </w:r>
      <w:r w:rsidRPr="0003123A">
        <w:rPr>
          <w:rFonts w:cstheme="minorHAnsi"/>
          <w:b/>
          <w:bCs/>
          <w:sz w:val="28"/>
          <w:szCs w:val="28"/>
        </w:rPr>
        <w:t>µ</w:t>
      </w:r>
      <w:r w:rsidRPr="0003123A">
        <w:rPr>
          <w:b/>
          <w:bCs/>
          <w:sz w:val="28"/>
          <w:szCs w:val="28"/>
        </w:rPr>
        <w:t>2</w:t>
      </w:r>
    </w:p>
    <w:p w14:paraId="0B095166" w14:textId="3B0B2608" w:rsidR="00B70BE0" w:rsidRPr="0003123A" w:rsidRDefault="00B70BE0" w:rsidP="00B70BE0">
      <w:pPr>
        <w:rPr>
          <w:b/>
          <w:bCs/>
          <w:sz w:val="28"/>
          <w:szCs w:val="28"/>
        </w:rPr>
      </w:pPr>
      <w:r w:rsidRPr="0003123A">
        <w:rPr>
          <w:b/>
          <w:bCs/>
          <w:sz w:val="28"/>
          <w:szCs w:val="28"/>
        </w:rPr>
        <w:t xml:space="preserve">Н1: </w:t>
      </w:r>
      <w:r w:rsidRPr="0003123A">
        <w:rPr>
          <w:rFonts w:cstheme="minorHAnsi"/>
          <w:b/>
          <w:bCs/>
          <w:sz w:val="28"/>
          <w:szCs w:val="28"/>
        </w:rPr>
        <w:t>µ</w:t>
      </w:r>
      <w:r w:rsidRPr="0003123A">
        <w:rPr>
          <w:b/>
          <w:bCs/>
          <w:sz w:val="28"/>
          <w:szCs w:val="28"/>
        </w:rPr>
        <w:t>1&lt;</w:t>
      </w:r>
      <w:r w:rsidRPr="0003123A">
        <w:rPr>
          <w:rFonts w:cstheme="minorHAnsi"/>
          <w:b/>
          <w:bCs/>
          <w:sz w:val="28"/>
          <w:szCs w:val="28"/>
        </w:rPr>
        <w:t>µ</w:t>
      </w:r>
      <w:r w:rsidRPr="0003123A">
        <w:rPr>
          <w:b/>
          <w:bCs/>
          <w:sz w:val="28"/>
          <w:szCs w:val="28"/>
        </w:rPr>
        <w:t xml:space="preserve">2 – односторонняя альтернатива </w:t>
      </w:r>
    </w:p>
    <w:p w14:paraId="391589C6" w14:textId="34877AC7" w:rsidR="007210F5" w:rsidRPr="0003123A" w:rsidRDefault="0003123A" w:rsidP="00B70BE0">
      <w:r>
        <w:rPr>
          <w:noProof/>
        </w:rPr>
        <w:drawing>
          <wp:inline distT="0" distB="0" distL="0" distR="0" wp14:anchorId="4C7DEBED" wp14:editId="15D0AF74">
            <wp:extent cx="48006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5F0" w14:textId="7C2A1F57" w:rsidR="00B70BE0" w:rsidRPr="0003123A" w:rsidRDefault="007210F5" w:rsidP="0003123A">
      <w:pPr>
        <w:rPr>
          <w:b/>
          <w:sz w:val="24"/>
          <w:szCs w:val="24"/>
        </w:rPr>
      </w:pPr>
      <w:r w:rsidRPr="0003123A">
        <w:rPr>
          <w:b/>
          <w:sz w:val="24"/>
          <w:szCs w:val="24"/>
        </w:rPr>
        <w:t>0,0</w:t>
      </w:r>
      <w:r w:rsidR="0003123A" w:rsidRPr="0003123A">
        <w:rPr>
          <w:b/>
          <w:sz w:val="24"/>
          <w:szCs w:val="24"/>
        </w:rPr>
        <w:t>06930949</w:t>
      </w:r>
      <w:r w:rsidRPr="0003123A">
        <w:rPr>
          <w:b/>
          <w:sz w:val="24"/>
          <w:szCs w:val="24"/>
        </w:rPr>
        <w:t xml:space="preserve">&lt;0,05 </w:t>
      </w:r>
      <w:r w:rsidRPr="0003123A">
        <w:rPr>
          <w:b/>
          <w:sz w:val="24"/>
          <w:szCs w:val="24"/>
          <w:highlight w:val="yellow"/>
        </w:rPr>
        <w:t xml:space="preserve">принимаем гипотезу Н1- среднее в первой ген. </w:t>
      </w:r>
      <w:r w:rsidR="0003123A" w:rsidRPr="0003123A">
        <w:rPr>
          <w:b/>
          <w:sz w:val="24"/>
          <w:szCs w:val="24"/>
          <w:highlight w:val="yellow"/>
        </w:rPr>
        <w:t>с</w:t>
      </w:r>
      <w:r w:rsidRPr="0003123A">
        <w:rPr>
          <w:b/>
          <w:sz w:val="24"/>
          <w:szCs w:val="24"/>
          <w:highlight w:val="yellow"/>
        </w:rPr>
        <w:t>овокупности меньше среднего во второй с вер 95%</w:t>
      </w:r>
    </w:p>
    <w:sectPr w:rsidR="00B70BE0" w:rsidRPr="0003123A" w:rsidSect="00CF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FD9"/>
    <w:multiLevelType w:val="hybridMultilevel"/>
    <w:tmpl w:val="986E3FF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637E"/>
    <w:multiLevelType w:val="multilevel"/>
    <w:tmpl w:val="34422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894DD3"/>
    <w:multiLevelType w:val="hybridMultilevel"/>
    <w:tmpl w:val="914A3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90E42"/>
    <w:multiLevelType w:val="multilevel"/>
    <w:tmpl w:val="75C447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A831A1"/>
    <w:multiLevelType w:val="multilevel"/>
    <w:tmpl w:val="5750FE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592"/>
    <w:rsid w:val="0003123A"/>
    <w:rsid w:val="002640E4"/>
    <w:rsid w:val="002C5592"/>
    <w:rsid w:val="002F225A"/>
    <w:rsid w:val="00363115"/>
    <w:rsid w:val="00413BD2"/>
    <w:rsid w:val="004E2114"/>
    <w:rsid w:val="004E2F76"/>
    <w:rsid w:val="00615C7A"/>
    <w:rsid w:val="007210F5"/>
    <w:rsid w:val="008F44F5"/>
    <w:rsid w:val="00B70BE0"/>
    <w:rsid w:val="00BE4735"/>
    <w:rsid w:val="00CF361C"/>
    <w:rsid w:val="00D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F683"/>
  <w15:docId w15:val="{6277BF00-5777-471C-B57F-4C59B96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5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Воронина Ксения Максимовна</cp:lastModifiedBy>
  <cp:revision>3</cp:revision>
  <dcterms:created xsi:type="dcterms:W3CDTF">2021-05-31T09:00:00Z</dcterms:created>
  <dcterms:modified xsi:type="dcterms:W3CDTF">2021-06-01T07:35:00Z</dcterms:modified>
</cp:coreProperties>
</file>