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1D3E3B1C">
      <w:r w:rsidR="4C150010">
        <w:rPr/>
        <w:t xml:space="preserve">Проверка что </w:t>
      </w:r>
      <w:r w:rsidR="0AA14A05">
        <w:rPr/>
        <w:t>установил докер</w:t>
      </w:r>
      <w:r w:rsidR="4C150010">
        <w:rPr/>
        <w:t xml:space="preserve"> и </w:t>
      </w:r>
      <w:proofErr w:type="spellStart"/>
      <w:r w:rsidR="4C150010">
        <w:rPr/>
        <w:t>compose</w:t>
      </w:r>
      <w:proofErr w:type="spellEnd"/>
      <w:r w:rsidR="4C150010">
        <w:rPr/>
        <w:t>.</w:t>
      </w:r>
    </w:p>
    <w:p w:rsidR="5F695245" w:rsidRDefault="5F695245" w14:paraId="686CD98F" w14:textId="04011F1D">
      <w:r w:rsidR="5F695245">
        <w:drawing>
          <wp:inline wp14:editId="01C1098E" wp14:anchorId="59AD8C5A">
            <wp:extent cx="5996666" cy="1952625"/>
            <wp:effectExtent l="0" t="0" r="0" b="0"/>
            <wp:docPr id="19893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08e3ea31d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66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95245" w:rsidRDefault="5F695245" w14:paraId="0BE10CD5" w14:textId="5730355B">
      <w:r w:rsidR="5F695245">
        <w:drawing>
          <wp:inline wp14:editId="38FEA976" wp14:anchorId="5D4144EE">
            <wp:extent cx="5724524" cy="171450"/>
            <wp:effectExtent l="0" t="0" r="0" b="0"/>
            <wp:docPr id="23566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0ba7988c5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7E190E">
        <w:rPr/>
        <w:t>Запуск LDAP сервера.</w:t>
      </w:r>
    </w:p>
    <w:p w:rsidR="5F695245" w:rsidRDefault="5F695245" w14:paraId="732418A6" w14:textId="29F2F5A7">
      <w:r w:rsidR="5F695245">
        <w:drawing>
          <wp:inline wp14:editId="4CBBCA23" wp14:anchorId="0F9379CC">
            <wp:extent cx="5989862" cy="657225"/>
            <wp:effectExtent l="0" t="0" r="0" b="0"/>
            <wp:docPr id="27086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4bdb9a467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62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FFD850">
        <w:rPr/>
        <w:t>Запуск Web интерфейса для LDAP сервера.</w:t>
      </w:r>
    </w:p>
    <w:p w:rsidR="5F695245" w:rsidRDefault="5F695245" w14:paraId="3B622A8E" w14:textId="7BCE82D1">
      <w:r w:rsidR="5F695245">
        <w:drawing>
          <wp:inline wp14:editId="0AB7CCE6" wp14:anchorId="6AC85FC7">
            <wp:extent cx="5724524" cy="1152525"/>
            <wp:effectExtent l="0" t="0" r="0" b="0"/>
            <wp:docPr id="58138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acaf2e7fa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E68E8C">
        <w:rPr/>
        <w:t>Вход в Web интерфейс ldap.</w:t>
      </w:r>
    </w:p>
    <w:p w:rsidR="5F695245" w:rsidRDefault="5F695245" w14:paraId="2D64AD32" w14:textId="6DD6FC59">
      <w:r w:rsidR="5F695245">
        <w:drawing>
          <wp:inline wp14:editId="7EBE60A2" wp14:anchorId="15C2257B">
            <wp:extent cx="5724524" cy="2453368"/>
            <wp:effectExtent l="0" t="0" r="0" b="0"/>
            <wp:docPr id="106453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ffc0f4374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DE48" w:rsidP="00A2DE48" w:rsidRDefault="00A2DE48" w14:paraId="5DEB44D3" w14:textId="3FF6E4D2">
      <w:pPr>
        <w:pStyle w:val="Normal"/>
      </w:pPr>
    </w:p>
    <w:p w:rsidR="00A2DE48" w:rsidP="00A2DE48" w:rsidRDefault="00A2DE48" w14:paraId="71E88D10" w14:textId="599BF6A4">
      <w:pPr>
        <w:pStyle w:val="Normal"/>
      </w:pPr>
    </w:p>
    <w:p w:rsidR="4B3AC97A" w:rsidP="00A2DE48" w:rsidRDefault="4B3AC97A" w14:paraId="43FF1C12" w14:textId="4386FDA5">
      <w:pPr>
        <w:pStyle w:val="Normal"/>
      </w:pPr>
      <w:r w:rsidR="4B3AC97A">
        <w:rPr/>
        <w:t>Запуск GitLab.</w:t>
      </w:r>
    </w:p>
    <w:p w:rsidR="5F695245" w:rsidP="00A2DE48" w:rsidRDefault="5F695245" w14:paraId="73442222" w14:textId="21CF526E">
      <w:pPr>
        <w:pStyle w:val="Normal"/>
      </w:pPr>
      <w:r w:rsidR="5F695245">
        <w:drawing>
          <wp:inline wp14:editId="0FF2B421" wp14:anchorId="6507F361">
            <wp:extent cx="5989862" cy="1685925"/>
            <wp:effectExtent l="0" t="0" r="0" b="0"/>
            <wp:docPr id="107983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f2bb8d1b6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6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C4EDE" w:rsidRDefault="19CC4EDE" w14:paraId="6A7B1F56" w14:textId="3D5C121F">
      <w:r w:rsidR="19CC4EDE">
        <w:rPr/>
        <w:t xml:space="preserve">Вход в </w:t>
      </w:r>
      <w:r w:rsidR="19CC4EDE">
        <w:rPr/>
        <w:t>GitLab</w:t>
      </w:r>
      <w:r w:rsidR="19CC4EDE">
        <w:rPr/>
        <w:t>.</w:t>
      </w:r>
    </w:p>
    <w:p w:rsidR="5F695245" w:rsidRDefault="5F695245" w14:paraId="0AD42533" w14:textId="016BA91F">
      <w:r w:rsidR="5F695245">
        <w:drawing>
          <wp:inline wp14:editId="2947EF4F" wp14:anchorId="7E6DFFD4">
            <wp:extent cx="6044292" cy="2918732"/>
            <wp:effectExtent l="0" t="0" r="0" b="0"/>
            <wp:docPr id="2030487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73bdf5ad7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292" cy="29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674C4">
        <w:rPr/>
        <w:t>При входе появилось окно LDAP, можно входить пользователями из LDAP.</w:t>
      </w:r>
    </w:p>
    <w:p w:rsidR="6303CD91" w:rsidRDefault="6303CD91" w14:paraId="069F3E30" w14:textId="4559E496">
      <w:r w:rsidR="6303CD91">
        <w:drawing>
          <wp:inline wp14:editId="7937BA9C" wp14:anchorId="033FB9A7">
            <wp:extent cx="5724524" cy="2071007"/>
            <wp:effectExtent l="0" t="0" r="0" b="0"/>
            <wp:docPr id="452237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7884695c8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DE48" w:rsidRDefault="00A2DE48" w14:paraId="6B829A70" w14:textId="406BEE89"/>
    <w:p w:rsidR="5C35E343" w:rsidRDefault="5C35E343" w14:paraId="65D4A9DA" w14:textId="08D8CD79">
      <w:r w:rsidR="5C35E343">
        <w:rPr/>
        <w:t>Создание нового юзера в LDAP.</w:t>
      </w:r>
    </w:p>
    <w:p w:rsidR="6303CD91" w:rsidRDefault="6303CD91" w14:paraId="5BCCBE62" w14:textId="7C97E4D4">
      <w:r w:rsidR="6303CD91">
        <w:drawing>
          <wp:inline wp14:editId="1BF9AEB9" wp14:anchorId="560DD9B8">
            <wp:extent cx="5724524" cy="3552825"/>
            <wp:effectExtent l="0" t="0" r="0" b="0"/>
            <wp:docPr id="87775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52d71e5c4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14059" w:rsidP="00A2DE48" w:rsidRDefault="0A714059" w14:paraId="4FCCDBDA" w14:textId="449C8515">
      <w:pPr>
        <w:pStyle w:val="Normal"/>
      </w:pPr>
      <w:r w:rsidR="0A714059">
        <w:rPr/>
        <w:t>Выполнен вход из-под нового аккаунта.</w:t>
      </w:r>
    </w:p>
    <w:p w:rsidR="6303CD91" w:rsidP="00A2DE48" w:rsidRDefault="6303CD91" w14:paraId="28C4B1D2" w14:textId="2D1F38A1">
      <w:pPr>
        <w:pStyle w:val="Normal"/>
      </w:pPr>
      <w:r w:rsidR="6303CD91">
        <w:drawing>
          <wp:inline wp14:editId="4AAF926F" wp14:anchorId="3084E23E">
            <wp:extent cx="5724524" cy="2905125"/>
            <wp:effectExtent l="0" t="0" r="0" b="0"/>
            <wp:docPr id="205769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a89c8bc37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DE48" w:rsidP="00A2DE48" w:rsidRDefault="00A2DE48" w14:paraId="10A64982" w14:textId="6B01E474">
      <w:pPr>
        <w:pStyle w:val="Normal"/>
      </w:pPr>
    </w:p>
    <w:p w:rsidR="00A2DE48" w:rsidP="00A2DE48" w:rsidRDefault="00A2DE48" w14:paraId="0CA86DBD" w14:textId="18B7A576">
      <w:pPr>
        <w:pStyle w:val="Normal"/>
      </w:pPr>
    </w:p>
    <w:p w:rsidR="00A2DE48" w:rsidP="00A2DE48" w:rsidRDefault="00A2DE48" w14:paraId="07086114" w14:textId="55F5394F">
      <w:pPr>
        <w:pStyle w:val="Normal"/>
      </w:pPr>
    </w:p>
    <w:p w:rsidR="00A2DE48" w:rsidP="00A2DE48" w:rsidRDefault="00A2DE48" w14:paraId="29FEBB20" w14:textId="7DD6DCA1">
      <w:pPr>
        <w:pStyle w:val="Normal"/>
      </w:pPr>
    </w:p>
    <w:p w:rsidR="00A2DE48" w:rsidP="00A2DE48" w:rsidRDefault="00A2DE48" w14:paraId="08FB33EE" w14:textId="23BB9ED0">
      <w:pPr>
        <w:pStyle w:val="Normal"/>
      </w:pPr>
    </w:p>
    <w:p w:rsidR="41D4ED58" w:rsidP="00A2DE48" w:rsidRDefault="41D4ED58" w14:paraId="28658862" w14:textId="6AEAF3D8">
      <w:pPr>
        <w:pStyle w:val="Normal"/>
      </w:pPr>
      <w:r w:rsidR="41D4ED58">
        <w:rPr/>
        <w:t xml:space="preserve">Запущен </w:t>
      </w:r>
      <w:proofErr w:type="spellStart"/>
      <w:r w:rsidR="41D4ED58">
        <w:rPr/>
        <w:t>Rocketchat</w:t>
      </w:r>
      <w:proofErr w:type="spellEnd"/>
      <w:r w:rsidR="41D4ED58">
        <w:rPr/>
        <w:t>.</w:t>
      </w:r>
    </w:p>
    <w:p w:rsidR="6303CD91" w:rsidRDefault="6303CD91" w14:paraId="715EC2FE" w14:textId="1C42F0F5">
      <w:r w:rsidR="6303CD91">
        <w:drawing>
          <wp:inline wp14:editId="569950C9" wp14:anchorId="5AE2A155">
            <wp:extent cx="5724524" cy="2638425"/>
            <wp:effectExtent l="0" t="0" r="0" b="0"/>
            <wp:docPr id="211420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fc2adcc56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209DD5">
        <w:rPr/>
        <w:t xml:space="preserve">Вход в </w:t>
      </w:r>
      <w:proofErr w:type="spellStart"/>
      <w:r w:rsidR="33209DD5">
        <w:rPr/>
        <w:t>Rocketchat</w:t>
      </w:r>
      <w:proofErr w:type="spellEnd"/>
      <w:r w:rsidR="33209DD5">
        <w:rPr/>
        <w:t>.</w:t>
      </w:r>
    </w:p>
    <w:p w:rsidR="6303CD91" w:rsidRDefault="6303CD91" w14:paraId="360668B5" w14:textId="2EFC717E">
      <w:r w:rsidR="6303CD91">
        <w:drawing>
          <wp:inline wp14:editId="58A2FA1D" wp14:anchorId="4EA88F63">
            <wp:extent cx="5724524" cy="2886075"/>
            <wp:effectExtent l="0" t="0" r="0" b="0"/>
            <wp:docPr id="91229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ecdb9190b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DE48" w:rsidRDefault="00A2DE48" w14:paraId="58E9342C" w14:textId="4D976DBE"/>
    <w:p w:rsidR="00A2DE48" w:rsidRDefault="00A2DE48" w14:paraId="4C128E19" w14:textId="4C8F20E2"/>
    <w:p w:rsidR="00A2DE48" w:rsidRDefault="00A2DE48" w14:paraId="4C098B96" w14:textId="0FAF7B25"/>
    <w:p w:rsidR="00A2DE48" w:rsidRDefault="00A2DE48" w14:paraId="58D8B2C6" w14:textId="7675F969"/>
    <w:p w:rsidR="00A2DE48" w:rsidRDefault="00A2DE48" w14:paraId="5D7E41E1" w14:textId="001914A6"/>
    <w:p w:rsidR="00A2DE48" w:rsidRDefault="00A2DE48" w14:paraId="3F96A339" w14:textId="557187D3"/>
    <w:p w:rsidR="00A2DE48" w:rsidP="00A2DE48" w:rsidRDefault="00A2DE48" w14:paraId="392E7218" w14:textId="2D29E8BA">
      <w:pPr>
        <w:pStyle w:val="Normal"/>
      </w:pPr>
    </w:p>
    <w:p w:rsidR="00A2DE48" w:rsidP="00A2DE48" w:rsidRDefault="00A2DE48" w14:paraId="68CEC80E" w14:textId="2FD069DD">
      <w:pPr>
        <w:pStyle w:val="Normal"/>
      </w:pPr>
    </w:p>
    <w:p w:rsidR="2E943069" w:rsidP="00A2DE48" w:rsidRDefault="2E943069" w14:paraId="052C2720" w14:textId="1F721D6B">
      <w:pPr>
        <w:pStyle w:val="Normal"/>
      </w:pPr>
      <w:r w:rsidR="2E943069">
        <w:rPr/>
        <w:t xml:space="preserve">Вход в </w:t>
      </w:r>
      <w:proofErr w:type="spellStart"/>
      <w:r w:rsidR="2E943069">
        <w:rPr/>
        <w:t>Rocketchat</w:t>
      </w:r>
      <w:proofErr w:type="spellEnd"/>
      <w:r w:rsidR="2E943069">
        <w:rPr/>
        <w:t xml:space="preserve">  из-под нового пользователя.</w:t>
      </w:r>
    </w:p>
    <w:p w:rsidR="6303CD91" w:rsidRDefault="6303CD91" w14:paraId="09C8E7EB" w14:textId="5F87DCE7">
      <w:r w:rsidR="6303CD91">
        <w:drawing>
          <wp:inline wp14:editId="2E04B190" wp14:anchorId="7BA4E762">
            <wp:extent cx="5724524" cy="2657475"/>
            <wp:effectExtent l="0" t="0" r="0" b="0"/>
            <wp:docPr id="108466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4ce9c6bdc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B802C"/>
    <w:rsid w:val="00A2DE48"/>
    <w:rsid w:val="035C2779"/>
    <w:rsid w:val="05FFD850"/>
    <w:rsid w:val="0A714059"/>
    <w:rsid w:val="0AA14A05"/>
    <w:rsid w:val="0B4F1094"/>
    <w:rsid w:val="131B802C"/>
    <w:rsid w:val="13566B4E"/>
    <w:rsid w:val="15190BC4"/>
    <w:rsid w:val="189AE2A0"/>
    <w:rsid w:val="19CC4EDE"/>
    <w:rsid w:val="1AA96B1F"/>
    <w:rsid w:val="1F1E249E"/>
    <w:rsid w:val="2279F1B7"/>
    <w:rsid w:val="23C47EDA"/>
    <w:rsid w:val="2506DED9"/>
    <w:rsid w:val="25A22BDD"/>
    <w:rsid w:val="270C3FA4"/>
    <w:rsid w:val="2B226CDF"/>
    <w:rsid w:val="2E943069"/>
    <w:rsid w:val="2F0AA443"/>
    <w:rsid w:val="33209DD5"/>
    <w:rsid w:val="361CFA58"/>
    <w:rsid w:val="37B674C4"/>
    <w:rsid w:val="3CAD1E56"/>
    <w:rsid w:val="3D277681"/>
    <w:rsid w:val="3FE68E8C"/>
    <w:rsid w:val="41D4ED58"/>
    <w:rsid w:val="42825537"/>
    <w:rsid w:val="43727BCB"/>
    <w:rsid w:val="44EC4E52"/>
    <w:rsid w:val="467E190E"/>
    <w:rsid w:val="4690EBA6"/>
    <w:rsid w:val="4737504B"/>
    <w:rsid w:val="4B3AC97A"/>
    <w:rsid w:val="4BF4C772"/>
    <w:rsid w:val="4C150010"/>
    <w:rsid w:val="5200EB10"/>
    <w:rsid w:val="57509C83"/>
    <w:rsid w:val="5C35E343"/>
    <w:rsid w:val="5F695245"/>
    <w:rsid w:val="6303CD91"/>
    <w:rsid w:val="670B8148"/>
    <w:rsid w:val="69912B29"/>
    <w:rsid w:val="69CD0BED"/>
    <w:rsid w:val="6E7CCDA0"/>
    <w:rsid w:val="7075376E"/>
    <w:rsid w:val="72372349"/>
    <w:rsid w:val="78F14164"/>
    <w:rsid w:val="7E53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802C"/>
  <w15:chartTrackingRefBased/>
  <w15:docId w15:val="{1812A43F-2D52-4F63-877D-C44022DFAC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908e3ea31d445c" /><Relationship Type="http://schemas.openxmlformats.org/officeDocument/2006/relationships/image" Target="/media/image2.png" Id="Rc040ba7988c5495a" /><Relationship Type="http://schemas.openxmlformats.org/officeDocument/2006/relationships/image" Target="/media/image3.png" Id="R0544bdb9a4674b43" /><Relationship Type="http://schemas.openxmlformats.org/officeDocument/2006/relationships/image" Target="/media/image4.png" Id="R8baacaf2e7fa49d2" /><Relationship Type="http://schemas.openxmlformats.org/officeDocument/2006/relationships/image" Target="/media/image5.png" Id="R0b0ffc0f43744083" /><Relationship Type="http://schemas.openxmlformats.org/officeDocument/2006/relationships/image" Target="/media/image6.png" Id="R345f2bb8d1b642c0" /><Relationship Type="http://schemas.openxmlformats.org/officeDocument/2006/relationships/image" Target="/media/image7.png" Id="R9d073bdf5ad74509" /><Relationship Type="http://schemas.openxmlformats.org/officeDocument/2006/relationships/image" Target="/media/image8.png" Id="R2c87884695c842ad" /><Relationship Type="http://schemas.openxmlformats.org/officeDocument/2006/relationships/image" Target="/media/image9.png" Id="Ra2c52d71e5c44f23" /><Relationship Type="http://schemas.openxmlformats.org/officeDocument/2006/relationships/image" Target="/media/imagea.png" Id="R43ea89c8bc3743a7" /><Relationship Type="http://schemas.openxmlformats.org/officeDocument/2006/relationships/image" Target="/media/imageb.png" Id="R790fc2adcc564afd" /><Relationship Type="http://schemas.openxmlformats.org/officeDocument/2006/relationships/image" Target="/media/imagec.png" Id="R3bcecdb9190b4d1f" /><Relationship Type="http://schemas.openxmlformats.org/officeDocument/2006/relationships/image" Target="/media/imaged.png" Id="R7594ce9c6bdc48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2024-09-28T01:47:31.4884798Z</dcterms:created>
  <dcterms:modified xsi:type="dcterms:W3CDTF">2024-09-28T02:11:41.5245669Z</dcterms:modified>
  <dc:creator>АЛЕКСАНДР Воронков</dc:creator>
  <lastModifiedBy>АЛЕКСАНДР Воронков</lastModifiedBy>
</coreProperties>
</file>