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Міністерство освіти і науки, молоді та спорту України</w:t>
      </w:r>
    </w:p>
    <w:p w:rsidR="001D335C" w:rsidRPr="001D335C" w:rsidRDefault="001D335C" w:rsidP="001D33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Національний технічний університет України</w:t>
      </w:r>
    </w:p>
    <w:p w:rsidR="001D335C" w:rsidRPr="001D335C" w:rsidRDefault="001D335C" w:rsidP="001D335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  <w:t>“Київський політехнічний інститут”</w:t>
      </w:r>
    </w:p>
    <w:p w:rsidR="001D335C" w:rsidRPr="001D335C" w:rsidRDefault="001D335C" w:rsidP="001D335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Факультет інформатики та обчислювальної техніки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(назва факультету, </w:t>
      </w:r>
      <w:r w:rsidRPr="001D335C">
        <w:rPr>
          <w:rFonts w:ascii="Times New Roman" w:eastAsia="Times New Roman" w:hAnsi="Times New Roman" w:cs="Times New Roman"/>
          <w:sz w:val="18"/>
          <w:szCs w:val="24"/>
          <w:lang w:eastAsia="ru-RU"/>
        </w:rPr>
        <w:t>інституту</w:t>
      </w: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)</w:t>
      </w:r>
    </w:p>
    <w:p w:rsidR="001D335C" w:rsidRPr="001D335C" w:rsidRDefault="001D335C" w:rsidP="001D335C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i/>
          <w:caps/>
          <w:sz w:val="28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АСОІУ</w:t>
      </w:r>
    </w:p>
    <w:p w:rsidR="001D335C" w:rsidRPr="001D335C" w:rsidRDefault="001D335C" w:rsidP="001D335C">
      <w:pPr>
        <w:tabs>
          <w:tab w:val="left" w:leader="underscore" w:pos="8903"/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D335C">
        <w:rPr>
          <w:rFonts w:ascii="Times New Roman" w:eastAsia="Times New Roman" w:hAnsi="Times New Roman" w:cs="Times New Roman"/>
          <w:sz w:val="20"/>
          <w:szCs w:val="24"/>
          <w:lang w:eastAsia="ru-RU"/>
        </w:rPr>
        <w:t>(назва кафедри)</w:t>
      </w:r>
    </w:p>
    <w:p w:rsidR="001D335C" w:rsidRPr="001D335C" w:rsidRDefault="001D335C" w:rsidP="001D335C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6"/>
          <w:lang w:eastAsia="ru-RU"/>
        </w:rPr>
        <w:t>До захисту допущено</w:t>
      </w:r>
    </w:p>
    <w:p w:rsidR="001D335C" w:rsidRPr="001D335C" w:rsidRDefault="001D335C" w:rsidP="001D335C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1D335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1D335C" w:rsidTr="00E93CA1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1D335C" w:rsidRDefault="001D335C" w:rsidP="001D335C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1D335C" w:rsidRPr="001D335C" w:rsidTr="00E93CA1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1D335C" w:rsidRDefault="001D335C" w:rsidP="001D335C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1D335C" w:rsidTr="00E93CA1">
        <w:tc>
          <w:tcPr>
            <w:tcW w:w="240" w:type="dxa"/>
            <w:vAlign w:val="bottom"/>
            <w:hideMark/>
          </w:tcPr>
          <w:p w:rsidR="001D335C" w:rsidRPr="001D335C" w:rsidRDefault="001D335C" w:rsidP="001D335C">
            <w:pPr>
              <w:ind w:right="-1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1D335C" w:rsidRDefault="001D335C" w:rsidP="001D335C">
            <w:pPr>
              <w:ind w:left="-10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1D335C" w:rsidRDefault="001D335C" w:rsidP="001D335C">
            <w:pPr>
              <w:spacing w:before="200"/>
              <w:ind w:left="-108" w:right="-108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1D335C" w:rsidRDefault="001D335C" w:rsidP="001D335C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Pr="001D335C" w:rsidRDefault="001D335C" w:rsidP="001D335C">
      <w:pPr>
        <w:keepNext/>
        <w:spacing w:before="720" w:after="72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1D335C" w:rsidRPr="001D335C" w:rsidTr="00E93CA1">
        <w:tc>
          <w:tcPr>
            <w:tcW w:w="6771" w:type="dxa"/>
            <w:gridSpan w:val="8"/>
            <w:vAlign w:val="center"/>
          </w:tcPr>
          <w:p w:rsidR="001D335C" w:rsidRPr="001D335C" w:rsidRDefault="001D335C" w:rsidP="001D335C">
            <w:pPr>
              <w:outlineLvl w:val="0"/>
              <w:rPr>
                <w:rFonts w:ascii="Times New Roman" w:hAnsi="Times New Roman" w:cs="Times New Roman"/>
              </w:rPr>
            </w:pPr>
            <w:r w:rsidRPr="001D335C">
              <w:rPr>
                <w:rFonts w:ascii="Times New Roman" w:hAnsi="Times New Roman" w:cs="Times New Roman"/>
                <w:sz w:val="26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бакалавра</w:t>
            </w:r>
          </w:p>
        </w:tc>
      </w:tr>
      <w:tr w:rsidR="001D335C" w:rsidRPr="001D335C" w:rsidTr="00E93CA1">
        <w:tc>
          <w:tcPr>
            <w:tcW w:w="3085" w:type="dxa"/>
            <w:gridSpan w:val="4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6.050101 «Комп’ютерні науки»</w:t>
            </w:r>
          </w:p>
        </w:tc>
      </w:tr>
      <w:tr w:rsidR="001D335C" w:rsidRPr="001D335C" w:rsidTr="00E93CA1">
        <w:tc>
          <w:tcPr>
            <w:tcW w:w="1951" w:type="dxa"/>
            <w:gridSpan w:val="2"/>
            <w:vAlign w:val="bottom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  <w:szCs w:val="26"/>
              </w:rPr>
              <w:t>«Інформаційні управляючі системи та технології»</w:t>
            </w:r>
          </w:p>
        </w:tc>
      </w:tr>
      <w:tr w:rsidR="001D335C" w:rsidRPr="001D335C" w:rsidTr="00E93CA1">
        <w:tc>
          <w:tcPr>
            <w:tcW w:w="1384" w:type="dxa"/>
            <w:vAlign w:val="center"/>
          </w:tcPr>
          <w:p w:rsidR="001D335C" w:rsidRPr="001D335C" w:rsidRDefault="001D335C" w:rsidP="001D335C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D335C">
              <w:rPr>
                <w:rFonts w:ascii="Times New Roman" w:hAnsi="Times New Roman" w:cs="Times New Roman"/>
                <w:i/>
                <w:sz w:val="26"/>
              </w:rPr>
              <w:t>«Комплекс задач складання плану перевезень продукції»</w:t>
            </w:r>
          </w:p>
        </w:tc>
      </w:tr>
      <w:tr w:rsidR="001D335C" w:rsidRPr="001D335C" w:rsidTr="00E93CA1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1D335C" w:rsidRPr="001D335C" w:rsidRDefault="001D335C" w:rsidP="001D335C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(комплексна тема) </w:t>
            </w:r>
          </w:p>
        </w:tc>
      </w:tr>
      <w:tr w:rsidR="001D335C" w:rsidRPr="001D335C" w:rsidTr="00E93CA1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Загальна частина</w:t>
            </w:r>
          </w:p>
        </w:tc>
      </w:tr>
      <w:tr w:rsidR="001D335C" w:rsidRPr="001D335C" w:rsidTr="00E93CA1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1D335C" w:rsidRPr="001D335C" w:rsidRDefault="001D335C" w:rsidP="001D335C">
            <w:pPr>
              <w:spacing w:before="20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Воротілін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2235" w:type="dxa"/>
            <w:gridSpan w:val="3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gridSpan w:val="3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(шифр групи)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543" w:type="dxa"/>
            <w:gridSpan w:val="2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(прізвище, ім’я, по</w:t>
            </w:r>
            <w:r w:rsidRPr="001D335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1D335C">
              <w:rPr>
                <w:rFonts w:ascii="Times New Roman" w:hAnsi="Times New Roman" w:cs="Times New Roman"/>
                <w:sz w:val="20"/>
              </w:rPr>
              <w:t>батькові)</w:t>
            </w:r>
          </w:p>
        </w:tc>
        <w:tc>
          <w:tcPr>
            <w:tcW w:w="284" w:type="dxa"/>
            <w:vMerge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к.т.н., доц. Жданова О.Г.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ас. Сперкач М.О.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  <w:tr w:rsidR="001D335C" w:rsidRPr="001D335C" w:rsidTr="00E93CA1">
        <w:trPr>
          <w:trHeight w:val="147"/>
        </w:trPr>
        <w:tc>
          <w:tcPr>
            <w:tcW w:w="9570" w:type="dxa"/>
            <w:gridSpan w:val="11"/>
            <w:vAlign w:val="center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  <w:vAlign w:val="bottom"/>
          </w:tcPr>
          <w:p w:rsidR="001D335C" w:rsidRPr="001D335C" w:rsidRDefault="001D335C" w:rsidP="001D335C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1D335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ст. викл. Луц Т.Є.</w:t>
            </w:r>
          </w:p>
        </w:tc>
        <w:tc>
          <w:tcPr>
            <w:tcW w:w="284" w:type="dxa"/>
            <w:vMerge w:val="restart"/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D335C" w:rsidRPr="001D335C" w:rsidTr="00E93CA1">
        <w:trPr>
          <w:trHeight w:val="150"/>
        </w:trPr>
        <w:tc>
          <w:tcPr>
            <w:tcW w:w="3227" w:type="dxa"/>
            <w:gridSpan w:val="5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252" w:type="dxa"/>
            <w:gridSpan w:val="4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</w:rPr>
              <w:t>(вчені ступінь та звання, прізвище, ініціали)</w:t>
            </w:r>
          </w:p>
        </w:tc>
        <w:tc>
          <w:tcPr>
            <w:tcW w:w="284" w:type="dxa"/>
            <w:vMerge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807" w:type="dxa"/>
          </w:tcPr>
          <w:p w:rsidR="001D335C" w:rsidRPr="001D335C" w:rsidRDefault="001D335C" w:rsidP="001D335C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D335C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</w:tr>
    </w:tbl>
    <w:p w:rsidR="001D335C" w:rsidRPr="001D335C" w:rsidRDefault="001D335C" w:rsidP="001D335C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w:r w:rsidRPr="001D335C">
        <w:rPr>
          <w:rFonts w:ascii="Times New Roman" w:eastAsia="Times New Roman" w:hAnsi="Times New Roman" w:cs="Times New Roman"/>
          <w:sz w:val="26"/>
          <w:szCs w:val="24"/>
          <w:lang w:eastAsia="ru-RU"/>
        </w:rPr>
        <w:t>Київ – 201</w:t>
      </w:r>
      <w:r w:rsidRPr="001D335C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2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lastRenderedPageBreak/>
        <w:t xml:space="preserve">Національний технічний університет України </w:t>
      </w:r>
    </w:p>
    <w:p w:rsidR="00A30781" w:rsidRPr="008A4F71" w:rsidRDefault="00A30781" w:rsidP="000600CB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“Київський політехнічний інститут”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A30781" w:rsidRPr="008A4F71" w:rsidTr="00A30781">
        <w:tc>
          <w:tcPr>
            <w:tcW w:w="2802" w:type="dxa"/>
            <w:gridSpan w:val="4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1384" w:type="dxa"/>
            <w:vAlign w:val="bottom"/>
          </w:tcPr>
          <w:p w:rsidR="00A30781" w:rsidRPr="008A4F71" w:rsidRDefault="00A30781" w:rsidP="00A307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A30781" w:rsidRPr="008A4F71" w:rsidTr="000600CB">
        <w:tc>
          <w:tcPr>
            <w:tcW w:w="1384" w:type="dxa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A30781" w:rsidRPr="008A4F71" w:rsidTr="00A30781">
        <w:tc>
          <w:tcPr>
            <w:tcW w:w="2660" w:type="dxa"/>
            <w:gridSpan w:val="3"/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A30781" w:rsidRPr="008A4F71" w:rsidRDefault="00A30781" w:rsidP="00A3078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A30781" w:rsidRPr="008A4F71" w:rsidTr="000600CB">
        <w:tc>
          <w:tcPr>
            <w:tcW w:w="2660" w:type="dxa"/>
            <w:gridSpan w:val="3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A30781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A30781" w:rsidRPr="008A4F71" w:rsidTr="00A30781">
        <w:tc>
          <w:tcPr>
            <w:tcW w:w="2093" w:type="dxa"/>
            <w:gridSpan w:val="2"/>
            <w:vAlign w:val="bottom"/>
          </w:tcPr>
          <w:p w:rsidR="00A30781" w:rsidRPr="008A4F71" w:rsidRDefault="00A30781" w:rsidP="000600CB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A30781" w:rsidRPr="008A4F71" w:rsidRDefault="00D167D3" w:rsidP="000600C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="00A30781" w:rsidRPr="008A4F71">
              <w:rPr>
                <w:rFonts w:ascii="Times New Roman" w:hAnsi="Times New Roman" w:cs="Times New Roman"/>
                <w:i/>
                <w:sz w:val="28"/>
              </w:rPr>
              <w:t>«Інформаційні управляючі системи та технології»</w:t>
            </w:r>
          </w:p>
        </w:tc>
      </w:tr>
      <w:tr w:rsidR="00A30781" w:rsidRPr="008A4F71" w:rsidTr="000600CB">
        <w:tc>
          <w:tcPr>
            <w:tcW w:w="2093" w:type="dxa"/>
            <w:gridSpan w:val="2"/>
          </w:tcPr>
          <w:p w:rsidR="00A30781" w:rsidRPr="008A4F71" w:rsidRDefault="00A30781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A30781" w:rsidRPr="008A4F71" w:rsidRDefault="000600CB" w:rsidP="00D167D3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BA54B4" w:rsidRPr="008A4F71" w:rsidRDefault="000600CB" w:rsidP="000600CB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0600CB" w:rsidRPr="008A4F71" w:rsidRDefault="000600CB" w:rsidP="000600CB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BA557D" w:rsidRPr="00254AC1" w:rsidTr="00D86358"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557D" w:rsidRPr="00254AC1" w:rsidRDefault="00BA557D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BA557D" w:rsidRPr="00254AC1" w:rsidRDefault="00BA557D" w:rsidP="00D86358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BA557D" w:rsidRPr="00254AC1" w:rsidRDefault="00BA557D" w:rsidP="00D86358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BA557D" w:rsidRPr="00254AC1" w:rsidTr="00D86358"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BA557D" w:rsidRPr="00254AC1" w:rsidRDefault="00BA557D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A557D" w:rsidRPr="00254AC1" w:rsidRDefault="00BA557D" w:rsidP="00D86358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BA557D" w:rsidRPr="00254AC1" w:rsidTr="00D86358">
        <w:tc>
          <w:tcPr>
            <w:tcW w:w="240" w:type="dxa"/>
            <w:vAlign w:val="bottom"/>
            <w:hideMark/>
          </w:tcPr>
          <w:p w:rsidR="00BA557D" w:rsidRPr="00254AC1" w:rsidRDefault="00BA557D" w:rsidP="00D86358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D86358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BA557D" w:rsidRPr="00254AC1" w:rsidRDefault="00BA557D" w:rsidP="00D86358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557D" w:rsidRPr="00254AC1" w:rsidRDefault="00BA557D" w:rsidP="00D86358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BA557D" w:rsidRPr="00254AC1" w:rsidRDefault="00BA557D" w:rsidP="00D86358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0600CB" w:rsidRPr="008A4F71" w:rsidRDefault="000600CB" w:rsidP="00DC40E9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0600CB" w:rsidRPr="008A4F71" w:rsidRDefault="000600CB" w:rsidP="000600CB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4305DB" w:rsidRPr="008A4F71" w:rsidTr="00A36386">
        <w:tc>
          <w:tcPr>
            <w:tcW w:w="3227" w:type="dxa"/>
            <w:gridSpan w:val="3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4305DB" w:rsidRPr="008A4F71" w:rsidRDefault="004305DB" w:rsidP="004305D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4305DB" w:rsidRPr="008A4F71" w:rsidRDefault="004305DB" w:rsidP="000600C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36386" w:rsidRPr="008A4F71" w:rsidTr="00924745">
        <w:tc>
          <w:tcPr>
            <w:tcW w:w="9570" w:type="dxa"/>
            <w:gridSpan w:val="9"/>
          </w:tcPr>
          <w:p w:rsidR="00A36386" w:rsidRPr="008A4F71" w:rsidRDefault="00A36386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</w:tr>
      <w:tr w:rsidR="000600CB" w:rsidRPr="008A4F71" w:rsidTr="00A36386">
        <w:tc>
          <w:tcPr>
            <w:tcW w:w="1384" w:type="dxa"/>
            <w:vAlign w:val="bottom"/>
          </w:tcPr>
          <w:p w:rsidR="000600CB" w:rsidRPr="008A4F71" w:rsidRDefault="000600CB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0600CB" w:rsidRPr="00A36386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36386">
              <w:rPr>
                <w:rFonts w:ascii="Times New Roman" w:hAnsi="Times New Roman" w:cs="Times New Roman"/>
                <w:i/>
                <w:sz w:val="28"/>
              </w:rPr>
              <w:t>Воротіліну Вадиму Валерійовичу</w:t>
            </w:r>
          </w:p>
        </w:tc>
      </w:tr>
      <w:tr w:rsidR="000600CB" w:rsidRPr="008A4F71" w:rsidTr="00A36386">
        <w:tc>
          <w:tcPr>
            <w:tcW w:w="1384" w:type="dxa"/>
          </w:tcPr>
          <w:p w:rsidR="000600CB" w:rsidRPr="008A4F71" w:rsidRDefault="000600CB" w:rsidP="000600C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0600CB" w:rsidRPr="008A4F71" w:rsidRDefault="000600CB" w:rsidP="000600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386" w:rsidRPr="008A4F71" w:rsidRDefault="00A36386" w:rsidP="00A36386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36386" w:rsidRPr="008A4F71" w:rsidRDefault="00A36386" w:rsidP="00A3638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A36386" w:rsidRPr="008A4F71" w:rsidTr="00A363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6386" w:rsidRPr="008A4F71" w:rsidRDefault="00A36386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4305DB" w:rsidRPr="008A4F71" w:rsidTr="00A36386">
        <w:tc>
          <w:tcPr>
            <w:tcW w:w="2518" w:type="dxa"/>
            <w:gridSpan w:val="2"/>
            <w:vAlign w:val="bottom"/>
          </w:tcPr>
          <w:p w:rsidR="004305DB" w:rsidRPr="008A4F71" w:rsidRDefault="004305DB" w:rsidP="00DC40E9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4305DB" w:rsidRPr="008A4F71" w:rsidRDefault="004305DB" w:rsidP="00CD4600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(комплексна тема)</w:t>
            </w:r>
          </w:p>
        </w:tc>
      </w:tr>
      <w:tr w:rsidR="00755604" w:rsidRPr="008A4F71" w:rsidTr="00CD4600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755604" w:rsidRPr="00EE5A38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Загальна частина</w:t>
            </w:r>
          </w:p>
        </w:tc>
      </w:tr>
      <w:tr w:rsidR="00CD4600" w:rsidRPr="008A4F71" w:rsidTr="00CD4600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1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 </w:t>
            </w:r>
          </w:p>
        </w:tc>
      </w:tr>
      <w:tr w:rsidR="004305DB" w:rsidRPr="008A4F71" w:rsidTr="00CD4600">
        <w:tc>
          <w:tcPr>
            <w:tcW w:w="6204" w:type="dxa"/>
            <w:gridSpan w:val="6"/>
            <w:vAlign w:val="bottom"/>
          </w:tcPr>
          <w:p w:rsidR="004305DB" w:rsidRPr="008A4F71" w:rsidRDefault="00CD4600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4305DB" w:rsidRPr="008A4F71" w:rsidRDefault="00A36386" w:rsidP="00A363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55604" w:rsidRPr="008A4F71" w:rsidTr="0067276F">
        <w:tc>
          <w:tcPr>
            <w:tcW w:w="9570" w:type="dxa"/>
            <w:gridSpan w:val="9"/>
            <w:vAlign w:val="bottom"/>
          </w:tcPr>
          <w:p w:rsidR="00755604" w:rsidRPr="008A4F71" w:rsidRDefault="00755604" w:rsidP="00DC40E9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CD4600" w:rsidRPr="008A4F71" w:rsidTr="00755604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CD4600" w:rsidRPr="008A4F71" w:rsidRDefault="00CD4600" w:rsidP="00DC40E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</w:t>
            </w:r>
            <w:r w:rsidR="00755604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Додаток А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A38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E5A38" w:rsidRPr="008A4F71" w:rsidRDefault="00EE5A38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755604" w:rsidRPr="008A4F71" w:rsidRDefault="00755604" w:rsidP="00EE5A38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5604" w:rsidRPr="008A4F71" w:rsidTr="007556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55604" w:rsidRPr="008A4F71" w:rsidRDefault="008A4F71" w:rsidP="00D711AC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EE5A38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  <w:r w:rsidR="002C2DF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, опис</w:t>
            </w:r>
            <w:r w:rsidR="00EE5A3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структури масивів інформації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755604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</w:t>
            </w:r>
            <w:r w:rsidR="00DC40E9"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архітектура програмного забезпечення, побудова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755604" w:rsidRPr="008A4F71" w:rsidRDefault="00DC40E9" w:rsidP="00EE5A38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5604" w:rsidRPr="008A4F71" w:rsidRDefault="00755604" w:rsidP="00D711AC">
            <w:pPr>
              <w:pStyle w:val="ListParagraph"/>
              <w:spacing w:before="60"/>
              <w:ind w:left="3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55604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5604" w:rsidRPr="008A4F71" w:rsidRDefault="00DC40E9" w:rsidP="00DC40E9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8A4F71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755604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755604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E84D85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26106B" w:rsidRPr="008A4F71" w:rsidTr="00D711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26106B" w:rsidRPr="008A4F71" w:rsidRDefault="0026106B" w:rsidP="00EE5A38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8A4F71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4F71" w:rsidRPr="008A4F71" w:rsidRDefault="008A4F71" w:rsidP="008A4F71">
            <w:p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ас. Сперкач М.О.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26106B" w:rsidRPr="008A4F71" w:rsidTr="008A4F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D711AC">
            <w:pPr>
              <w:spacing w:before="21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8A4F71" w:rsidRDefault="0026106B" w:rsidP="00E84D85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E84D85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6106B" w:rsidRPr="00E84D85" w:rsidRDefault="00E84D85" w:rsidP="00E84D85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О.Г. Жданова</w:t>
            </w:r>
          </w:p>
        </w:tc>
      </w:tr>
      <w:tr w:rsidR="0026106B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106B" w:rsidRPr="00E84D85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6106B" w:rsidRPr="008A4F71" w:rsidRDefault="0026106B" w:rsidP="0026106B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2610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E84D85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В.В. Воротілін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84D85" w:rsidRPr="008A4F71" w:rsidRDefault="00E84D85" w:rsidP="00E84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84D85" w:rsidRPr="008A4F71" w:rsidTr="00E84D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4D85" w:rsidRPr="008A4F71" w:rsidRDefault="00E84D85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1D335C" w:rsidRPr="008A4F71" w:rsidRDefault="001D335C" w:rsidP="001D335C">
      <w:pPr>
        <w:spacing w:before="84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lastRenderedPageBreak/>
        <w:t xml:space="preserve">ЗАТВЕРДЖУЮ </w:t>
      </w:r>
    </w:p>
    <w:p w:rsidR="001D335C" w:rsidRPr="001D335C" w:rsidRDefault="001D335C" w:rsidP="001D335C">
      <w:pPr>
        <w:spacing w:after="0"/>
        <w:ind w:left="5387"/>
        <w:rPr>
          <w:rFonts w:ascii="Times New Roman" w:hAnsi="Times New Roman" w:cs="Times New Roman"/>
          <w:sz w:val="28"/>
        </w:rPr>
      </w:pPr>
      <w:r w:rsidRPr="001D335C">
        <w:rPr>
          <w:rFonts w:ascii="Times New Roman" w:hAnsi="Times New Roman" w:cs="Times New Roman"/>
          <w:sz w:val="28"/>
        </w:rPr>
        <w:t>Керівник дипломного проекту</w:t>
      </w:r>
    </w:p>
    <w:tbl>
      <w:tblPr>
        <w:tblStyle w:val="TableGrid"/>
        <w:tblW w:w="4080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"/>
        <w:gridCol w:w="476"/>
        <w:gridCol w:w="239"/>
        <w:gridCol w:w="746"/>
        <w:gridCol w:w="283"/>
        <w:gridCol w:w="993"/>
        <w:gridCol w:w="1102"/>
      </w:tblGrid>
      <w:tr w:rsidR="001D335C" w:rsidRPr="00254AC1" w:rsidTr="001D335C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35C" w:rsidRPr="00254AC1" w:rsidRDefault="001D335C" w:rsidP="00E93CA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1D335C" w:rsidRPr="00254AC1" w:rsidRDefault="001D335C" w:rsidP="00E93CA1">
            <w:pPr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1D335C" w:rsidRPr="00254AC1" w:rsidRDefault="00D10BAE" w:rsidP="00E93CA1">
            <w:pPr>
              <w:spacing w:before="20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О.Г. Жданова</w:t>
            </w:r>
          </w:p>
        </w:tc>
      </w:tr>
      <w:tr w:rsidR="001D335C" w:rsidRPr="00254AC1" w:rsidTr="001D335C">
        <w:tc>
          <w:tcPr>
            <w:tcW w:w="17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E93CA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  <w:vAlign w:val="center"/>
            <w:hideMark/>
          </w:tcPr>
          <w:p w:rsidR="001D335C" w:rsidRPr="00254AC1" w:rsidRDefault="001D335C" w:rsidP="00E93CA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335C" w:rsidRPr="00254AC1" w:rsidRDefault="001D335C" w:rsidP="00E93CA1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54AC1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1D335C" w:rsidRPr="00254AC1" w:rsidTr="001D335C">
        <w:tc>
          <w:tcPr>
            <w:tcW w:w="241" w:type="dxa"/>
            <w:vAlign w:val="bottom"/>
            <w:hideMark/>
          </w:tcPr>
          <w:p w:rsidR="001D335C" w:rsidRPr="00254AC1" w:rsidRDefault="001D335C" w:rsidP="00E93CA1">
            <w:pPr>
              <w:ind w:right="-1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“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E93CA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  <w:hideMark/>
          </w:tcPr>
          <w:p w:rsidR="001D335C" w:rsidRPr="00254AC1" w:rsidRDefault="001D335C" w:rsidP="00E93CA1">
            <w:pPr>
              <w:ind w:left="-107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</w:p>
        </w:tc>
        <w:tc>
          <w:tcPr>
            <w:tcW w:w="20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254AC1" w:rsidRDefault="001D335C" w:rsidP="00E93CA1">
            <w:pPr>
              <w:spacing w:before="200"/>
              <w:ind w:left="-108" w:right="-10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  <w:tc>
          <w:tcPr>
            <w:tcW w:w="1102" w:type="dxa"/>
            <w:vAlign w:val="bottom"/>
            <w:hideMark/>
          </w:tcPr>
          <w:p w:rsidR="001D335C" w:rsidRPr="00254AC1" w:rsidRDefault="001D335C" w:rsidP="00E93CA1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4AC1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1D335C" w:rsidRDefault="001D335C" w:rsidP="001D335C">
      <w:pPr>
        <w:pStyle w:val="BodyTextIndent3"/>
        <w:tabs>
          <w:tab w:val="left" w:pos="360"/>
        </w:tabs>
        <w:spacing w:before="720"/>
        <w:ind w:left="360" w:firstLine="0"/>
        <w:jc w:val="center"/>
        <w:rPr>
          <w:b/>
          <w:bCs/>
        </w:rPr>
      </w:pPr>
      <w:r>
        <w:rPr>
          <w:b/>
          <w:bCs/>
        </w:rPr>
        <w:t xml:space="preserve">КАЛЕНДАРНИЙ ПЛАН-ГРАФІК </w:t>
      </w:r>
      <w:r>
        <w:rPr>
          <w:b/>
          <w:bCs/>
        </w:rPr>
        <w:br/>
        <w:t>виконання дипломного проекту (роботи)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8186"/>
      </w:tblGrid>
      <w:tr w:rsidR="001D335C" w:rsidRPr="00A36386" w:rsidTr="00E93CA1">
        <w:tc>
          <w:tcPr>
            <w:tcW w:w="1384" w:type="dxa"/>
            <w:vAlign w:val="bottom"/>
          </w:tcPr>
          <w:p w:rsidR="001D335C" w:rsidRPr="00D10BAE" w:rsidRDefault="001D335C" w:rsidP="00E93CA1">
            <w:pPr>
              <w:rPr>
                <w:rFonts w:ascii="Times New Roman" w:hAnsi="Times New Roman" w:cs="Times New Roman"/>
                <w:sz w:val="28"/>
                <w:highlight w:val="green"/>
              </w:rPr>
            </w:pPr>
            <w:r w:rsidRPr="00D10BAE">
              <w:rPr>
                <w:rFonts w:ascii="Times New Roman" w:hAnsi="Times New Roman" w:cs="Times New Roman"/>
                <w:sz w:val="28"/>
                <w:highlight w:val="green"/>
              </w:rPr>
              <w:t>студенту</w:t>
            </w:r>
          </w:p>
        </w:tc>
        <w:tc>
          <w:tcPr>
            <w:tcW w:w="8186" w:type="dxa"/>
            <w:tcBorders>
              <w:bottom w:val="single" w:sz="4" w:space="0" w:color="auto"/>
            </w:tcBorders>
            <w:vAlign w:val="bottom"/>
          </w:tcPr>
          <w:p w:rsidR="001D335C" w:rsidRPr="00D10BAE" w:rsidRDefault="001D335C" w:rsidP="00E93CA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highlight w:val="green"/>
              </w:rPr>
            </w:pPr>
            <w:r w:rsidRPr="00D10BAE">
              <w:rPr>
                <w:rFonts w:ascii="Times New Roman" w:hAnsi="Times New Roman" w:cs="Times New Roman"/>
                <w:i/>
                <w:sz w:val="28"/>
                <w:highlight w:val="green"/>
              </w:rPr>
              <w:t>Воротіліну Вадиму Валерійовичу</w:t>
            </w:r>
          </w:p>
        </w:tc>
      </w:tr>
      <w:tr w:rsidR="001D335C" w:rsidRPr="008A4F71" w:rsidTr="00E93CA1">
        <w:tc>
          <w:tcPr>
            <w:tcW w:w="1384" w:type="dxa"/>
          </w:tcPr>
          <w:p w:rsidR="001D335C" w:rsidRPr="00D10BAE" w:rsidRDefault="001D335C" w:rsidP="00E93CA1">
            <w:pPr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  <w:tc>
          <w:tcPr>
            <w:tcW w:w="8186" w:type="dxa"/>
            <w:tcBorders>
              <w:top w:val="single" w:sz="4" w:space="0" w:color="auto"/>
            </w:tcBorders>
          </w:tcPr>
          <w:p w:rsidR="001D335C" w:rsidRPr="00D10BAE" w:rsidRDefault="001D335C" w:rsidP="00E93CA1">
            <w:pPr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  <w:r w:rsidRPr="00D10BAE">
              <w:rPr>
                <w:rFonts w:ascii="Times New Roman" w:hAnsi="Times New Roman" w:cs="Times New Roman"/>
                <w:sz w:val="20"/>
                <w:highlight w:val="green"/>
              </w:rPr>
              <w:t>(прізвище, ім’я, по батькові)</w:t>
            </w:r>
          </w:p>
        </w:tc>
      </w:tr>
      <w:tr w:rsidR="001D335C" w:rsidRPr="008A4F71" w:rsidTr="00E93C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335C" w:rsidRPr="00D10BAE" w:rsidRDefault="001D335C" w:rsidP="00E93CA1">
            <w:pPr>
              <w:rPr>
                <w:rFonts w:ascii="Times New Roman" w:hAnsi="Times New Roman" w:cs="Times New Roman"/>
                <w:sz w:val="28"/>
                <w:highlight w:val="green"/>
              </w:rPr>
            </w:pPr>
            <w:r w:rsidRPr="00D10BAE">
              <w:rPr>
                <w:rFonts w:ascii="Times New Roman" w:hAnsi="Times New Roman" w:cs="Times New Roman"/>
                <w:sz w:val="28"/>
                <w:highlight w:val="green"/>
              </w:rPr>
              <w:t>студенту</w:t>
            </w:r>
          </w:p>
        </w:tc>
        <w:tc>
          <w:tcPr>
            <w:tcW w:w="81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D335C" w:rsidRPr="00D10BAE" w:rsidRDefault="001D335C" w:rsidP="00E93CA1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highlight w:val="green"/>
              </w:rPr>
            </w:pPr>
            <w:r w:rsidRPr="00D10BAE">
              <w:rPr>
                <w:rFonts w:ascii="Times New Roman" w:hAnsi="Times New Roman" w:cs="Times New Roman"/>
                <w:i/>
                <w:sz w:val="28"/>
                <w:highlight w:val="green"/>
              </w:rPr>
              <w:t>Головні Ірині Андріївні</w:t>
            </w:r>
          </w:p>
        </w:tc>
      </w:tr>
      <w:tr w:rsidR="001D335C" w:rsidRPr="008A4F71" w:rsidTr="00E93C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1D335C" w:rsidRPr="00D10BAE" w:rsidRDefault="001D335C" w:rsidP="00E93CA1">
            <w:pPr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  <w:tc>
          <w:tcPr>
            <w:tcW w:w="81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335C" w:rsidRPr="00D10BAE" w:rsidRDefault="001D335C" w:rsidP="00E93CA1">
            <w:pPr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  <w:r w:rsidRPr="00D10BAE">
              <w:rPr>
                <w:rFonts w:ascii="Times New Roman" w:hAnsi="Times New Roman" w:cs="Times New Roman"/>
                <w:sz w:val="20"/>
                <w:highlight w:val="green"/>
              </w:rPr>
              <w:t>(прізвище, ім’я, по батькові)</w:t>
            </w:r>
          </w:p>
        </w:tc>
      </w:tr>
    </w:tbl>
    <w:p w:rsidR="001D335C" w:rsidRDefault="001D335C" w:rsidP="001D335C">
      <w:pPr>
        <w:pStyle w:val="BodyTextIndent3"/>
        <w:tabs>
          <w:tab w:val="left" w:pos="360"/>
        </w:tabs>
        <w:spacing w:before="720"/>
        <w:ind w:left="360" w:firstLine="0"/>
        <w:jc w:val="center"/>
        <w:rPr>
          <w:b/>
          <w:bCs/>
        </w:rPr>
      </w:pPr>
    </w:p>
    <w:p w:rsidR="001D335C" w:rsidRDefault="001D335C" w:rsidP="001D335C">
      <w:pPr>
        <w:pStyle w:val="BodyTextIndent3"/>
        <w:tabs>
          <w:tab w:val="left" w:pos="360"/>
        </w:tabs>
        <w:spacing w:before="720"/>
        <w:ind w:left="360" w:firstLine="0"/>
        <w:jc w:val="center"/>
        <w:rPr>
          <w:b/>
          <w:bCs/>
        </w:rPr>
      </w:pP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4150"/>
        <w:gridCol w:w="1805"/>
        <w:gridCol w:w="2394"/>
      </w:tblGrid>
      <w:tr w:rsidR="001D335C" w:rsidRPr="001D335C" w:rsidTr="00E93CA1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1D335C" w:rsidRPr="001D335C" w:rsidRDefault="001D335C" w:rsidP="001D3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№ з/п</w:t>
            </w:r>
          </w:p>
        </w:tc>
        <w:tc>
          <w:tcPr>
            <w:tcW w:w="4150" w:type="dxa"/>
            <w:vAlign w:val="center"/>
          </w:tcPr>
          <w:p w:rsidR="001D335C" w:rsidRPr="001D335C" w:rsidRDefault="001D335C" w:rsidP="001D3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Назва етапів роботи та питань, які мають бути розроблені відповідно до завдання</w:t>
            </w:r>
          </w:p>
        </w:tc>
        <w:tc>
          <w:tcPr>
            <w:tcW w:w="1805" w:type="dxa"/>
            <w:vAlign w:val="center"/>
          </w:tcPr>
          <w:p w:rsidR="001D335C" w:rsidRPr="001D335C" w:rsidRDefault="001D335C" w:rsidP="001D3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Термін </w:t>
            </w: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виконання</w:t>
            </w:r>
          </w:p>
        </w:tc>
        <w:tc>
          <w:tcPr>
            <w:tcW w:w="2394" w:type="dxa"/>
            <w:vAlign w:val="center"/>
          </w:tcPr>
          <w:p w:rsidR="001D335C" w:rsidRPr="001D335C" w:rsidRDefault="001D335C" w:rsidP="001D33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Позначки керівника про виконання завдань</w:t>
            </w: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Вивчення рекомендованої літератури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Аналіз існуючих методів розв’язання задачі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Постановка та формалізація задачі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інформаційного забезпечення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Алгоритмізація задачі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Обґрунтування використовуваних технічних засобів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Розробка програмного забезпечення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Налагодження програми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Виконання графічних документів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pacing w:val="-10"/>
                <w:sz w:val="24"/>
                <w:szCs w:val="24"/>
                <w:lang w:eastAsia="ru-RU"/>
              </w:rPr>
              <w:t>Оформлення пояснювальної записки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Подання ДП на попередній захист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ind w:firstLine="720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Подання ДП рецензенту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ind w:firstLine="720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  <w:tr w:rsidR="001D335C" w:rsidRPr="001D335C" w:rsidTr="00E93CA1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1D335C" w:rsidRPr="001D335C" w:rsidRDefault="001D335C" w:rsidP="001D335C">
            <w:pPr>
              <w:numPr>
                <w:ilvl w:val="0"/>
                <w:numId w:val="7"/>
              </w:num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50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D33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Подання ДП на основний захист</w:t>
            </w:r>
          </w:p>
        </w:tc>
        <w:tc>
          <w:tcPr>
            <w:tcW w:w="1805" w:type="dxa"/>
          </w:tcPr>
          <w:p w:rsidR="001D335C" w:rsidRPr="001D335C" w:rsidRDefault="001D335C" w:rsidP="001D335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94" w:type="dxa"/>
          </w:tcPr>
          <w:p w:rsidR="001D335C" w:rsidRPr="001D335C" w:rsidRDefault="001D335C" w:rsidP="001D335C">
            <w:pPr>
              <w:spacing w:after="0" w:line="240" w:lineRule="auto"/>
              <w:ind w:firstLine="720"/>
              <w:jc w:val="both"/>
              <w:rPr>
                <w:rFonts w:ascii="Courier New" w:eastAsia="Times New Roman" w:hAnsi="Courier New" w:cs="Times New Roman"/>
                <w:sz w:val="24"/>
                <w:szCs w:val="20"/>
                <w:lang w:eastAsia="ru-RU"/>
              </w:rPr>
            </w:pPr>
          </w:p>
        </w:tc>
      </w:tr>
    </w:tbl>
    <w:p w:rsidR="001D335C" w:rsidRDefault="001D335C" w:rsidP="001D335C">
      <w:pPr>
        <w:pStyle w:val="BodyTextIndent3"/>
        <w:tabs>
          <w:tab w:val="left" w:pos="360"/>
        </w:tabs>
        <w:spacing w:before="720"/>
        <w:ind w:left="360" w:firstLine="0"/>
        <w:jc w:val="center"/>
        <w:rPr>
          <w:b/>
          <w:bCs/>
        </w:rPr>
      </w:pPr>
    </w:p>
    <w:p w:rsidR="000600CB" w:rsidRPr="001D335C" w:rsidRDefault="000600CB" w:rsidP="00EE5A38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szCs w:val="2"/>
          <w:lang w:val="en-US"/>
        </w:rPr>
      </w:pPr>
    </w:p>
    <w:sectPr w:rsidR="000600CB" w:rsidRPr="001D335C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5538BB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A30781"/>
    <w:rsid w:val="00057582"/>
    <w:rsid w:val="000600CB"/>
    <w:rsid w:val="00065BB3"/>
    <w:rsid w:val="000A286D"/>
    <w:rsid w:val="000D5162"/>
    <w:rsid w:val="000E7F2A"/>
    <w:rsid w:val="001104B7"/>
    <w:rsid w:val="00154D62"/>
    <w:rsid w:val="0016797C"/>
    <w:rsid w:val="00173699"/>
    <w:rsid w:val="001D335C"/>
    <w:rsid w:val="00241703"/>
    <w:rsid w:val="0026106B"/>
    <w:rsid w:val="002C2DF1"/>
    <w:rsid w:val="002F2FFA"/>
    <w:rsid w:val="00393F77"/>
    <w:rsid w:val="00416179"/>
    <w:rsid w:val="004305DB"/>
    <w:rsid w:val="00507F5E"/>
    <w:rsid w:val="0057459D"/>
    <w:rsid w:val="0059156A"/>
    <w:rsid w:val="005A05B3"/>
    <w:rsid w:val="005E39D2"/>
    <w:rsid w:val="006309CB"/>
    <w:rsid w:val="00662236"/>
    <w:rsid w:val="00724BC0"/>
    <w:rsid w:val="007357EA"/>
    <w:rsid w:val="00755604"/>
    <w:rsid w:val="0078383F"/>
    <w:rsid w:val="007C7C14"/>
    <w:rsid w:val="008A4F71"/>
    <w:rsid w:val="008A64C0"/>
    <w:rsid w:val="008C07FB"/>
    <w:rsid w:val="008C3D1A"/>
    <w:rsid w:val="00A30781"/>
    <w:rsid w:val="00A36386"/>
    <w:rsid w:val="00A5373B"/>
    <w:rsid w:val="00A6300B"/>
    <w:rsid w:val="00A74F0B"/>
    <w:rsid w:val="00AA70DB"/>
    <w:rsid w:val="00AE179F"/>
    <w:rsid w:val="00B30D33"/>
    <w:rsid w:val="00B359EA"/>
    <w:rsid w:val="00B8431C"/>
    <w:rsid w:val="00B87C38"/>
    <w:rsid w:val="00B93352"/>
    <w:rsid w:val="00BA54B4"/>
    <w:rsid w:val="00BA557D"/>
    <w:rsid w:val="00BD6750"/>
    <w:rsid w:val="00C02E9F"/>
    <w:rsid w:val="00C223BA"/>
    <w:rsid w:val="00C54B8B"/>
    <w:rsid w:val="00C73C71"/>
    <w:rsid w:val="00CD4600"/>
    <w:rsid w:val="00CD67AC"/>
    <w:rsid w:val="00D10BAE"/>
    <w:rsid w:val="00D167D3"/>
    <w:rsid w:val="00D711AC"/>
    <w:rsid w:val="00DA148E"/>
    <w:rsid w:val="00DA73B5"/>
    <w:rsid w:val="00DC40E9"/>
    <w:rsid w:val="00DE5CE4"/>
    <w:rsid w:val="00E64866"/>
    <w:rsid w:val="00E84D85"/>
    <w:rsid w:val="00EE5A38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A30781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078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A3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D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DF1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83C8DE-90D8-4282-8BB9-1CC9DB4E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2716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me</cp:lastModifiedBy>
  <cp:revision>13</cp:revision>
  <cp:lastPrinted>2012-05-17T15:39:00Z</cp:lastPrinted>
  <dcterms:created xsi:type="dcterms:W3CDTF">2012-05-15T13:47:00Z</dcterms:created>
  <dcterms:modified xsi:type="dcterms:W3CDTF">2012-05-17T18:54:00Z</dcterms:modified>
</cp:coreProperties>
</file>