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15" w:rsidRDefault="00280215" w:rsidP="00EE6164">
      <w:pPr>
        <w:pStyle w:val="Heading1"/>
        <w:numPr>
          <w:ilvl w:val="0"/>
          <w:numId w:val="6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280215">
        <w:rPr>
          <w:rFonts w:ascii="Times New Roman" w:hAnsi="Times New Roman" w:cs="Times New Roman"/>
          <w:color w:val="auto"/>
        </w:rPr>
        <w:t xml:space="preserve"> </w:t>
      </w:r>
      <w:r w:rsidR="00A84D5C">
        <w:rPr>
          <w:rFonts w:ascii="Times New Roman" w:hAnsi="Times New Roman" w:cs="Times New Roman"/>
          <w:color w:val="auto"/>
        </w:rPr>
        <w:t>РОЗДІЛ З ОХОРОНИ ПРАЦІ</w:t>
      </w:r>
    </w:p>
    <w:p w:rsidR="0085538C" w:rsidRPr="0085538C" w:rsidRDefault="00A84D5C" w:rsidP="00A84D5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під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о-обчислювальних машин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, які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викладені у </w:t>
      </w:r>
      <w:r w:rsidR="0085538C"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</w:t>
      </w:r>
      <w:r w:rsidR="008F176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всіх суб’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 w:rsidR="008C52D5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280215" w:rsidRDefault="00735921" w:rsidP="00EE6164">
      <w:pPr>
        <w:pStyle w:val="Heading2"/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Загальні в</w:t>
      </w:r>
      <w:r w:rsidR="00280215">
        <w:rPr>
          <w:rFonts w:ascii="Times New Roman" w:hAnsi="Times New Roman" w:cs="Times New Roman"/>
          <w:color w:val="auto"/>
          <w:sz w:val="28"/>
        </w:rPr>
        <w:t>имоги</w:t>
      </w:r>
      <w:r w:rsidR="00B1669D">
        <w:rPr>
          <w:rFonts w:ascii="Times New Roman" w:hAnsi="Times New Roman" w:cs="Times New Roman"/>
          <w:color w:val="auto"/>
          <w:sz w:val="28"/>
        </w:rPr>
        <w:t xml:space="preserve"> до виробничих приміщень</w:t>
      </w:r>
    </w:p>
    <w:p w:rsidR="00C559D4" w:rsidRDefault="00C559D4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ЕВМ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97054D" w:rsidRDefault="0097054D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рисунку 1.1 наведений план приміщення у якому відбувалось дипломне проектування. Площа приміщення складає </w:t>
      </w:r>
      <w:r w:rsidR="00C559D4">
        <w:rPr>
          <w:rFonts w:ascii="Times New Roman" w:hAnsi="Times New Roman" w:cs="Times New Roman"/>
          <w:sz w:val="28"/>
        </w:rPr>
        <w:t>20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>, висота – 3 м, об’єм приміщення – 60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="00C559D4"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="00C559D4"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559D4"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площі та не менше 20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та 30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</w:t>
      </w:r>
      <w:r w:rsidR="00F03DEC">
        <w:rPr>
          <w:rFonts w:ascii="Times New Roman" w:hAnsi="Times New Roman" w:cs="Times New Roman"/>
          <w:sz w:val="28"/>
        </w:rPr>
        <w:t>Світлові прорізи орієнтовані на північ, так що природне світло падає на робоче місце зліва.</w:t>
      </w:r>
      <w:r w:rsidR="00D52164" w:rsidRPr="00D52164">
        <w:rPr>
          <w:rFonts w:ascii="Arial" w:hAnsi="Arial" w:cs="Arial"/>
          <w:color w:val="000000"/>
          <w:sz w:val="16"/>
        </w:rPr>
        <w:t xml:space="preserve"> </w:t>
      </w:r>
      <w:r w:rsidR="00D52164" w:rsidRPr="00D52164">
        <w:rPr>
          <w:rFonts w:ascii="Times New Roman" w:hAnsi="Times New Roman" w:cs="Times New Roman"/>
          <w:sz w:val="28"/>
        </w:rPr>
        <w:t xml:space="preserve"> Віконні прорізи обладнані регульованими </w:t>
      </w:r>
      <w:r w:rsidR="00D52164">
        <w:rPr>
          <w:rFonts w:ascii="Times New Roman" w:hAnsi="Times New Roman" w:cs="Times New Roman"/>
          <w:sz w:val="28"/>
        </w:rPr>
        <w:t>жалюзі.</w:t>
      </w:r>
    </w:p>
    <w:p w:rsidR="00A84D5C" w:rsidRDefault="00A84D5C" w:rsidP="00A84D5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Внутрішнє оздоблення приміщення виконане у світлих тонах.  Біла стеля має коефіцієнт відбиття 75%, стіни пофарбовані у світлий блакитний колір (коефіцієнт відбиття 50%), підлога застелена світлим лінолеумом (коефіцієнт відбиття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працюючих та на їх працездатність,  тому він розроблявся із врахуванням особливостей роботи операторів ЕВМ. Блакитний колір стін обраний</w:t>
      </w:r>
      <w:r w:rsidR="00D52164">
        <w:rPr>
          <w:rFonts w:ascii="Times New Roman" w:hAnsi="Times New Roman" w:cs="Times New Roman"/>
          <w:sz w:val="28"/>
        </w:rPr>
        <w:t xml:space="preserve"> як колір здатний підвищувати</w:t>
      </w:r>
      <w:r>
        <w:rPr>
          <w:rFonts w:ascii="Times New Roman" w:hAnsi="Times New Roman" w:cs="Times New Roman"/>
          <w:sz w:val="28"/>
        </w:rPr>
        <w:t xml:space="preserve"> </w:t>
      </w:r>
      <w:r w:rsidR="00D52164">
        <w:rPr>
          <w:rFonts w:ascii="Times New Roman" w:hAnsi="Times New Roman" w:cs="Times New Roman"/>
          <w:sz w:val="28"/>
        </w:rPr>
        <w:t>працездатність</w:t>
      </w:r>
      <w:r>
        <w:rPr>
          <w:rFonts w:ascii="Times New Roman" w:hAnsi="Times New Roman" w:cs="Times New Roman"/>
          <w:sz w:val="28"/>
        </w:rPr>
        <w:t xml:space="preserve"> та врівноваж</w:t>
      </w:r>
      <w:r w:rsidR="00D52164">
        <w:rPr>
          <w:rFonts w:ascii="Times New Roman" w:hAnsi="Times New Roman" w:cs="Times New Roman"/>
          <w:sz w:val="28"/>
        </w:rPr>
        <w:t>увати</w:t>
      </w:r>
      <w:r>
        <w:rPr>
          <w:rFonts w:ascii="Times New Roman" w:hAnsi="Times New Roman" w:cs="Times New Roman"/>
          <w:sz w:val="28"/>
        </w:rPr>
        <w:t xml:space="preserve"> емоційн</w:t>
      </w:r>
      <w:r w:rsidR="00D52164">
        <w:rPr>
          <w:rFonts w:ascii="Times New Roman" w:hAnsi="Times New Roman" w:cs="Times New Roman"/>
          <w:sz w:val="28"/>
        </w:rPr>
        <w:t>ий стан</w:t>
      </w:r>
      <w:r>
        <w:rPr>
          <w:rFonts w:ascii="Times New Roman" w:hAnsi="Times New Roman" w:cs="Times New Roman"/>
          <w:sz w:val="28"/>
        </w:rPr>
        <w:t xml:space="preserve"> працюючих.</w:t>
      </w:r>
    </w:p>
    <w:p w:rsidR="0097054D" w:rsidRDefault="0097054D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934075" cy="48672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4D" w:rsidRPr="0097054D" w:rsidRDefault="0097054D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A84D5C" w:rsidRDefault="00A84D5C" w:rsidP="00F03DE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</w:t>
      </w:r>
      <w:r w:rsidR="001C5F9A">
        <w:rPr>
          <w:rFonts w:ascii="Times New Roman" w:hAnsi="Times New Roman" w:cs="Times New Roman"/>
          <w:sz w:val="28"/>
        </w:rPr>
        <w:t xml:space="preserve"> У приміщенні також розташована шафа для зберігання документації, професійних книжок та довідників тощо.</w:t>
      </w:r>
    </w:p>
    <w:p w:rsidR="00F03DEC" w:rsidRDefault="00D52164" w:rsidP="00D5216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</w:t>
      </w:r>
      <w:r w:rsidR="00F03DEC">
        <w:rPr>
          <w:rFonts w:ascii="Times New Roman" w:hAnsi="Times New Roman" w:cs="Times New Roman"/>
          <w:sz w:val="28"/>
        </w:rPr>
        <w:t>ожного дн</w:t>
      </w:r>
      <w:r w:rsidR="00A84D5C">
        <w:rPr>
          <w:rFonts w:ascii="Times New Roman" w:hAnsi="Times New Roman" w:cs="Times New Roman"/>
          <w:sz w:val="28"/>
        </w:rPr>
        <w:t>я</w:t>
      </w:r>
      <w:r w:rsidR="001C5F9A">
        <w:rPr>
          <w:rFonts w:ascii="Times New Roman" w:hAnsi="Times New Roman" w:cs="Times New Roman"/>
          <w:sz w:val="28"/>
        </w:rPr>
        <w:t xml:space="preserve"> у приміщенні</w:t>
      </w:r>
      <w:r w:rsidR="00A84D5C">
        <w:rPr>
          <w:rFonts w:ascii="Times New Roman" w:hAnsi="Times New Roman" w:cs="Times New Roman"/>
          <w:sz w:val="28"/>
        </w:rPr>
        <w:t xml:space="preserve"> проводиться вологе прибирання. </w:t>
      </w:r>
      <w:r>
        <w:rPr>
          <w:rFonts w:ascii="Times New Roman" w:hAnsi="Times New Roman" w:cs="Times New Roman"/>
          <w:sz w:val="28"/>
        </w:rPr>
        <w:t>Також п</w:t>
      </w:r>
      <w:r w:rsidR="00A84D5C">
        <w:rPr>
          <w:rFonts w:ascii="Times New Roman" w:hAnsi="Times New Roman" w:cs="Times New Roman"/>
          <w:sz w:val="28"/>
        </w:rPr>
        <w:t>риміщення оснащене аптечками першої медичної допомоги.</w:t>
      </w:r>
    </w:p>
    <w:p w:rsidR="00A84D5C" w:rsidRDefault="00A84D5C" w:rsidP="00A84D5C">
      <w:pPr>
        <w:pStyle w:val="Heading2"/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Характеристика робочого місця</w:t>
      </w:r>
    </w:p>
    <w:p w:rsidR="000559C9" w:rsidRDefault="00EF50FB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5F9A">
        <w:rPr>
          <w:rFonts w:ascii="Times New Roman" w:hAnsi="Times New Roman" w:cs="Times New Roman"/>
          <w:bCs/>
          <w:sz w:val="28"/>
          <w:szCs w:val="28"/>
        </w:rPr>
        <w:t>о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t xml:space="preserve"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lastRenderedPageBreak/>
        <w:t>ергономічним вимогам з урахуванням характеру і особливостей трудової діяльності</w:t>
      </w:r>
      <w:r w:rsidR="00D52164">
        <w:rPr>
          <w:rFonts w:ascii="Times New Roman" w:hAnsi="Times New Roman" w:cs="Times New Roman"/>
          <w:bCs/>
          <w:sz w:val="28"/>
          <w:szCs w:val="28"/>
        </w:rPr>
        <w:t>.</w:t>
      </w:r>
    </w:p>
    <w:p w:rsidR="00E2331E" w:rsidRDefault="00E2331E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Поверхня робочого столу має довжину 0,9 м і ширину 1,4 м. Висота столу – 75 см.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Габарити поверхні столу забезпечують можливість виконання операцій у зоні досяжності моторного поля.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Робочий стіл має простір для ніг завширшки і заввишки 70 см, завглибшки 60 см. Під столом розміщується підставка для ніг. 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</w:t>
      </w:r>
      <w:r w:rsidR="001C5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331E">
        <w:rPr>
          <w:rFonts w:ascii="Times New Roman" w:hAnsi="Times New Roman" w:cs="Times New Roman"/>
          <w:bCs/>
          <w:sz w:val="28"/>
          <w:szCs w:val="28"/>
        </w:rPr>
        <w:t>Також стіл має шафки для зберігання документів, канцтоварів тощо.</w:t>
      </w:r>
    </w:p>
    <w:p w:rsidR="001C5F9A" w:rsidRDefault="001C5F9A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незалежно і легко.  Стілець обладнаний змінними підлокітниками шириною 6 см</w:t>
      </w:r>
      <w:r w:rsidR="00E2331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завдовжки 30 см. Підлокітник</w:t>
      </w:r>
      <w:r w:rsidR="00E2331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розташовані на висоті 24 см від поверхні сидіння. Висота спинки стільця становить 30 см, його ширина та глибина сидіння – 50 та 40</w:t>
      </w:r>
      <w:r w:rsidR="00E2331E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см відповідно.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Поверхня сидіння є плоскою, передній край – заокругленим. Висота поверхні сидіння регулюється у межах 40-50 см. </w:t>
      </w:r>
      <w:r w:rsidR="00407E07">
        <w:rPr>
          <w:rFonts w:ascii="Times New Roman" w:hAnsi="Times New Roman" w:cs="Times New Roman"/>
          <w:bCs/>
          <w:sz w:val="28"/>
          <w:szCs w:val="28"/>
        </w:rPr>
        <w:t xml:space="preserve">Поверхня сидіння та спинки є напівм’якою із покриттям, що легко чиститься та не електризується. </w:t>
      </w:r>
    </w:p>
    <w:p w:rsidR="00D51416" w:rsidRPr="00EF50FB" w:rsidRDefault="00D51416" w:rsidP="00EF50F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Усі вищеописані </w:t>
      </w:r>
      <w:r w:rsidR="00F414EE">
        <w:rPr>
          <w:rFonts w:ascii="Times New Roman" w:hAnsi="Times New Roman" w:cs="Times New Roman"/>
          <w:bCs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робочого місця відповідають гігієнічним нормам </w:t>
      </w:r>
      <w:r w:rsidR="00E2331E">
        <w:rPr>
          <w:rFonts w:ascii="Times New Roman" w:hAnsi="Times New Roman" w:cs="Times New Roman"/>
          <w:bCs/>
          <w:sz w:val="28"/>
          <w:szCs w:val="28"/>
        </w:rPr>
        <w:t>при роботі з ЕВМ наведеним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E4E45" w:rsidRPr="00582B1B" w:rsidRDefault="00BE4E45" w:rsidP="00A84D5C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582B1B">
        <w:rPr>
          <w:rFonts w:ascii="Times New Roman" w:hAnsi="Times New Roman" w:cs="Times New Roman"/>
          <w:color w:val="auto"/>
          <w:sz w:val="28"/>
        </w:rPr>
        <w:lastRenderedPageBreak/>
        <w:t>Мікроклімат</w:t>
      </w:r>
    </w:p>
    <w:p w:rsidR="00BE4E45" w:rsidRPr="005C3A32" w:rsidRDefault="005C3A32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 xml:space="preserve"> робота оператора ПК відноситься до категорії </w:t>
      </w:r>
      <w:r w:rsidR="008F176C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>а</w:t>
      </w:r>
      <w:proofErr w:type="spellEnd"/>
      <w:r w:rsidR="008F176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(робота, що виконується сидячи і не потребує фізичного напруження).</w:t>
      </w:r>
      <w:r w:rsidR="002862AB">
        <w:rPr>
          <w:rFonts w:ascii="Times New Roman" w:hAnsi="Times New Roman" w:cs="Times New Roman"/>
          <w:sz w:val="28"/>
        </w:rPr>
        <w:t xml:space="preserve"> </w:t>
      </w:r>
      <w:r w:rsidR="00BE4E45" w:rsidRPr="005C3A32">
        <w:rPr>
          <w:rFonts w:ascii="Times New Roman" w:hAnsi="Times New Roman" w:cs="Times New Roman"/>
          <w:sz w:val="28"/>
        </w:rPr>
        <w:t xml:space="preserve">Оптимальні величини температури, відносної вологості та швидкості руху повітря в робочій зоні виробничих приміщень, встановлені у </w:t>
      </w:r>
      <w:r w:rsidR="002862AB"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 w:rsidR="00BE4E45" w:rsidRPr="005C3A32">
        <w:rPr>
          <w:rFonts w:ascii="Times New Roman" w:hAnsi="Times New Roman" w:cs="Times New Roman"/>
          <w:sz w:val="28"/>
        </w:rPr>
        <w:t>, наведені у таблиці 5.1</w:t>
      </w:r>
      <w:r w:rsidR="00C8669B">
        <w:rPr>
          <w:rFonts w:ascii="Times New Roman" w:hAnsi="Times New Roman" w:cs="Times New Roman"/>
          <w:sz w:val="28"/>
        </w:rPr>
        <w:t>.</w:t>
      </w:r>
    </w:p>
    <w:p w:rsidR="00BE4E45" w:rsidRPr="005C3A32" w:rsidRDefault="00BE4E45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 w:rsidR="00BD599A"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 w:rsidR="008F176C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>
        <w:rPr>
          <w:rFonts w:ascii="Times New Roman" w:hAnsi="Times New Roman" w:cs="Times New Roman"/>
          <w:sz w:val="28"/>
        </w:rPr>
        <w:t>Іа</w:t>
      </w:r>
      <w:proofErr w:type="spellEnd"/>
      <w:r w:rsidR="008F176C"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BE4E45" w:rsidRPr="005C3A32" w:rsidRDefault="00BE4E45" w:rsidP="00EF50F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0.1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0.1</w:t>
            </w:r>
          </w:p>
        </w:tc>
      </w:tr>
    </w:tbl>
    <w:p w:rsidR="00C8669B" w:rsidRDefault="00C8669B" w:rsidP="00BD599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заданому приміщенні система підтримки температури у межах </w:t>
      </w:r>
      <w:r w:rsidR="002862AB">
        <w:rPr>
          <w:rFonts w:ascii="Times New Roman" w:hAnsi="Times New Roman" w:cs="Times New Roman"/>
          <w:sz w:val="28"/>
        </w:rPr>
        <w:t>норми</w:t>
      </w:r>
      <w:r w:rsidR="00557A4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табл. 5.1</w:t>
      </w:r>
      <w:r w:rsidR="00557A40"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складається із:</w:t>
      </w:r>
    </w:p>
    <w:p w:rsidR="00C8669B" w:rsidRDefault="00C8669B" w:rsidP="00A9772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системи централізованого опалення, що забезпечує підтримання температури у межах норми у холодний період року;</w:t>
      </w:r>
    </w:p>
    <w:p w:rsidR="00C8669B" w:rsidRDefault="00C8669B" w:rsidP="00A9772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кондиціонера, що забезпечує оптимальну температуру </w:t>
      </w:r>
      <w:r w:rsidR="002862AB">
        <w:rPr>
          <w:rFonts w:ascii="Times New Roman" w:hAnsi="Times New Roman" w:cs="Times New Roman"/>
          <w:sz w:val="28"/>
        </w:rPr>
        <w:t>у теплий період</w:t>
      </w:r>
      <w:r>
        <w:rPr>
          <w:rFonts w:ascii="Times New Roman" w:hAnsi="Times New Roman" w:cs="Times New Roman"/>
          <w:sz w:val="28"/>
        </w:rPr>
        <w:t>.</w:t>
      </w:r>
    </w:p>
    <w:p w:rsidR="002862AB" w:rsidRDefault="002862AB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не тільки системою точного контролю температури повітря, а й його вологості. Також кондиціонер дозволяє регулювати швидкість руху повітря, що подається у кімнату,</w:t>
      </w:r>
      <w:r w:rsidR="00AC4AE1">
        <w:rPr>
          <w:rFonts w:ascii="Times New Roman" w:hAnsi="Times New Roman" w:cs="Times New Roman"/>
          <w:sz w:val="28"/>
        </w:rPr>
        <w:t xml:space="preserve"> та має функцію іонізації повітря</w:t>
      </w:r>
      <w:r w:rsidR="00557A40">
        <w:rPr>
          <w:rFonts w:ascii="Times New Roman" w:hAnsi="Times New Roman" w:cs="Times New Roman"/>
          <w:sz w:val="28"/>
        </w:rPr>
        <w:t xml:space="preserve"> (оптимальними параметрами є: кількість позитивно-заряджених іонів – 1500-3000 іонів у см</w:t>
      </w:r>
      <w:r w:rsidR="00557A40">
        <w:rPr>
          <w:rFonts w:ascii="Times New Roman" w:hAnsi="Times New Roman" w:cs="Times New Roman"/>
          <w:sz w:val="28"/>
          <w:vertAlign w:val="superscript"/>
        </w:rPr>
        <w:t>3</w:t>
      </w:r>
      <w:r w:rsidR="00557A40">
        <w:rPr>
          <w:rFonts w:ascii="Times New Roman" w:hAnsi="Times New Roman" w:cs="Times New Roman"/>
          <w:sz w:val="28"/>
        </w:rPr>
        <w:t xml:space="preserve"> повітря, негативно-заряджених – 3000</w:t>
      </w:r>
      <w:r w:rsidR="00557A40">
        <w:rPr>
          <w:rFonts w:ascii="Times New Roman" w:hAnsi="Times New Roman" w:cs="Times New Roman"/>
          <w:sz w:val="28"/>
        </w:rPr>
        <w:noBreakHyphen/>
        <w:t>5000 іонів)</w:t>
      </w:r>
      <w:r w:rsidR="00AC4AE1">
        <w:rPr>
          <w:rFonts w:ascii="Times New Roman" w:hAnsi="Times New Roman" w:cs="Times New Roman"/>
          <w:sz w:val="28"/>
        </w:rPr>
        <w:t>. Усе це</w:t>
      </w:r>
      <w:r>
        <w:rPr>
          <w:rFonts w:ascii="Times New Roman" w:hAnsi="Times New Roman" w:cs="Times New Roman"/>
          <w:sz w:val="28"/>
        </w:rPr>
        <w:t xml:space="preserve"> дозволяє встановлювати такий режим роботи</w:t>
      </w:r>
      <w:r w:rsidR="00AC4AE1">
        <w:rPr>
          <w:rFonts w:ascii="Times New Roman" w:hAnsi="Times New Roman" w:cs="Times New Roman"/>
          <w:sz w:val="28"/>
        </w:rPr>
        <w:t xml:space="preserve"> кондиціонера</w:t>
      </w:r>
      <w:r>
        <w:rPr>
          <w:rFonts w:ascii="Times New Roman" w:hAnsi="Times New Roman" w:cs="Times New Roman"/>
          <w:sz w:val="28"/>
        </w:rPr>
        <w:t xml:space="preserve">, </w:t>
      </w:r>
      <w:r w:rsidR="00AC4AE1">
        <w:rPr>
          <w:rFonts w:ascii="Times New Roman" w:hAnsi="Times New Roman" w:cs="Times New Roman"/>
          <w:sz w:val="28"/>
        </w:rPr>
        <w:t>за якої параметри мікроклімату у приміщенні будуть</w:t>
      </w:r>
      <w:r>
        <w:rPr>
          <w:rFonts w:ascii="Times New Roman" w:hAnsi="Times New Roman" w:cs="Times New Roman"/>
          <w:sz w:val="28"/>
        </w:rPr>
        <w:t xml:space="preserve"> відповідати нормам (табл. 5.1).</w:t>
      </w:r>
    </w:p>
    <w:p w:rsidR="008F0A65" w:rsidRDefault="008F0A65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випромінювання</w:t>
      </w:r>
    </w:p>
    <w:p w:rsidR="00C55CC8" w:rsidRDefault="00C55CC8" w:rsidP="00EA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Єдиним джерелом </w:t>
      </w:r>
      <w:r w:rsidR="00AE37F5">
        <w:rPr>
          <w:rFonts w:ascii="Times New Roman" w:hAnsi="Times New Roman" w:cs="Times New Roman"/>
          <w:sz w:val="28"/>
        </w:rPr>
        <w:t xml:space="preserve">ультрафіолетового випромінювання у приміщенні є люмінесцентні лампи, вони містять незначну </w:t>
      </w:r>
      <w:proofErr w:type="spellStart"/>
      <w:r w:rsidR="00AE37F5">
        <w:rPr>
          <w:rFonts w:ascii="Times New Roman" w:hAnsi="Times New Roman" w:cs="Times New Roman"/>
          <w:sz w:val="28"/>
        </w:rPr>
        <w:t>УФ-складову</w:t>
      </w:r>
      <w:proofErr w:type="spellEnd"/>
      <w:r w:rsidR="00AE37F5">
        <w:rPr>
          <w:rFonts w:ascii="Times New Roman" w:hAnsi="Times New Roman" w:cs="Times New Roman"/>
          <w:sz w:val="28"/>
        </w:rPr>
        <w:t xml:space="preserve"> із ртутного спектра, що цілком задовольняє нормам.</w:t>
      </w:r>
    </w:p>
    <w:p w:rsidR="00556329" w:rsidRPr="00582B1B" w:rsidRDefault="00556329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Основними джерелами інфрачервоного та електромагнітного випромінювання є кондиціонер, системні блоки та монітори. </w:t>
      </w:r>
      <w:r w:rsidR="00EA5343">
        <w:rPr>
          <w:rFonts w:ascii="Times New Roman" w:hAnsi="Times New Roman" w:cs="Times New Roman"/>
          <w:sz w:val="28"/>
        </w:rPr>
        <w:t>На сьогодні усі технічні засоби мають інтенсивність випромінювання в десятки разів менші за нормативно встановлені</w:t>
      </w:r>
      <w:r>
        <w:rPr>
          <w:rFonts w:ascii="Times New Roman" w:hAnsi="Times New Roman" w:cs="Times New Roman"/>
          <w:sz w:val="28"/>
        </w:rPr>
        <w:t>. Так</w:t>
      </w:r>
      <w:r w:rsidR="00EA534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 w:rsidRPr="00582B1B">
        <w:rPr>
          <w:rFonts w:ascii="Times New Roman" w:hAnsi="Times New Roman" w:cs="Times New Roman"/>
          <w:sz w:val="28"/>
        </w:rPr>
        <w:t xml:space="preserve">, що цілком задовольняє вимогам </w:t>
      </w:r>
      <w:proofErr w:type="spellStart"/>
      <w:r w:rsidR="00221008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221008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582B1B">
        <w:rPr>
          <w:rFonts w:ascii="Times New Roman" w:hAnsi="Times New Roman" w:cs="Times New Roman"/>
          <w:sz w:val="28"/>
        </w:rPr>
        <w:t>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Освітлення</w:t>
      </w:r>
    </w:p>
    <w:p w:rsidR="005B51D4" w:rsidRDefault="005B51D4" w:rsidP="00A6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описаному приміщенні освітлення є суміщеним. Природне освітлення здійснюється через світлові прорізи орієнтовані на північ і забезпечує коефіцієнт природної освітленості рівний 2%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має бути не менше 1.5 %</w:t>
      </w:r>
      <w:r>
        <w:rPr>
          <w:rFonts w:ascii="Times New Roman" w:hAnsi="Times New Roman" w:cs="Times New Roman"/>
          <w:sz w:val="28"/>
        </w:rPr>
        <w:t>)</w:t>
      </w:r>
      <w:r w:rsidR="00DF1859">
        <w:rPr>
          <w:rFonts w:ascii="Times New Roman" w:hAnsi="Times New Roman" w:cs="Times New Roman"/>
          <w:sz w:val="28"/>
        </w:rPr>
        <w:t>.</w:t>
      </w:r>
    </w:p>
    <w:p w:rsidR="00DF1859" w:rsidRPr="00243485" w:rsidRDefault="00DF1859" w:rsidP="005B51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</w:t>
      </w:r>
      <w:r w:rsidR="00A67F8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люмінесцентних ламп типу ЛБ</w:t>
      </w:r>
      <w:r w:rsidR="00A67F84">
        <w:rPr>
          <w:rFonts w:ascii="Times New Roman" w:hAnsi="Times New Roman" w:cs="Times New Roman"/>
          <w:sz w:val="28"/>
        </w:rPr>
        <w:t xml:space="preserve"> 40</w:t>
      </w:r>
      <w:r w:rsidR="00396A53">
        <w:rPr>
          <w:rFonts w:ascii="Times New Roman" w:hAnsi="Times New Roman" w:cs="Times New Roman"/>
          <w:sz w:val="28"/>
        </w:rPr>
        <w:t xml:space="preserve"> (світловий потік – 3000 лм)</w:t>
      </w:r>
      <w:r>
        <w:rPr>
          <w:rFonts w:ascii="Times New Roman" w:hAnsi="Times New Roman" w:cs="Times New Roman"/>
          <w:sz w:val="28"/>
        </w:rPr>
        <w:t>, що розміщується</w:t>
      </w:r>
      <w:r w:rsidR="00A67F84">
        <w:rPr>
          <w:rFonts w:ascii="Times New Roman" w:hAnsi="Times New Roman" w:cs="Times New Roman"/>
          <w:sz w:val="28"/>
        </w:rPr>
        <w:t xml:space="preserve"> по 4 шт. у 2-ох</w:t>
      </w:r>
      <w:r>
        <w:rPr>
          <w:rFonts w:ascii="Times New Roman" w:hAnsi="Times New Roman" w:cs="Times New Roman"/>
          <w:sz w:val="28"/>
        </w:rPr>
        <w:t xml:space="preserve"> світильниках</w:t>
      </w:r>
      <w:r w:rsidR="008F176C">
        <w:rPr>
          <w:rFonts w:ascii="Times New Roman" w:hAnsi="Times New Roman" w:cs="Times New Roman"/>
          <w:sz w:val="28"/>
        </w:rPr>
        <w:t xml:space="preserve">. Використані світильники загального освітлення </w:t>
      </w:r>
      <w:r w:rsidR="008F176C" w:rsidRPr="008F176C">
        <w:rPr>
          <w:rFonts w:ascii="Times New Roman" w:hAnsi="Times New Roman" w:cs="Times New Roman"/>
          <w:sz w:val="28"/>
        </w:rPr>
        <w:t>серії ЛПО 3б</w:t>
      </w:r>
      <w:r>
        <w:rPr>
          <w:rFonts w:ascii="Times New Roman" w:hAnsi="Times New Roman" w:cs="Times New Roman"/>
          <w:sz w:val="28"/>
        </w:rPr>
        <w:t xml:space="preserve"> із дзеркальними </w:t>
      </w:r>
      <w:r w:rsidR="00A67F84">
        <w:rPr>
          <w:rFonts w:ascii="Times New Roman" w:hAnsi="Times New Roman" w:cs="Times New Roman"/>
          <w:sz w:val="28"/>
        </w:rPr>
        <w:t>ґратами</w:t>
      </w:r>
      <w:r w:rsidR="008F176C">
        <w:rPr>
          <w:rFonts w:ascii="Times New Roman" w:hAnsi="Times New Roman" w:cs="Times New Roman"/>
          <w:sz w:val="28"/>
        </w:rPr>
        <w:t>. Така система шту</w:t>
      </w:r>
      <w:r w:rsidR="00243485">
        <w:rPr>
          <w:rFonts w:ascii="Times New Roman" w:hAnsi="Times New Roman" w:cs="Times New Roman"/>
          <w:sz w:val="28"/>
        </w:rPr>
        <w:t>ч</w:t>
      </w:r>
      <w:r w:rsidR="008F176C">
        <w:rPr>
          <w:rFonts w:ascii="Times New Roman" w:hAnsi="Times New Roman" w:cs="Times New Roman"/>
          <w:sz w:val="28"/>
        </w:rPr>
        <w:t xml:space="preserve">ного освітлення забезпечує освітленість робочого місця у 440 лк, що відповідає нормам оскільки згідно </w:t>
      </w:r>
      <w:proofErr w:type="spellStart"/>
      <w:r w:rsidR="008F176C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8F176C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8F17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176C"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освітленості на поверхні робочого столу в зоні розміщен</w:t>
      </w:r>
      <w:r w:rsidR="00A4149F"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="008F176C"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 w:rsidR="0024348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Виробничий шум</w:t>
      </w:r>
    </w:p>
    <w:p w:rsidR="00776776" w:rsidRPr="00EA5343" w:rsidRDefault="00BD599A" w:rsidP="007767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 джерелом шуму у приміщенні є кондиціонер</w:t>
      </w:r>
      <w:r w:rsidR="00776776" w:rsidRPr="00EA5343">
        <w:rPr>
          <w:rFonts w:ascii="Times New Roman" w:hAnsi="Times New Roman" w:cs="Times New Roman"/>
          <w:sz w:val="28"/>
        </w:rPr>
        <w:t xml:space="preserve"> та комп’ютер</w:t>
      </w:r>
      <w:r w:rsidR="00EA5343">
        <w:rPr>
          <w:rFonts w:ascii="Times New Roman" w:hAnsi="Times New Roman" w:cs="Times New Roman"/>
          <w:sz w:val="28"/>
        </w:rPr>
        <w:t>и</w:t>
      </w:r>
      <w:r w:rsidR="00776776" w:rsidRPr="00EA5343">
        <w:rPr>
          <w:rFonts w:ascii="Times New Roman" w:hAnsi="Times New Roman" w:cs="Times New Roman"/>
          <w:sz w:val="28"/>
        </w:rPr>
        <w:t>.</w:t>
      </w:r>
      <w:r w:rsidRPr="00EA5343">
        <w:rPr>
          <w:rFonts w:ascii="Times New Roman" w:hAnsi="Times New Roman" w:cs="Times New Roman"/>
          <w:sz w:val="28"/>
        </w:rPr>
        <w:t xml:space="preserve"> </w:t>
      </w:r>
      <w:r w:rsidR="00776776" w:rsidRPr="00EA5343">
        <w:rPr>
          <w:rFonts w:ascii="Times New Roman" w:hAnsi="Times New Roman" w:cs="Times New Roman"/>
          <w:sz w:val="28"/>
        </w:rPr>
        <w:t>Р</w:t>
      </w:r>
      <w:r w:rsidRPr="00EA5343">
        <w:rPr>
          <w:rFonts w:ascii="Times New Roman" w:hAnsi="Times New Roman" w:cs="Times New Roman"/>
          <w:sz w:val="28"/>
        </w:rPr>
        <w:t>івень шуму</w:t>
      </w:r>
      <w:r w:rsidR="00776776" w:rsidRPr="00EA5343">
        <w:rPr>
          <w:rFonts w:ascii="Times New Roman" w:hAnsi="Times New Roman" w:cs="Times New Roman"/>
          <w:sz w:val="28"/>
        </w:rPr>
        <w:t xml:space="preserve"> кондиціонеру </w:t>
      </w:r>
      <w:r w:rsidRPr="00EA5343">
        <w:rPr>
          <w:rFonts w:ascii="Times New Roman" w:hAnsi="Times New Roman" w:cs="Times New Roman"/>
          <w:sz w:val="28"/>
        </w:rPr>
        <w:t>лежить у діапазоні 26-36</w:t>
      </w:r>
      <w:r w:rsidR="00776776" w:rsidRPr="00EA53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="00776776" w:rsidRPr="00EA5343">
        <w:rPr>
          <w:rFonts w:ascii="Times New Roman" w:hAnsi="Times New Roman" w:cs="Times New Roman"/>
          <w:sz w:val="28"/>
        </w:rPr>
        <w:t>, комп’ютера – 35</w:t>
      </w:r>
      <w:r w:rsidR="00776776" w:rsidRPr="00EA5343">
        <w:rPr>
          <w:rFonts w:ascii="Times New Roman" w:hAnsi="Times New Roman" w:cs="Times New Roman"/>
          <w:sz w:val="28"/>
        </w:rPr>
        <w:noBreakHyphen/>
        <w:t>40 </w:t>
      </w:r>
      <w:proofErr w:type="spellStart"/>
      <w:r w:rsidR="00776776"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  <w:r w:rsidR="00EA5343" w:rsidRPr="00EA5343">
        <w:rPr>
          <w:rFonts w:ascii="Times New Roman" w:hAnsi="Times New Roman" w:cs="Times New Roman"/>
          <w:sz w:val="28"/>
        </w:rPr>
        <w:t>Сумарний рівень шуму від кондиціонера та комп’ютерів</w:t>
      </w:r>
      <w:r w:rsidR="00776776" w:rsidRPr="00EA5343">
        <w:rPr>
          <w:rFonts w:ascii="Times New Roman" w:hAnsi="Times New Roman" w:cs="Times New Roman"/>
          <w:sz w:val="28"/>
        </w:rPr>
        <w:t xml:space="preserve"> </w:t>
      </w:r>
      <w:r w:rsidR="00C55CC8" w:rsidRPr="00EA5343">
        <w:rPr>
          <w:rFonts w:ascii="Times New Roman" w:hAnsi="Times New Roman" w:cs="Times New Roman"/>
          <w:sz w:val="28"/>
        </w:rPr>
        <w:t xml:space="preserve">дорівнює 38-43 </w:t>
      </w:r>
      <w:proofErr w:type="spellStart"/>
      <w:r w:rsidR="00C55CC8" w:rsidRPr="00EA5343">
        <w:rPr>
          <w:rFonts w:ascii="Times New Roman" w:hAnsi="Times New Roman" w:cs="Times New Roman"/>
          <w:sz w:val="28"/>
        </w:rPr>
        <w:t>дБА</w:t>
      </w:r>
      <w:proofErr w:type="spellEnd"/>
      <w:r w:rsidR="00C55CC8" w:rsidRPr="00EA5343">
        <w:rPr>
          <w:rFonts w:ascii="Times New Roman" w:hAnsi="Times New Roman" w:cs="Times New Roman"/>
          <w:sz w:val="28"/>
        </w:rPr>
        <w:t xml:space="preserve">. </w:t>
      </w:r>
      <w:r w:rsidR="00776776" w:rsidRPr="00EA5343">
        <w:rPr>
          <w:rFonts w:ascii="Times New Roman" w:hAnsi="Times New Roman" w:cs="Times New Roman"/>
          <w:sz w:val="28"/>
        </w:rPr>
        <w:t>Згідно</w:t>
      </w:r>
      <w:r w:rsidR="00185D72"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="00776776"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="00221008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221008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776776"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 w:rsidR="00185D72">
        <w:rPr>
          <w:rFonts w:ascii="Times New Roman" w:hAnsi="Times New Roman" w:cs="Times New Roman"/>
          <w:sz w:val="28"/>
        </w:rPr>
        <w:t xml:space="preserve">знаходиться робоче місце </w:t>
      </w:r>
      <w:r w:rsidR="00185D72">
        <w:rPr>
          <w:rFonts w:ascii="Times New Roman" w:hAnsi="Times New Roman" w:cs="Times New Roman"/>
          <w:sz w:val="28"/>
        </w:rPr>
        <w:lastRenderedPageBreak/>
        <w:t>програміста</w:t>
      </w:r>
      <w:r w:rsidR="00776776"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="00776776" w:rsidRPr="00EA5343">
        <w:rPr>
          <w:rFonts w:ascii="Times New Roman" w:hAnsi="Times New Roman" w:cs="Times New Roman"/>
          <w:sz w:val="28"/>
        </w:rPr>
        <w:t>дБА</w:t>
      </w:r>
      <w:proofErr w:type="spellEnd"/>
      <w:r w:rsidR="00776776" w:rsidRPr="00EA5343">
        <w:rPr>
          <w:rFonts w:ascii="Times New Roman" w:hAnsi="Times New Roman" w:cs="Times New Roman"/>
          <w:sz w:val="28"/>
        </w:rPr>
        <w:t xml:space="preserve">. </w:t>
      </w:r>
      <w:r w:rsidR="00C55CC8" w:rsidRPr="00EA5343">
        <w:rPr>
          <w:rFonts w:ascii="Times New Roman" w:hAnsi="Times New Roman" w:cs="Times New Roman"/>
          <w:sz w:val="28"/>
        </w:rPr>
        <w:t>П</w:t>
      </w:r>
      <w:r w:rsidR="00776776" w:rsidRPr="00EA5343">
        <w:rPr>
          <w:rFonts w:ascii="Times New Roman" w:hAnsi="Times New Roman" w:cs="Times New Roman"/>
          <w:sz w:val="28"/>
        </w:rPr>
        <w:t>риміщення</w:t>
      </w:r>
      <w:r w:rsidR="00C55CC8" w:rsidRPr="00EA5343">
        <w:rPr>
          <w:rFonts w:ascii="Times New Roman" w:hAnsi="Times New Roman" w:cs="Times New Roman"/>
          <w:sz w:val="28"/>
        </w:rPr>
        <w:t xml:space="preserve"> цілком</w:t>
      </w:r>
      <w:r w:rsidR="00776776" w:rsidRPr="00EA5343">
        <w:rPr>
          <w:rFonts w:ascii="Times New Roman" w:hAnsi="Times New Roman" w:cs="Times New Roman"/>
          <w:sz w:val="28"/>
        </w:rPr>
        <w:t xml:space="preserve"> відповідає цим нормам.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Електробезпека</w:t>
      </w:r>
    </w:p>
    <w:p w:rsidR="00435520" w:rsidRPr="00435520" w:rsidRDefault="008F0A65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Приміщення, що описується у даному розділі</w:t>
      </w:r>
      <w:r w:rsidR="0043552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35520">
        <w:rPr>
          <w:rFonts w:ascii="Times New Roman" w:hAnsi="Times New Roman" w:cs="Times New Roman"/>
          <w:sz w:val="28"/>
        </w:rPr>
        <w:t>за ступенем небезпеки ураження людини електричним струмом відноситься до категорії приміщень без підвищеної небезпеки, оскільки відсутні такі умови як підвищена вологість, наявність струмопровідного пилу, струмопровідна підлога, висока температура повітря (+35 С</w:t>
      </w:r>
      <w:r w:rsidR="00435520">
        <w:rPr>
          <w:rFonts w:ascii="Calibri" w:hAnsi="Calibri" w:cs="Calibri"/>
          <w:sz w:val="28"/>
        </w:rPr>
        <w:t>°</w:t>
      </w:r>
      <w:r w:rsidR="00435520">
        <w:rPr>
          <w:rFonts w:ascii="Times New Roman" w:hAnsi="Times New Roman" w:cs="Times New Roman"/>
          <w:sz w:val="28"/>
        </w:rPr>
        <w:t>).</w:t>
      </w:r>
    </w:p>
    <w:p w:rsidR="000B3BF1" w:rsidRDefault="000B3BF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заданому приміщенні електромережа для живлення ЕОМ з ВДТ виконана як окрема групова </w:t>
      </w:r>
      <w:proofErr w:type="spellStart"/>
      <w:r>
        <w:rPr>
          <w:rFonts w:ascii="Times New Roman" w:hAnsi="Times New Roman" w:cs="Times New Roman"/>
          <w:sz w:val="28"/>
        </w:rPr>
        <w:t>трипровідна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нульового захисного провідників. Нульовий захисний  провідник використовується для заземлення (занулення) </w:t>
      </w:r>
      <w:proofErr w:type="spellStart"/>
      <w:r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Pr="000B3B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Усі  провідники відповідають</w:t>
      </w:r>
      <w:r w:rsidRPr="000B3BF1">
        <w:rPr>
          <w:rFonts w:ascii="Times New Roman" w:hAnsi="Times New Roman" w:cs="Times New Roman"/>
          <w:sz w:val="28"/>
        </w:rPr>
        <w:t xml:space="preserve"> номінальним параметрам мережі та навантаження, умовам навколишнього середовища, умовам розподілу провідників, температурному режиму та типам апаратури захисту, вимогам </w:t>
      </w:r>
      <w:r w:rsidRPr="00214686">
        <w:rPr>
          <w:rFonts w:ascii="Times New Roman" w:hAnsi="Times New Roman" w:cs="Times New Roman"/>
          <w:sz w:val="28"/>
          <w:highlight w:val="green"/>
        </w:rPr>
        <w:t>НПАОП 40.1-1.01-97</w:t>
      </w:r>
      <w:r>
        <w:rPr>
          <w:rFonts w:ascii="Times New Roman" w:hAnsi="Times New Roman" w:cs="Times New Roman"/>
          <w:sz w:val="28"/>
        </w:rPr>
        <w:t>.</w:t>
      </w:r>
    </w:p>
    <w:p w:rsidR="00D67097" w:rsidRPr="00D67097" w:rsidRDefault="000B3BF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Електромережа штепсельних розеток виконана за магістральною схемою по 5 розеток у одному колі і прокладена</w:t>
      </w:r>
      <w:r w:rsidR="00582B1B">
        <w:rPr>
          <w:rFonts w:ascii="Times New Roman" w:hAnsi="Times New Roman" w:cs="Times New Roman"/>
          <w:sz w:val="28"/>
        </w:rPr>
        <w:t xml:space="preserve"> по п</w:t>
      </w:r>
      <w:r w:rsidR="00582B1B" w:rsidRPr="00582B1B">
        <w:rPr>
          <w:rFonts w:ascii="Times New Roman" w:hAnsi="Times New Roman" w:cs="Times New Roman"/>
          <w:sz w:val="28"/>
        </w:rPr>
        <w:t xml:space="preserve">ідлозі </w:t>
      </w:r>
      <w:r w:rsidR="00582B1B">
        <w:rPr>
          <w:rFonts w:ascii="Times New Roman" w:hAnsi="Times New Roman" w:cs="Times New Roman"/>
          <w:sz w:val="28"/>
        </w:rPr>
        <w:t>попід стінами.</w:t>
      </w:r>
      <w:r w:rsidR="008F0A65">
        <w:rPr>
          <w:rFonts w:ascii="Times New Roman" w:hAnsi="Times New Roman" w:cs="Times New Roman"/>
          <w:sz w:val="28"/>
        </w:rPr>
        <w:t xml:space="preserve"> </w:t>
      </w:r>
      <w:r w:rsidR="00582B1B">
        <w:rPr>
          <w:rFonts w:ascii="Times New Roman" w:hAnsi="Times New Roman" w:cs="Times New Roman"/>
          <w:sz w:val="28"/>
        </w:rPr>
        <w:t xml:space="preserve">Згідно </w:t>
      </w:r>
      <w:r w:rsidR="00582B1B" w:rsidRPr="00214686">
        <w:rPr>
          <w:rFonts w:ascii="Times New Roman" w:hAnsi="Times New Roman" w:cs="Times New Roman"/>
          <w:sz w:val="28"/>
          <w:highlight w:val="green"/>
        </w:rPr>
        <w:t>НПАОП 0.00-1.28-10</w:t>
      </w:r>
      <w:r w:rsidR="00582B1B">
        <w:rPr>
          <w:rFonts w:ascii="Times New Roman" w:hAnsi="Times New Roman" w:cs="Times New Roman"/>
          <w:sz w:val="28"/>
        </w:rPr>
        <w:t xml:space="preserve"> при розміщенні у приміщенні до 5 ЕОМ з ВДТ дозволяється прокладати </w:t>
      </w:r>
      <w:proofErr w:type="spellStart"/>
      <w:r w:rsidR="00582B1B">
        <w:rPr>
          <w:rFonts w:ascii="Times New Roman" w:hAnsi="Times New Roman" w:cs="Times New Roman"/>
          <w:sz w:val="28"/>
        </w:rPr>
        <w:t>трипровідниковий</w:t>
      </w:r>
      <w:proofErr w:type="spellEnd"/>
      <w:r w:rsidR="00582B1B">
        <w:rPr>
          <w:rFonts w:ascii="Times New Roman" w:hAnsi="Times New Roman" w:cs="Times New Roman"/>
          <w:sz w:val="28"/>
        </w:rPr>
        <w:t xml:space="preserve"> захищений провід у оболонці з негорючого чи </w:t>
      </w:r>
      <w:proofErr w:type="spellStart"/>
      <w:r w:rsidR="00582B1B">
        <w:rPr>
          <w:rFonts w:ascii="Times New Roman" w:hAnsi="Times New Roman" w:cs="Times New Roman"/>
          <w:sz w:val="28"/>
        </w:rPr>
        <w:t>важкогорючого</w:t>
      </w:r>
      <w:proofErr w:type="spellEnd"/>
      <w:r w:rsidR="00582B1B">
        <w:rPr>
          <w:rFonts w:ascii="Times New Roman" w:hAnsi="Times New Roman" w:cs="Times New Roman"/>
          <w:sz w:val="28"/>
        </w:rPr>
        <w:t xml:space="preserve"> матеріалу по периметру приміщення без металевих труб та гнучких металевих рукавів. </w:t>
      </w:r>
      <w:r w:rsidR="008F0A65">
        <w:rPr>
          <w:rFonts w:ascii="Times New Roman" w:hAnsi="Times New Roman" w:cs="Times New Roman"/>
          <w:sz w:val="28"/>
        </w:rPr>
        <w:t>Усе обладнання підключається до мережі тільки за допомогою справних штепсельних з’єднань і електророзеток.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Пожежна безпека</w:t>
      </w:r>
    </w:p>
    <w:p w:rsidR="00DC09F4" w:rsidRDefault="003E1DC7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</w:t>
      </w:r>
      <w:r w:rsidRPr="008D6C9B">
        <w:rPr>
          <w:rFonts w:ascii="Times New Roman" w:hAnsi="Times New Roman"/>
          <w:sz w:val="28"/>
          <w:szCs w:val="28"/>
        </w:rPr>
        <w:t xml:space="preserve"> </w:t>
      </w:r>
      <w:r w:rsidR="00214686"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 w:rsidR="002146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D6C9B">
        <w:rPr>
          <w:rFonts w:ascii="Times New Roman" w:hAnsi="Times New Roman"/>
          <w:sz w:val="28"/>
          <w:szCs w:val="28"/>
        </w:rPr>
        <w:t>дане приміщення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вибухопожежною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Pr="008D6C9B">
        <w:rPr>
          <w:rFonts w:ascii="Times New Roman" w:hAnsi="Times New Roman"/>
          <w:sz w:val="28"/>
          <w:szCs w:val="28"/>
        </w:rPr>
        <w:t xml:space="preserve"> відноситься до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3E1DC7">
        <w:rPr>
          <w:rFonts w:ascii="Times New Roman" w:hAnsi="Times New Roman"/>
          <w:bCs/>
          <w:sz w:val="28"/>
          <w:szCs w:val="28"/>
        </w:rPr>
        <w:t>атегорії В</w:t>
      </w:r>
      <w:r w:rsidR="00DC09F4">
        <w:rPr>
          <w:rFonts w:ascii="Times New Roman" w:hAnsi="Times New Roman"/>
          <w:bCs/>
          <w:sz w:val="28"/>
          <w:szCs w:val="28"/>
        </w:rPr>
        <w:t xml:space="preserve">, тобто не є вибухонебезпечною, а лише </w:t>
      </w:r>
      <w:proofErr w:type="spellStart"/>
      <w:r w:rsidR="00DC09F4">
        <w:rPr>
          <w:rFonts w:ascii="Times New Roman" w:hAnsi="Times New Roman"/>
          <w:bCs/>
          <w:sz w:val="28"/>
          <w:szCs w:val="28"/>
        </w:rPr>
        <w:t>пожежонебезпечною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Увесь простір у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приміщенні відповідно до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>
        <w:rPr>
          <w:rFonts w:ascii="Times New Roman" w:hAnsi="Times New Roman"/>
          <w:bCs/>
          <w:sz w:val="28"/>
          <w:szCs w:val="28"/>
        </w:rPr>
        <w:t xml:space="preserve"> відноситься до </w:t>
      </w:r>
      <w:proofErr w:type="spellStart"/>
      <w:r>
        <w:rPr>
          <w:rFonts w:ascii="Times New Roman" w:hAnsi="Times New Roman"/>
          <w:bCs/>
          <w:sz w:val="28"/>
          <w:szCs w:val="28"/>
        </w:rPr>
        <w:t>пожежонебезпечної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зони класу </w:t>
      </w:r>
      <w:proofErr w:type="spellStart"/>
      <w:r>
        <w:rPr>
          <w:rFonts w:ascii="Times New Roman" w:hAnsi="Times New Roman"/>
          <w:bCs/>
          <w:sz w:val="28"/>
          <w:szCs w:val="28"/>
        </w:rPr>
        <w:t>П-ІІа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</w:t>
      </w:r>
      <w:r w:rsidR="00F33A62">
        <w:rPr>
          <w:rFonts w:ascii="Times New Roman" w:hAnsi="Times New Roman"/>
          <w:bCs/>
          <w:sz w:val="28"/>
          <w:szCs w:val="28"/>
        </w:rPr>
        <w:t xml:space="preserve"> </w:t>
      </w:r>
      <w:r w:rsidR="00DC09F4">
        <w:rPr>
          <w:rFonts w:ascii="Times New Roman" w:hAnsi="Times New Roman"/>
          <w:bCs/>
          <w:sz w:val="28"/>
          <w:szCs w:val="28"/>
        </w:rPr>
        <w:t>У заданому приміщенні можливе виникнення пожеж класу А (горіння рідких речовин) та класу Е (горіння електрообладнання).</w:t>
      </w:r>
    </w:p>
    <w:p w:rsidR="00F33A62" w:rsidRDefault="00F33A62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приміщенні знаходиться 3 порошкових вогнегасники</w:t>
      </w:r>
      <w:r w:rsidR="00BF77A2">
        <w:rPr>
          <w:rFonts w:ascii="Times New Roman" w:hAnsi="Times New Roman"/>
          <w:bCs/>
          <w:sz w:val="28"/>
          <w:szCs w:val="28"/>
        </w:rPr>
        <w:t>, які придатні до гасіння пожеж класу А та Е,</w:t>
      </w:r>
      <w:r>
        <w:rPr>
          <w:rFonts w:ascii="Times New Roman" w:hAnsi="Times New Roman"/>
          <w:bCs/>
          <w:sz w:val="28"/>
          <w:szCs w:val="28"/>
        </w:rPr>
        <w:t xml:space="preserve"> із зарядом вогнегасної речовини 5 кг. 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 із зарядом вогнегасної речовини 5 кг дорівнює 2</w:t>
      </w:r>
      <w:r w:rsidR="00BF77A2">
        <w:rPr>
          <w:rFonts w:ascii="Times New Roman" w:hAnsi="Times New Roman"/>
          <w:bCs/>
          <w:sz w:val="28"/>
          <w:szCs w:val="28"/>
        </w:rPr>
        <w:t xml:space="preserve"> шт</w:t>
      </w:r>
      <w:r>
        <w:rPr>
          <w:rFonts w:ascii="Times New Roman" w:hAnsi="Times New Roman"/>
          <w:bCs/>
          <w:sz w:val="28"/>
          <w:szCs w:val="28"/>
        </w:rPr>
        <w:t>.</w:t>
      </w:r>
      <w:r w:rsidR="00BF77A2">
        <w:rPr>
          <w:rFonts w:ascii="Times New Roman" w:hAnsi="Times New Roman"/>
          <w:bCs/>
          <w:sz w:val="28"/>
          <w:szCs w:val="28"/>
        </w:rPr>
        <w:t xml:space="preserve"> (тобто норми дотримані).</w:t>
      </w:r>
    </w:p>
    <w:p w:rsidR="00AC6A89" w:rsidRPr="00AC6A89" w:rsidRDefault="00AC6A89" w:rsidP="000C0147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Приміщення, </w:t>
      </w:r>
      <w:r w:rsidRPr="00AC6A89">
        <w:rPr>
          <w:rFonts w:ascii="Times New Roman" w:hAnsi="Times New Roman"/>
          <w:bCs/>
          <w:sz w:val="28"/>
          <w:szCs w:val="28"/>
        </w:rPr>
        <w:t xml:space="preserve">де розміщені робочі місця операторів, </w:t>
      </w:r>
      <w:r>
        <w:rPr>
          <w:rFonts w:ascii="Times New Roman" w:hAnsi="Times New Roman"/>
          <w:bCs/>
          <w:sz w:val="28"/>
          <w:szCs w:val="28"/>
        </w:rPr>
        <w:t xml:space="preserve">мають бути </w:t>
      </w:r>
      <w:r w:rsidRPr="00AC6A89">
        <w:rPr>
          <w:rFonts w:ascii="Times New Roman" w:hAnsi="Times New Roman"/>
          <w:bCs/>
          <w:sz w:val="28"/>
          <w:szCs w:val="28"/>
        </w:rPr>
        <w:t xml:space="preserve">оснащені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BF77A2">
        <w:rPr>
          <w:rFonts w:ascii="Times New Roman" w:hAnsi="Times New Roman"/>
          <w:bCs/>
          <w:sz w:val="28"/>
          <w:szCs w:val="28"/>
        </w:rPr>
        <w:t xml:space="preserve">У даному приміщенні димові </w:t>
      </w:r>
      <w:proofErr w:type="spellStart"/>
      <w:r w:rsidR="00BF77A2"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 w:rsidR="00F72EC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72EC3">
        <w:rPr>
          <w:rFonts w:ascii="Times New Roman" w:hAnsi="Times New Roman"/>
          <w:bCs/>
          <w:sz w:val="28"/>
          <w:szCs w:val="28"/>
        </w:rPr>
        <w:t>ДИ</w:t>
      </w:r>
      <w:proofErr w:type="spellEnd"/>
      <w:r w:rsidR="00F72EC3">
        <w:rPr>
          <w:rFonts w:ascii="Times New Roman" w:hAnsi="Times New Roman"/>
          <w:bCs/>
          <w:sz w:val="28"/>
          <w:szCs w:val="28"/>
        </w:rPr>
        <w:t xml:space="preserve">-1 у кількості </w:t>
      </w:r>
      <w:r w:rsidR="00243485">
        <w:rPr>
          <w:rFonts w:ascii="Times New Roman" w:hAnsi="Times New Roman"/>
          <w:bCs/>
          <w:sz w:val="28"/>
          <w:szCs w:val="28"/>
          <w:lang w:val="en-US"/>
        </w:rPr>
        <w:t>2</w:t>
      </w:r>
      <w:r w:rsidR="00F72EC3">
        <w:rPr>
          <w:rFonts w:ascii="Times New Roman" w:hAnsi="Times New Roman"/>
          <w:bCs/>
          <w:sz w:val="28"/>
          <w:szCs w:val="28"/>
        </w:rPr>
        <w:t xml:space="preserve"> шт.</w:t>
      </w:r>
      <w:r w:rsidR="00BF77A2">
        <w:rPr>
          <w:rFonts w:ascii="Times New Roman" w:hAnsi="Times New Roman"/>
          <w:bCs/>
          <w:sz w:val="28"/>
          <w:szCs w:val="28"/>
        </w:rPr>
        <w:t xml:space="preserve"> розташовані за схемою</w:t>
      </w:r>
      <w:r w:rsidR="002B0ABE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>квадратного розміщення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. Відстань між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– </w:t>
      </w:r>
      <w:r w:rsidR="002B0ABE" w:rsidRPr="00243485">
        <w:rPr>
          <w:rFonts w:ascii="Times New Roman" w:hAnsi="Times New Roman"/>
          <w:bCs/>
          <w:sz w:val="28"/>
          <w:szCs w:val="28"/>
        </w:rPr>
        <w:t>4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 w:rsidR="00243485" w:rsidRPr="00243485">
        <w:rPr>
          <w:rFonts w:ascii="Times New Roman" w:hAnsi="Times New Roman"/>
          <w:bCs/>
          <w:sz w:val="28"/>
          <w:szCs w:val="28"/>
        </w:rPr>
        <w:t>3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м, що </w:t>
      </w:r>
      <w:r w:rsidR="00243485" w:rsidRPr="00243485">
        <w:rPr>
          <w:rFonts w:ascii="Times New Roman" w:hAnsi="Times New Roman"/>
          <w:bCs/>
          <w:sz w:val="28"/>
          <w:szCs w:val="28"/>
        </w:rPr>
        <w:t xml:space="preserve">у повній мірі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задовольняє нормам </w:t>
      </w:r>
      <w:r w:rsidR="002B0ABE"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="002B0ABE" w:rsidRPr="00243485">
        <w:rPr>
          <w:rFonts w:ascii="Times New Roman" w:hAnsi="Times New Roman"/>
          <w:bCs/>
          <w:sz w:val="28"/>
          <w:szCs w:val="28"/>
        </w:rPr>
        <w:t>.</w:t>
      </w:r>
    </w:p>
    <w:p w:rsidR="004219AE" w:rsidRDefault="004219AE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План евакуації у випадку пожежі знаходиться на виході із приміщення біля дверей.</w:t>
      </w:r>
    </w:p>
    <w:p w:rsidR="00352C1A" w:rsidRDefault="008C374B" w:rsidP="00A84D5C">
      <w:pPr>
        <w:pStyle w:val="Heading2"/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Правила безпечної роботи</w:t>
      </w:r>
      <w:r w:rsidR="00352C1A">
        <w:rPr>
          <w:rFonts w:ascii="Times New Roman" w:hAnsi="Times New Roman" w:cs="Times New Roman"/>
          <w:color w:val="auto"/>
          <w:sz w:val="28"/>
        </w:rPr>
        <w:t xml:space="preserve"> із ПК</w:t>
      </w:r>
    </w:p>
    <w:p w:rsidR="00352C1A" w:rsidRDefault="00352C1A" w:rsidP="00A9772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</w:t>
      </w:r>
      <w:r w:rsidR="00B1669D">
        <w:rPr>
          <w:rFonts w:ascii="Times New Roman" w:hAnsi="Times New Roman" w:cs="Times New Roman"/>
          <w:sz w:val="28"/>
        </w:rPr>
        <w:t xml:space="preserve"> та цілісності корпусів обладнання</w:t>
      </w:r>
      <w:r>
        <w:rPr>
          <w:rFonts w:ascii="Times New Roman" w:hAnsi="Times New Roman" w:cs="Times New Roman"/>
          <w:sz w:val="28"/>
        </w:rPr>
        <w:t>. У випадку виявлення будь-яких несправностей починати роботу заборонено.</w:t>
      </w:r>
      <w:r w:rsidR="007C5127">
        <w:rPr>
          <w:rFonts w:ascii="Times New Roman" w:hAnsi="Times New Roman" w:cs="Times New Roman"/>
          <w:sz w:val="28"/>
        </w:rPr>
        <w:t xml:space="preserve"> </w:t>
      </w:r>
    </w:p>
    <w:p w:rsidR="00352C1A" w:rsidRDefault="00352C1A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 xml:space="preserve">Під час роботи </w:t>
      </w:r>
      <w:r w:rsidRPr="00352C1A">
        <w:rPr>
          <w:rFonts w:ascii="Times New Roman" w:hAnsi="Times New Roman" w:cs="Times New Roman"/>
          <w:sz w:val="28"/>
        </w:rPr>
        <w:t>необхідно дотримуватись наступних правил</w:t>
      </w:r>
      <w:r>
        <w:rPr>
          <w:rFonts w:ascii="Times New Roman" w:hAnsi="Times New Roman" w:cs="Times New Roman"/>
          <w:sz w:val="28"/>
        </w:rPr>
        <w:t>:</w:t>
      </w:r>
    </w:p>
    <w:p w:rsidR="00352C1A" w:rsidRDefault="00352C1A" w:rsidP="00A977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забороняється </w:t>
      </w:r>
      <w:r w:rsidR="007C5127">
        <w:rPr>
          <w:rFonts w:ascii="Times New Roman" w:hAnsi="Times New Roman" w:cs="Times New Roman"/>
          <w:sz w:val="28"/>
        </w:rPr>
        <w:t>самостійно проводити ремонт або змінювати конструкцію ЕОМ та вимикати захисні пристрої</w:t>
      </w:r>
      <w:r>
        <w:rPr>
          <w:rFonts w:ascii="Times New Roman" w:hAnsi="Times New Roman" w:cs="Times New Roman"/>
          <w:sz w:val="28"/>
        </w:rPr>
        <w:t>;</w:t>
      </w:r>
    </w:p>
    <w:p w:rsidR="00352C1A" w:rsidRDefault="00352C1A" w:rsidP="00A977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забороняється класт</w:t>
      </w:r>
      <w:r w:rsidR="00B1669D">
        <w:rPr>
          <w:rFonts w:ascii="Times New Roman" w:hAnsi="Times New Roman" w:cs="Times New Roman"/>
          <w:sz w:val="28"/>
        </w:rPr>
        <w:t>и сторонні предмети на корпус ПК</w:t>
      </w:r>
      <w:r>
        <w:rPr>
          <w:rFonts w:ascii="Times New Roman" w:hAnsi="Times New Roman" w:cs="Times New Roman"/>
          <w:sz w:val="28"/>
        </w:rPr>
        <w:t>, монітор та периферійні пристрої;</w:t>
      </w:r>
    </w:p>
    <w:p w:rsidR="00352C1A" w:rsidRDefault="00B1669D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забороняється </w:t>
      </w:r>
      <w:r w:rsidR="00352C1A">
        <w:rPr>
          <w:rFonts w:ascii="Times New Roman" w:hAnsi="Times New Roman" w:cs="Times New Roman"/>
          <w:sz w:val="28"/>
        </w:rPr>
        <w:t xml:space="preserve">часто включати та виключати комп’ютер </w:t>
      </w:r>
      <w:r w:rsidR="007C5127">
        <w:rPr>
          <w:rFonts w:ascii="Times New Roman" w:hAnsi="Times New Roman" w:cs="Times New Roman"/>
          <w:sz w:val="28"/>
        </w:rPr>
        <w:t>без необхідності;</w:t>
      </w:r>
    </w:p>
    <w:p w:rsid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випадку аварійної ситуації необхідно негайно вимкнути ЕОМ з ВДТ та периферійні пристрої;</w:t>
      </w:r>
    </w:p>
    <w:p w:rsid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забороняється продовжувати роботу на ЕОМ у випадку появи нехарактерних сигналів, нестабільного зображення на моніторі тощо;</w:t>
      </w:r>
    </w:p>
    <w:p w:rsidR="007C5127" w:rsidRP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необхідно дотримуватись </w:t>
      </w:r>
      <w:r w:rsidR="0014630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становленого режиму праці та відпочинку;</w:t>
      </w:r>
    </w:p>
    <w:p w:rsidR="00BE4E45" w:rsidRPr="00352C1A" w:rsidRDefault="00352C1A" w:rsidP="00A97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 У випадку безперервного виробничого процесу залишають увімкненим лише необхідне обладнання.</w:t>
      </w:r>
    </w:p>
    <w:sectPr w:rsidR="00BE4E45" w:rsidRPr="00352C1A" w:rsidSect="000C0147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C5" w:rsidRDefault="00F81BC5" w:rsidP="00793009">
      <w:pPr>
        <w:spacing w:after="0" w:line="240" w:lineRule="auto"/>
      </w:pPr>
      <w:r>
        <w:separator/>
      </w:r>
    </w:p>
  </w:endnote>
  <w:endnote w:type="continuationSeparator" w:id="0">
    <w:p w:rsidR="00F81BC5" w:rsidRDefault="00F81BC5" w:rsidP="0079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C5" w:rsidRDefault="00F81BC5" w:rsidP="00793009">
      <w:pPr>
        <w:spacing w:after="0" w:line="240" w:lineRule="auto"/>
      </w:pPr>
      <w:r>
        <w:separator/>
      </w:r>
    </w:p>
  </w:footnote>
  <w:footnote w:type="continuationSeparator" w:id="0">
    <w:p w:rsidR="00F81BC5" w:rsidRDefault="00F81BC5" w:rsidP="0079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60BB3"/>
    <w:multiLevelType w:val="hybridMultilevel"/>
    <w:tmpl w:val="932682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5137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B3668E2"/>
    <w:multiLevelType w:val="hybridMultilevel"/>
    <w:tmpl w:val="F066FF66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1A6635"/>
    <w:multiLevelType w:val="hybridMultilevel"/>
    <w:tmpl w:val="B8C032B0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51291"/>
    <w:multiLevelType w:val="hybridMultilevel"/>
    <w:tmpl w:val="D5D846B4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7A1882"/>
    <w:multiLevelType w:val="multilevel"/>
    <w:tmpl w:val="87BA7DE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79091DE1"/>
    <w:multiLevelType w:val="hybridMultilevel"/>
    <w:tmpl w:val="09403964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E4E45"/>
    <w:rsid w:val="0001000B"/>
    <w:rsid w:val="00012282"/>
    <w:rsid w:val="00017EF5"/>
    <w:rsid w:val="000559C9"/>
    <w:rsid w:val="00056DC0"/>
    <w:rsid w:val="000B3BF1"/>
    <w:rsid w:val="000C0147"/>
    <w:rsid w:val="000E7F2A"/>
    <w:rsid w:val="00105A6B"/>
    <w:rsid w:val="001104B7"/>
    <w:rsid w:val="0012702F"/>
    <w:rsid w:val="00146302"/>
    <w:rsid w:val="0016797C"/>
    <w:rsid w:val="001773F1"/>
    <w:rsid w:val="00185D72"/>
    <w:rsid w:val="001A3058"/>
    <w:rsid w:val="001C5F9A"/>
    <w:rsid w:val="001F3E27"/>
    <w:rsid w:val="00214686"/>
    <w:rsid w:val="00221008"/>
    <w:rsid w:val="0023406C"/>
    <w:rsid w:val="00243485"/>
    <w:rsid w:val="00252C25"/>
    <w:rsid w:val="00280215"/>
    <w:rsid w:val="002862AB"/>
    <w:rsid w:val="002B0ABE"/>
    <w:rsid w:val="00321451"/>
    <w:rsid w:val="00344636"/>
    <w:rsid w:val="00350EFC"/>
    <w:rsid w:val="00352C1A"/>
    <w:rsid w:val="00370FA7"/>
    <w:rsid w:val="00383DFD"/>
    <w:rsid w:val="00396A53"/>
    <w:rsid w:val="003E1DC7"/>
    <w:rsid w:val="003E4BAB"/>
    <w:rsid w:val="00407E07"/>
    <w:rsid w:val="00416179"/>
    <w:rsid w:val="004219AE"/>
    <w:rsid w:val="00435520"/>
    <w:rsid w:val="004B0BEF"/>
    <w:rsid w:val="004B6079"/>
    <w:rsid w:val="0052798A"/>
    <w:rsid w:val="00556329"/>
    <w:rsid w:val="00557A40"/>
    <w:rsid w:val="005704CD"/>
    <w:rsid w:val="00582B1B"/>
    <w:rsid w:val="005B51D4"/>
    <w:rsid w:val="005B5AAD"/>
    <w:rsid w:val="005C3A32"/>
    <w:rsid w:val="00606751"/>
    <w:rsid w:val="006B42EE"/>
    <w:rsid w:val="006E3841"/>
    <w:rsid w:val="00700FEA"/>
    <w:rsid w:val="00717CEF"/>
    <w:rsid w:val="00724BC0"/>
    <w:rsid w:val="00735921"/>
    <w:rsid w:val="00776776"/>
    <w:rsid w:val="00793009"/>
    <w:rsid w:val="00793011"/>
    <w:rsid w:val="007C5127"/>
    <w:rsid w:val="00842829"/>
    <w:rsid w:val="0085538C"/>
    <w:rsid w:val="0088141B"/>
    <w:rsid w:val="008C374B"/>
    <w:rsid w:val="008C52D5"/>
    <w:rsid w:val="008C65C4"/>
    <w:rsid w:val="008F0A65"/>
    <w:rsid w:val="008F176C"/>
    <w:rsid w:val="00920DF2"/>
    <w:rsid w:val="0094361F"/>
    <w:rsid w:val="0097054D"/>
    <w:rsid w:val="00974FA7"/>
    <w:rsid w:val="009843AB"/>
    <w:rsid w:val="009D7FA7"/>
    <w:rsid w:val="009F1770"/>
    <w:rsid w:val="00A4149F"/>
    <w:rsid w:val="00A67F84"/>
    <w:rsid w:val="00A84D5C"/>
    <w:rsid w:val="00A97720"/>
    <w:rsid w:val="00AA7D5B"/>
    <w:rsid w:val="00AC4AE1"/>
    <w:rsid w:val="00AC6A89"/>
    <w:rsid w:val="00AE37F5"/>
    <w:rsid w:val="00B1669D"/>
    <w:rsid w:val="00B17B76"/>
    <w:rsid w:val="00BA2AEB"/>
    <w:rsid w:val="00BA54B4"/>
    <w:rsid w:val="00BD599A"/>
    <w:rsid w:val="00BE4E45"/>
    <w:rsid w:val="00BF463F"/>
    <w:rsid w:val="00BF6C70"/>
    <w:rsid w:val="00BF77A2"/>
    <w:rsid w:val="00C559D4"/>
    <w:rsid w:val="00C55CC8"/>
    <w:rsid w:val="00C8669B"/>
    <w:rsid w:val="00CD32AA"/>
    <w:rsid w:val="00CE4EE6"/>
    <w:rsid w:val="00D50D9D"/>
    <w:rsid w:val="00D51416"/>
    <w:rsid w:val="00D52164"/>
    <w:rsid w:val="00D67097"/>
    <w:rsid w:val="00D92B0F"/>
    <w:rsid w:val="00DC09F4"/>
    <w:rsid w:val="00DF1859"/>
    <w:rsid w:val="00DF29EA"/>
    <w:rsid w:val="00E116B5"/>
    <w:rsid w:val="00E2331E"/>
    <w:rsid w:val="00E85E40"/>
    <w:rsid w:val="00E87F4E"/>
    <w:rsid w:val="00EA5343"/>
    <w:rsid w:val="00EB58D2"/>
    <w:rsid w:val="00EE6164"/>
    <w:rsid w:val="00EF50FB"/>
    <w:rsid w:val="00F03DEC"/>
    <w:rsid w:val="00F33A62"/>
    <w:rsid w:val="00F414EE"/>
    <w:rsid w:val="00F521FE"/>
    <w:rsid w:val="00F71001"/>
    <w:rsid w:val="00F72EC3"/>
    <w:rsid w:val="00F8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2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45"/>
    <w:pPr>
      <w:ind w:left="720"/>
      <w:contextualSpacing/>
    </w:pPr>
  </w:style>
  <w:style w:type="table" w:styleId="TableGrid">
    <w:name w:val="Table Grid"/>
    <w:basedOn w:val="TableNormal"/>
    <w:uiPriority w:val="59"/>
    <w:rsid w:val="00BE4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02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0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2C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F1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009"/>
  </w:style>
  <w:style w:type="paragraph" w:styleId="Footer">
    <w:name w:val="footer"/>
    <w:basedOn w:val="Normal"/>
    <w:link w:val="Foot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009"/>
  </w:style>
  <w:style w:type="paragraph" w:styleId="NormalWeb">
    <w:name w:val="Normal (Web)"/>
    <w:basedOn w:val="Normal"/>
    <w:uiPriority w:val="99"/>
    <w:semiHidden/>
    <w:unhideWhenUsed/>
    <w:rsid w:val="00DF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4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73903-D5AC-4C46-B603-5F9B8FEF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8</Pages>
  <Words>6954</Words>
  <Characters>3965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41</cp:revision>
  <dcterms:created xsi:type="dcterms:W3CDTF">2012-05-03T20:37:00Z</dcterms:created>
  <dcterms:modified xsi:type="dcterms:W3CDTF">2012-05-15T07:56:00Z</dcterms:modified>
</cp:coreProperties>
</file>