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95D81" w14:textId="4015E135" w:rsidR="00002DF7" w:rsidRPr="00353CC3" w:rsidRDefault="00F67989" w:rsidP="00F67989">
      <w:pPr>
        <w:pStyle w:val="Titre"/>
        <w:jc w:val="center"/>
        <w:rPr>
          <w:lang w:val="en-GB"/>
        </w:rPr>
      </w:pPr>
      <w:r w:rsidRPr="00353CC3">
        <w:rPr>
          <w:lang w:val="en-GB"/>
        </w:rPr>
        <w:t xml:space="preserve">Astral </w:t>
      </w:r>
      <w:proofErr w:type="spellStart"/>
      <w:proofErr w:type="gramStart"/>
      <w:r w:rsidRPr="00353CC3">
        <w:rPr>
          <w:lang w:val="en-GB"/>
        </w:rPr>
        <w:t>Algorithmists</w:t>
      </w:r>
      <w:proofErr w:type="spellEnd"/>
      <w:r w:rsidRPr="00353CC3">
        <w:rPr>
          <w:lang w:val="en-GB"/>
        </w:rPr>
        <w:t> :</w:t>
      </w:r>
      <w:proofErr w:type="gramEnd"/>
      <w:r w:rsidRPr="00353CC3">
        <w:rPr>
          <w:lang w:val="en-GB"/>
        </w:rPr>
        <w:t xml:space="preserve"> Assignment 3.2</w:t>
      </w:r>
    </w:p>
    <w:p w14:paraId="6135996E" w14:textId="77777777" w:rsidR="00F67989" w:rsidRPr="00353CC3" w:rsidRDefault="00F67989" w:rsidP="00F67989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3247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C2F41" w14:textId="72997D92" w:rsidR="00F67989" w:rsidRPr="00353CC3" w:rsidRDefault="00F67989">
          <w:pPr>
            <w:pStyle w:val="En-ttedetabledesmatires"/>
            <w:rPr>
              <w:lang w:val="en-GB"/>
            </w:rPr>
          </w:pPr>
          <w:r w:rsidRPr="00353CC3">
            <w:rPr>
              <w:lang w:val="en-GB"/>
            </w:rPr>
            <w:t>Table of Contents</w:t>
          </w:r>
        </w:p>
        <w:p w14:paraId="445FCA1B" w14:textId="77449427" w:rsidR="009F751C" w:rsidRDefault="00F67989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14843" w:history="1">
            <w:r w:rsidR="009F751C" w:rsidRPr="006F1F61">
              <w:rPr>
                <w:rStyle w:val="Lienhypertexte"/>
                <w:noProof/>
              </w:rPr>
              <w:t>I-</w:t>
            </w:r>
            <w:r w:rsidR="009F751C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9F751C" w:rsidRPr="006F1F61">
              <w:rPr>
                <w:rStyle w:val="Lienhypertexte"/>
                <w:noProof/>
              </w:rPr>
              <w:t>Environment Setup &amp; Mini Project</w:t>
            </w:r>
            <w:r w:rsidR="009F751C">
              <w:rPr>
                <w:noProof/>
                <w:webHidden/>
              </w:rPr>
              <w:tab/>
            </w:r>
            <w:r w:rsidR="009F751C">
              <w:rPr>
                <w:noProof/>
                <w:webHidden/>
              </w:rPr>
              <w:fldChar w:fldCharType="begin"/>
            </w:r>
            <w:r w:rsidR="009F751C">
              <w:rPr>
                <w:noProof/>
                <w:webHidden/>
              </w:rPr>
              <w:instrText xml:space="preserve"> PAGEREF _Toc192614843 \h </w:instrText>
            </w:r>
            <w:r w:rsidR="009F751C">
              <w:rPr>
                <w:noProof/>
                <w:webHidden/>
              </w:rPr>
            </w:r>
            <w:r w:rsidR="009F751C">
              <w:rPr>
                <w:noProof/>
                <w:webHidden/>
              </w:rPr>
              <w:fldChar w:fldCharType="separate"/>
            </w:r>
            <w:r w:rsidR="009F751C">
              <w:rPr>
                <w:noProof/>
                <w:webHidden/>
              </w:rPr>
              <w:t>1</w:t>
            </w:r>
            <w:r w:rsidR="009F751C">
              <w:rPr>
                <w:noProof/>
                <w:webHidden/>
              </w:rPr>
              <w:fldChar w:fldCharType="end"/>
            </w:r>
          </w:hyperlink>
        </w:p>
        <w:p w14:paraId="375D8716" w14:textId="29D95416" w:rsidR="00F67989" w:rsidRDefault="00F67989">
          <w:r>
            <w:rPr>
              <w:b/>
              <w:bCs/>
            </w:rPr>
            <w:fldChar w:fldCharType="end"/>
          </w:r>
        </w:p>
      </w:sdtContent>
    </w:sdt>
    <w:p w14:paraId="5CF41B34" w14:textId="77777777" w:rsidR="00F67989" w:rsidRDefault="00F67989" w:rsidP="00F67989"/>
    <w:p w14:paraId="313C3222" w14:textId="77777777" w:rsidR="00F67989" w:rsidRDefault="00F67989" w:rsidP="00F67989"/>
    <w:p w14:paraId="00790393" w14:textId="77777777" w:rsidR="00F67989" w:rsidRDefault="00F67989" w:rsidP="00F67989"/>
    <w:p w14:paraId="0FE7CA55" w14:textId="77777777" w:rsidR="00F67989" w:rsidRDefault="00F67989" w:rsidP="00F67989"/>
    <w:p w14:paraId="0C1DA9FC" w14:textId="77777777" w:rsidR="00F67989" w:rsidRDefault="00F67989" w:rsidP="00F67989"/>
    <w:p w14:paraId="7C072DBC" w14:textId="77777777" w:rsidR="00F67989" w:rsidRDefault="00F67989" w:rsidP="00F67989"/>
    <w:p w14:paraId="5447CA64" w14:textId="77777777" w:rsidR="00F67989" w:rsidRDefault="00F67989" w:rsidP="00F67989"/>
    <w:p w14:paraId="7814BF8F" w14:textId="77777777" w:rsidR="00F67989" w:rsidRDefault="00F67989" w:rsidP="00F67989"/>
    <w:p w14:paraId="2A8695C0" w14:textId="77777777" w:rsidR="00F67989" w:rsidRDefault="00F67989" w:rsidP="00F67989"/>
    <w:p w14:paraId="0F96E8E7" w14:textId="77777777" w:rsidR="00F67989" w:rsidRDefault="00F67989" w:rsidP="00F67989"/>
    <w:p w14:paraId="4360C379" w14:textId="77777777" w:rsidR="00F67989" w:rsidRDefault="00F67989" w:rsidP="00F67989"/>
    <w:p w14:paraId="5FD2EDFB" w14:textId="77777777" w:rsidR="00F67989" w:rsidRDefault="00F67989" w:rsidP="00F67989"/>
    <w:p w14:paraId="46E096F7" w14:textId="77777777" w:rsidR="00F67989" w:rsidRDefault="00F67989" w:rsidP="00F67989"/>
    <w:p w14:paraId="4455285D" w14:textId="77777777" w:rsidR="00F67989" w:rsidRDefault="00F67989" w:rsidP="00F67989"/>
    <w:p w14:paraId="4AB87D32" w14:textId="77777777" w:rsidR="00F67989" w:rsidRDefault="00F67989" w:rsidP="00F67989"/>
    <w:p w14:paraId="16932CD5" w14:textId="77777777" w:rsidR="00F67989" w:rsidRDefault="00F67989" w:rsidP="00F67989"/>
    <w:p w14:paraId="5336234F" w14:textId="77777777" w:rsidR="00F67989" w:rsidRDefault="00F67989" w:rsidP="00F67989"/>
    <w:p w14:paraId="0A944826" w14:textId="77777777" w:rsidR="00F67989" w:rsidRDefault="00F67989" w:rsidP="00F67989"/>
    <w:p w14:paraId="2C7E07A3" w14:textId="77777777" w:rsidR="00F67989" w:rsidRDefault="00F67989" w:rsidP="00F67989"/>
    <w:p w14:paraId="337032B1" w14:textId="77777777" w:rsidR="00F67989" w:rsidRDefault="00F67989" w:rsidP="00F67989"/>
    <w:p w14:paraId="527408DC" w14:textId="77777777" w:rsidR="00F67989" w:rsidRDefault="00F67989" w:rsidP="00F67989"/>
    <w:p w14:paraId="2692429E" w14:textId="77777777" w:rsidR="00F67989" w:rsidRDefault="00F67989" w:rsidP="00F67989"/>
    <w:p w14:paraId="6276AF8A" w14:textId="77777777" w:rsidR="00F67989" w:rsidRDefault="00F67989" w:rsidP="00F67989"/>
    <w:p w14:paraId="749ADCC6" w14:textId="77777777" w:rsidR="00F67989" w:rsidRDefault="00F67989" w:rsidP="00F67989"/>
    <w:p w14:paraId="55342110" w14:textId="77777777" w:rsidR="00F67989" w:rsidRDefault="00F67989" w:rsidP="00F67989"/>
    <w:p w14:paraId="36208FA6" w14:textId="77777777" w:rsidR="00F67989" w:rsidRDefault="00F67989" w:rsidP="00F67989"/>
    <w:p w14:paraId="598B90A4" w14:textId="65C6B6AA" w:rsidR="00F67989" w:rsidRDefault="00F67989" w:rsidP="00F67989">
      <w:pPr>
        <w:pStyle w:val="Titre1"/>
        <w:numPr>
          <w:ilvl w:val="0"/>
          <w:numId w:val="1"/>
        </w:numPr>
      </w:pPr>
      <w:bookmarkStart w:id="0" w:name="_Toc192614843"/>
      <w:proofErr w:type="spellStart"/>
      <w:r w:rsidRPr="00F67989">
        <w:t>Environment</w:t>
      </w:r>
      <w:proofErr w:type="spellEnd"/>
      <w:r w:rsidRPr="00F67989">
        <w:t xml:space="preserve"> Setup &amp; Mini Project</w:t>
      </w:r>
      <w:bookmarkEnd w:id="0"/>
    </w:p>
    <w:p w14:paraId="37172F21" w14:textId="77777777" w:rsidR="00F67989" w:rsidRDefault="00F67989" w:rsidP="00F67989"/>
    <w:p w14:paraId="074371D2" w14:textId="2249C3A2" w:rsidR="00337801" w:rsidRDefault="00F67989" w:rsidP="00337801">
      <w:pPr>
        <w:ind w:firstLine="708"/>
        <w:rPr>
          <w:lang w:val="en-GB"/>
        </w:rPr>
      </w:pPr>
      <w:r w:rsidRPr="00F67989">
        <w:rPr>
          <w:lang w:val="en-GB"/>
        </w:rPr>
        <w:t xml:space="preserve">For this assignment we </w:t>
      </w:r>
      <w:proofErr w:type="gramStart"/>
      <w:r w:rsidRPr="00F67989">
        <w:rPr>
          <w:lang w:val="en-GB"/>
        </w:rPr>
        <w:t>have t</w:t>
      </w:r>
      <w:r>
        <w:rPr>
          <w:lang w:val="en-GB"/>
        </w:rPr>
        <w:t>o</w:t>
      </w:r>
      <w:proofErr w:type="gramEnd"/>
      <w:r>
        <w:rPr>
          <w:lang w:val="en-GB"/>
        </w:rPr>
        <w:t xml:space="preserve"> create an environment for deep learning, in order to discover the use of </w:t>
      </w:r>
      <w:r w:rsidR="00EF6A54">
        <w:rPr>
          <w:lang w:val="en-GB"/>
        </w:rPr>
        <w:t>this new</w:t>
      </w:r>
      <w:r>
        <w:rPr>
          <w:lang w:val="en-GB"/>
        </w:rPr>
        <w:t xml:space="preserve"> AI solution. Therefore,</w:t>
      </w:r>
      <w:r w:rsidR="00EF6A54">
        <w:rPr>
          <w:lang w:val="en-GB"/>
        </w:rPr>
        <w:t xml:space="preserve"> we first had to choose the framework to use for this solution. Hence, we chose to use </w:t>
      </w:r>
      <w:proofErr w:type="spellStart"/>
      <w:r w:rsidR="00EF6A54">
        <w:rPr>
          <w:lang w:val="en-GB"/>
        </w:rPr>
        <w:t>PyTorch</w:t>
      </w:r>
      <w:proofErr w:type="spellEnd"/>
      <w:r w:rsidR="00EF6A54">
        <w:rPr>
          <w:lang w:val="en-GB"/>
        </w:rPr>
        <w:t xml:space="preserve"> </w:t>
      </w:r>
      <w:proofErr w:type="gramStart"/>
      <w:r w:rsidR="00EF6A54">
        <w:rPr>
          <w:lang w:val="en-GB"/>
        </w:rPr>
        <w:t>in order to</w:t>
      </w:r>
      <w:proofErr w:type="gramEnd"/>
      <w:r w:rsidR="00EF6A54">
        <w:rPr>
          <w:lang w:val="en-GB"/>
        </w:rPr>
        <w:t xml:space="preserve"> discover it. Indeed, previously we used </w:t>
      </w:r>
      <w:proofErr w:type="spellStart"/>
      <w:r w:rsidR="00EF6A54">
        <w:rPr>
          <w:lang w:val="en-GB"/>
        </w:rPr>
        <w:t>Tensorflow</w:t>
      </w:r>
      <w:proofErr w:type="spellEnd"/>
      <w:r w:rsidR="00EF6A54">
        <w:rPr>
          <w:lang w:val="en-GB"/>
        </w:rPr>
        <w:t xml:space="preserve">. On the other hand, the use of </w:t>
      </w:r>
      <w:proofErr w:type="spellStart"/>
      <w:r w:rsidR="00EF6A54">
        <w:rPr>
          <w:lang w:val="en-GB"/>
        </w:rPr>
        <w:t>PyTorch’s</w:t>
      </w:r>
      <w:proofErr w:type="spellEnd"/>
      <w:r w:rsidR="00EF6A54">
        <w:rPr>
          <w:lang w:val="en-GB"/>
        </w:rPr>
        <w:t xml:space="preserve"> dynamic graphs could be </w:t>
      </w:r>
      <w:proofErr w:type="gramStart"/>
      <w:r w:rsidR="00EF6A54">
        <w:rPr>
          <w:lang w:val="en-GB"/>
        </w:rPr>
        <w:t>a valuable asset</w:t>
      </w:r>
      <w:proofErr w:type="gramEnd"/>
      <w:r w:rsidR="00EF6A54">
        <w:rPr>
          <w:lang w:val="en-GB"/>
        </w:rPr>
        <w:t xml:space="preserve"> for our AI solution. In fact, we will be freer when it comes to creating and customizing the architecture of our future deep learning solution.</w:t>
      </w:r>
      <w:r w:rsidR="00337801">
        <w:rPr>
          <w:lang w:val="en-GB"/>
        </w:rPr>
        <w:t xml:space="preserve"> So, we had to install </w:t>
      </w:r>
      <w:proofErr w:type="spellStart"/>
      <w:r w:rsidR="00337801">
        <w:rPr>
          <w:lang w:val="en-GB"/>
        </w:rPr>
        <w:t>PyTorch</w:t>
      </w:r>
      <w:proofErr w:type="spellEnd"/>
      <w:r w:rsidR="00337801">
        <w:rPr>
          <w:lang w:val="en-GB"/>
        </w:rPr>
        <w:t xml:space="preserve"> before we could start creating our working environment. Here is a snippet of the installation of </w:t>
      </w:r>
      <w:proofErr w:type="spellStart"/>
      <w:r w:rsidR="00337801">
        <w:rPr>
          <w:lang w:val="en-GB"/>
        </w:rPr>
        <w:t>PyTorch</w:t>
      </w:r>
      <w:proofErr w:type="spellEnd"/>
      <w:r w:rsidR="00337801">
        <w:rPr>
          <w:lang w:val="en-GB"/>
        </w:rPr>
        <w:t>:</w:t>
      </w:r>
    </w:p>
    <w:p w14:paraId="4C47CF7A" w14:textId="77777777" w:rsidR="00353CC3" w:rsidRDefault="00353CC3" w:rsidP="00337801">
      <w:pPr>
        <w:ind w:firstLine="708"/>
        <w:rPr>
          <w:lang w:val="en-GB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37801" w14:paraId="7BB79E03" w14:textId="77777777" w:rsidTr="00337801">
        <w:tc>
          <w:tcPr>
            <w:tcW w:w="9062" w:type="dxa"/>
          </w:tcPr>
          <w:p w14:paraId="1CFEF2DC" w14:textId="4FC1E81E" w:rsidR="00337801" w:rsidRPr="00337801" w:rsidRDefault="00337801" w:rsidP="00337801">
            <w:pPr>
              <w:jc w:val="center"/>
              <w:rPr>
                <w:sz w:val="18"/>
                <w:szCs w:val="18"/>
                <w:lang w:val="en-GB"/>
              </w:rPr>
            </w:pPr>
            <w:r w:rsidRPr="00337801">
              <w:rPr>
                <w:noProof/>
                <w:sz w:val="18"/>
                <w:szCs w:val="18"/>
                <w:lang w:val="en-GB"/>
              </w:rPr>
              <w:drawing>
                <wp:inline distT="0" distB="0" distL="0" distR="0" wp14:anchorId="5CF2A6A8" wp14:editId="2B5C14FD">
                  <wp:extent cx="5760720" cy="2007870"/>
                  <wp:effectExtent l="0" t="0" r="0" b="0"/>
                  <wp:docPr id="1776536852" name="Image 8" descr="Une image contenant texte, capture d’écran, Polic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536852" name="Image 8" descr="Une image contenant texte, capture d’écran, Police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01" w14:paraId="0100B977" w14:textId="77777777" w:rsidTr="00337801">
        <w:tc>
          <w:tcPr>
            <w:tcW w:w="9062" w:type="dxa"/>
          </w:tcPr>
          <w:p w14:paraId="4E35CCDB" w14:textId="38FF7F2F" w:rsidR="00337801" w:rsidRPr="00337801" w:rsidRDefault="00337801" w:rsidP="0033780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PyTorch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installation</w:t>
            </w:r>
          </w:p>
        </w:tc>
      </w:tr>
    </w:tbl>
    <w:p w14:paraId="00B23FFE" w14:textId="710A419B" w:rsidR="00FD61EB" w:rsidRDefault="00FD61EB" w:rsidP="00337801">
      <w:pPr>
        <w:rPr>
          <w:lang w:val="en-GB"/>
        </w:rPr>
      </w:pPr>
    </w:p>
    <w:p w14:paraId="223B3C78" w14:textId="229DFEEE" w:rsidR="004A1F1E" w:rsidRDefault="004A1F1E" w:rsidP="00FD61EB">
      <w:pPr>
        <w:ind w:firstLine="708"/>
        <w:rPr>
          <w:lang w:val="en-GB"/>
        </w:rPr>
      </w:pPr>
      <w:r>
        <w:rPr>
          <w:lang w:val="en-GB"/>
        </w:rPr>
        <w:t>As for the creation of the virtual environment, this was done quite easily as you can see</w:t>
      </w:r>
      <w:r w:rsidR="00656170">
        <w:rPr>
          <w:lang w:val="en-GB"/>
        </w:rPr>
        <w:t xml:space="preserve"> the commands</w:t>
      </w:r>
      <w:r>
        <w:rPr>
          <w:lang w:val="en-GB"/>
        </w:rPr>
        <w:t xml:space="preserve"> below</w:t>
      </w:r>
      <w:r w:rsidR="00337801">
        <w:rPr>
          <w:lang w:val="en-GB"/>
        </w:rPr>
        <w:t>:</w:t>
      </w:r>
    </w:p>
    <w:p w14:paraId="6BDF8BDE" w14:textId="77777777" w:rsidR="00353CC3" w:rsidRDefault="00353CC3" w:rsidP="00FD61EB">
      <w:pPr>
        <w:ind w:firstLine="708"/>
        <w:rPr>
          <w:lang w:val="en-GB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A1F1E" w14:paraId="758B097D" w14:textId="77777777" w:rsidTr="004A1F1E">
        <w:tc>
          <w:tcPr>
            <w:tcW w:w="9062" w:type="dxa"/>
          </w:tcPr>
          <w:p w14:paraId="200B88C7" w14:textId="6F62B0EF" w:rsidR="004A1F1E" w:rsidRPr="004A1F1E" w:rsidRDefault="004A1F1E" w:rsidP="004A1F1E">
            <w:pPr>
              <w:jc w:val="center"/>
              <w:rPr>
                <w:sz w:val="18"/>
                <w:szCs w:val="18"/>
                <w:lang w:val="en-GB"/>
              </w:rPr>
            </w:pPr>
            <w:r w:rsidRPr="004A1F1E">
              <w:rPr>
                <w:noProof/>
                <w:sz w:val="18"/>
                <w:szCs w:val="18"/>
                <w:lang w:val="en-GB"/>
              </w:rPr>
              <w:drawing>
                <wp:inline distT="0" distB="0" distL="0" distR="0" wp14:anchorId="382AA561" wp14:editId="5E22B1B2">
                  <wp:extent cx="5760720" cy="133350"/>
                  <wp:effectExtent l="0" t="0" r="0" b="0"/>
                  <wp:docPr id="171535948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359481" name="Image 171535948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F1E" w14:paraId="5233B918" w14:textId="77777777" w:rsidTr="004A1F1E">
        <w:tc>
          <w:tcPr>
            <w:tcW w:w="9062" w:type="dxa"/>
          </w:tcPr>
          <w:p w14:paraId="406EE831" w14:textId="77777777" w:rsidR="004A1F1E" w:rsidRDefault="004A1F1E" w:rsidP="004A1F1E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Creation of the environment</w:t>
            </w:r>
          </w:p>
          <w:p w14:paraId="71F80063" w14:textId="3739AD6A" w:rsidR="00FD61EB" w:rsidRPr="004A1F1E" w:rsidRDefault="00FD61EB" w:rsidP="004A1F1E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4A1F1E" w14:paraId="2404D5EE" w14:textId="77777777" w:rsidTr="004A1F1E">
        <w:tc>
          <w:tcPr>
            <w:tcW w:w="9062" w:type="dxa"/>
          </w:tcPr>
          <w:p w14:paraId="2550B38C" w14:textId="6E4F0ABE" w:rsidR="004A1F1E" w:rsidRPr="004A1F1E" w:rsidRDefault="004A1F1E" w:rsidP="004A1F1E">
            <w:pPr>
              <w:jc w:val="center"/>
              <w:rPr>
                <w:sz w:val="18"/>
                <w:szCs w:val="18"/>
                <w:lang w:val="en-GB"/>
              </w:rPr>
            </w:pPr>
            <w:r w:rsidRPr="004A1F1E">
              <w:rPr>
                <w:noProof/>
                <w:sz w:val="18"/>
                <w:szCs w:val="18"/>
                <w:lang w:val="en-GB"/>
              </w:rPr>
              <w:drawing>
                <wp:inline distT="0" distB="0" distL="0" distR="0" wp14:anchorId="695C1ED2" wp14:editId="692F90F6">
                  <wp:extent cx="5760720" cy="340360"/>
                  <wp:effectExtent l="0" t="0" r="0" b="2540"/>
                  <wp:docPr id="6001501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15011" name="Image 600150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F1E" w14:paraId="723759D5" w14:textId="77777777" w:rsidTr="004A1F1E">
        <w:tc>
          <w:tcPr>
            <w:tcW w:w="9062" w:type="dxa"/>
          </w:tcPr>
          <w:p w14:paraId="688FDDA8" w14:textId="2EFFBD7B" w:rsidR="004A1F1E" w:rsidRPr="004A1F1E" w:rsidRDefault="004A1F1E" w:rsidP="004A1F1E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Activation of the environment</w:t>
            </w:r>
          </w:p>
        </w:tc>
      </w:tr>
    </w:tbl>
    <w:p w14:paraId="64226605" w14:textId="470D5DA7" w:rsidR="004A1F1E" w:rsidRDefault="004A1F1E" w:rsidP="00F67989">
      <w:pPr>
        <w:ind w:firstLine="708"/>
        <w:rPr>
          <w:lang w:val="en-GB"/>
        </w:rPr>
      </w:pPr>
    </w:p>
    <w:p w14:paraId="5BA33969" w14:textId="5F2772DC" w:rsidR="004A1F1E" w:rsidRDefault="004A1F1E" w:rsidP="00FD61EB">
      <w:pPr>
        <w:ind w:firstLine="708"/>
        <w:rPr>
          <w:lang w:val="en-GB"/>
        </w:rPr>
      </w:pPr>
      <w:r>
        <w:rPr>
          <w:lang w:val="en-GB"/>
        </w:rPr>
        <w:t xml:space="preserve">In addition, as </w:t>
      </w:r>
      <w:r w:rsidR="00330F6A">
        <w:rPr>
          <w:lang w:val="en-GB"/>
        </w:rPr>
        <w:t>most of the</w:t>
      </w:r>
      <w:r>
        <w:rPr>
          <w:lang w:val="en-GB"/>
        </w:rPr>
        <w:t xml:space="preserve"> members of the group have already used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before, the creation of a collaborative directory has been simplified. This directory will allow in the future the management of the different versions of our AI. Here is the link of this latter: </w:t>
      </w:r>
      <w:hyperlink r:id="rId11" w:history="1">
        <w:r w:rsidRPr="00054C3E">
          <w:rPr>
            <w:rStyle w:val="Lienhypertexte"/>
            <w:lang w:val="en-GB"/>
          </w:rPr>
          <w:t>https://github.com/Vorpalin/A</w:t>
        </w:r>
        <w:r w:rsidRPr="00054C3E">
          <w:rPr>
            <w:rStyle w:val="Lienhypertexte"/>
            <w:lang w:val="en-GB"/>
          </w:rPr>
          <w:t>I</w:t>
        </w:r>
        <w:r w:rsidRPr="00054C3E">
          <w:rPr>
            <w:rStyle w:val="Lienhypertexte"/>
            <w:lang w:val="en-GB"/>
          </w:rPr>
          <w:t>_Assignment</w:t>
        </w:r>
      </w:hyperlink>
    </w:p>
    <w:p w14:paraId="50E11872" w14:textId="41724919" w:rsidR="00656170" w:rsidRDefault="00835CC9" w:rsidP="00337801">
      <w:pPr>
        <w:ind w:firstLine="708"/>
        <w:rPr>
          <w:lang w:val="en-GB"/>
        </w:rPr>
      </w:pPr>
      <w:r>
        <w:rPr>
          <w:lang w:val="en-GB"/>
        </w:rPr>
        <w:t xml:space="preserve">However, the GPU </w:t>
      </w:r>
      <w:r w:rsidR="00656170">
        <w:rPr>
          <w:lang w:val="en-GB"/>
        </w:rPr>
        <w:t xml:space="preserve">Check </w:t>
      </w:r>
      <w:r>
        <w:rPr>
          <w:lang w:val="en-GB"/>
        </w:rPr>
        <w:t xml:space="preserve">recognition caused us the most problem. Indeed, as first we did not understand why CUDA was not available and we thought that was due to a bad installation of </w:t>
      </w: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 xml:space="preserve"> on our part. After several hours of hard research, we finally understood that this was not a problem itself</w:t>
      </w:r>
      <w:r w:rsidR="00FD61EB">
        <w:rPr>
          <w:lang w:val="en-GB"/>
        </w:rPr>
        <w:t xml:space="preserve"> and</w:t>
      </w:r>
      <w:r>
        <w:rPr>
          <w:lang w:val="en-GB"/>
        </w:rPr>
        <w:t xml:space="preserve"> that </w:t>
      </w:r>
      <w:r w:rsidR="00FD61EB">
        <w:rPr>
          <w:lang w:val="en-GB"/>
        </w:rPr>
        <w:t xml:space="preserve">it </w:t>
      </w:r>
      <w:r>
        <w:rPr>
          <w:lang w:val="en-GB"/>
        </w:rPr>
        <w:t>was normal since we did not have a GPU adapted to CUDA.</w:t>
      </w:r>
    </w:p>
    <w:p w14:paraId="08378E79" w14:textId="3C3BD69B" w:rsidR="00FD61EB" w:rsidRDefault="00FD61EB" w:rsidP="00F67989">
      <w:pPr>
        <w:ind w:firstLine="708"/>
        <w:rPr>
          <w:lang w:val="en-GB"/>
        </w:rPr>
      </w:pPr>
      <w:r>
        <w:rPr>
          <w:lang w:val="en-GB"/>
        </w:rPr>
        <w:lastRenderedPageBreak/>
        <w:t>Finally, thanks to the code that was provided for this assignment, we were able to test the creation and the results of our model, which works as expected. Here is a snippet of the code performing these tests:</w:t>
      </w:r>
    </w:p>
    <w:p w14:paraId="74190DBB" w14:textId="77777777" w:rsidR="00FD61EB" w:rsidRDefault="00FD61EB" w:rsidP="00F67989">
      <w:pPr>
        <w:ind w:firstLine="708"/>
        <w:rPr>
          <w:lang w:val="en-GB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D61EB" w14:paraId="216D4B64" w14:textId="77777777" w:rsidTr="00FD61EB">
        <w:tc>
          <w:tcPr>
            <w:tcW w:w="9062" w:type="dxa"/>
          </w:tcPr>
          <w:p w14:paraId="7B485838" w14:textId="7299BE8C" w:rsidR="00FD61EB" w:rsidRPr="00FD61EB" w:rsidRDefault="00FD61EB" w:rsidP="00FD61EB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noProof/>
                <w:sz w:val="18"/>
                <w:szCs w:val="18"/>
                <w:lang w:val="en-GB"/>
              </w:rPr>
              <w:drawing>
                <wp:inline distT="0" distB="0" distL="0" distR="0" wp14:anchorId="0F2FED95" wp14:editId="076E3E63">
                  <wp:extent cx="2628900" cy="2336026"/>
                  <wp:effectExtent l="0" t="0" r="0" b="7620"/>
                  <wp:docPr id="1515743699" name="Image 4" descr="Une image contenant texte, Appareils électroniques, capture d’écran, logiciel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743699" name="Image 4" descr="Une image contenant texte, Appareils électroniques, capture d’écran, logiciel&#10;&#10;Le contenu généré par l’IA peut êtr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518" cy="2349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1EB" w14:paraId="75829992" w14:textId="77777777" w:rsidTr="00FD61EB">
        <w:tc>
          <w:tcPr>
            <w:tcW w:w="9062" w:type="dxa"/>
          </w:tcPr>
          <w:p w14:paraId="534FDD06" w14:textId="77777777" w:rsidR="00FD61EB" w:rsidRDefault="00FD61EB" w:rsidP="00FD61EB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python script</w:t>
            </w:r>
          </w:p>
          <w:p w14:paraId="78F1F64B" w14:textId="2947F16B" w:rsidR="00FD61EB" w:rsidRPr="00FD61EB" w:rsidRDefault="00FD61EB" w:rsidP="00FD61EB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FD61EB" w14:paraId="7B16E9B7" w14:textId="77777777" w:rsidTr="00FD61EB">
        <w:tc>
          <w:tcPr>
            <w:tcW w:w="9062" w:type="dxa"/>
          </w:tcPr>
          <w:p w14:paraId="2E4A7FD5" w14:textId="36BB690B" w:rsidR="00FD61EB" w:rsidRPr="00FD61EB" w:rsidRDefault="00FD61EB" w:rsidP="00FD61EB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noProof/>
                <w:sz w:val="18"/>
                <w:szCs w:val="18"/>
                <w:lang w:val="en-GB"/>
              </w:rPr>
              <w:drawing>
                <wp:inline distT="0" distB="0" distL="0" distR="0" wp14:anchorId="4EB98E5B" wp14:editId="3F971E36">
                  <wp:extent cx="4654789" cy="1600282"/>
                  <wp:effectExtent l="0" t="0" r="0" b="0"/>
                  <wp:docPr id="439874251" name="Image 5" descr="Une image contenant texte, capture d’écran, Polic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51370" name="Image 5" descr="Une image contenant texte, capture d’écran, Police&#10;&#10;Le contenu généré par l’IA peut êtr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789" cy="160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1EB" w14:paraId="5B8A7ECE" w14:textId="77777777" w:rsidTr="00FD61EB">
        <w:tc>
          <w:tcPr>
            <w:tcW w:w="9062" w:type="dxa"/>
          </w:tcPr>
          <w:p w14:paraId="3910FB6E" w14:textId="0A8663E6" w:rsidR="00FD61EB" w:rsidRPr="00FD61EB" w:rsidRDefault="00FD61EB" w:rsidP="00FD61EB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noProof/>
                <w:sz w:val="18"/>
                <w:szCs w:val="18"/>
                <w:lang w:val="en-GB"/>
              </w:rPr>
              <w:t>Its result</w:t>
            </w:r>
          </w:p>
        </w:tc>
      </w:tr>
    </w:tbl>
    <w:p w14:paraId="6A4C6602" w14:textId="77777777" w:rsidR="00FD61EB" w:rsidRDefault="00FD61EB" w:rsidP="00F67989">
      <w:pPr>
        <w:ind w:firstLine="708"/>
        <w:rPr>
          <w:lang w:val="en-GB"/>
        </w:rPr>
      </w:pPr>
    </w:p>
    <w:p w14:paraId="06BD57DE" w14:textId="1A1F9175" w:rsidR="00353CC3" w:rsidRPr="00F67989" w:rsidRDefault="00353CC3" w:rsidP="00F67989">
      <w:pPr>
        <w:ind w:firstLine="708"/>
        <w:rPr>
          <w:lang w:val="en-GB"/>
        </w:rPr>
      </w:pPr>
      <w:r>
        <w:rPr>
          <w:lang w:val="en-GB"/>
        </w:rPr>
        <w:t xml:space="preserve">To summarize, this homework familiarizes us with the structure and creation of a deep learning model as well as the </w:t>
      </w: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 xml:space="preserve"> Framework and project management. These various skills will be useful to us both for our current term project but also for all our future projects.</w:t>
      </w:r>
    </w:p>
    <w:sectPr w:rsidR="00353CC3" w:rsidRPr="00F67989" w:rsidSect="009F751C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7D0F0" w14:textId="77777777" w:rsidR="00E1055C" w:rsidRDefault="00E1055C" w:rsidP="009F751C">
      <w:pPr>
        <w:spacing w:after="0" w:line="240" w:lineRule="auto"/>
      </w:pPr>
      <w:r>
        <w:separator/>
      </w:r>
    </w:p>
  </w:endnote>
  <w:endnote w:type="continuationSeparator" w:id="0">
    <w:p w14:paraId="6C21F5DB" w14:textId="77777777" w:rsidR="00E1055C" w:rsidRDefault="00E1055C" w:rsidP="009F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2405870"/>
      <w:docPartObj>
        <w:docPartGallery w:val="Page Numbers (Bottom of Page)"/>
        <w:docPartUnique/>
      </w:docPartObj>
    </w:sdtPr>
    <w:sdtContent>
      <w:p w14:paraId="6654D6B6" w14:textId="137CE038" w:rsidR="009F751C" w:rsidRDefault="009F751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BB57C" w14:textId="77777777" w:rsidR="009F751C" w:rsidRDefault="009F75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D97D8" w14:textId="77777777" w:rsidR="00E1055C" w:rsidRDefault="00E1055C" w:rsidP="009F751C">
      <w:pPr>
        <w:spacing w:after="0" w:line="240" w:lineRule="auto"/>
      </w:pPr>
      <w:r>
        <w:separator/>
      </w:r>
    </w:p>
  </w:footnote>
  <w:footnote w:type="continuationSeparator" w:id="0">
    <w:p w14:paraId="08B4BD03" w14:textId="77777777" w:rsidR="00E1055C" w:rsidRDefault="00E1055C" w:rsidP="009F7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D03DF"/>
    <w:multiLevelType w:val="hybridMultilevel"/>
    <w:tmpl w:val="363612C8"/>
    <w:lvl w:ilvl="0" w:tplc="51B287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4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89"/>
    <w:rsid w:val="00002DF7"/>
    <w:rsid w:val="0016694F"/>
    <w:rsid w:val="001C2602"/>
    <w:rsid w:val="001C7C91"/>
    <w:rsid w:val="003103E6"/>
    <w:rsid w:val="00330F6A"/>
    <w:rsid w:val="00337801"/>
    <w:rsid w:val="00353CC3"/>
    <w:rsid w:val="0037664E"/>
    <w:rsid w:val="003A2203"/>
    <w:rsid w:val="004A1F1E"/>
    <w:rsid w:val="005D338A"/>
    <w:rsid w:val="006053FE"/>
    <w:rsid w:val="00656170"/>
    <w:rsid w:val="007E278A"/>
    <w:rsid w:val="00835CC9"/>
    <w:rsid w:val="00890B16"/>
    <w:rsid w:val="009F751C"/>
    <w:rsid w:val="00E1055C"/>
    <w:rsid w:val="00EF6A54"/>
    <w:rsid w:val="00F67989"/>
    <w:rsid w:val="00F748C1"/>
    <w:rsid w:val="00FD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9BAE"/>
  <w15:chartTrackingRefBased/>
  <w15:docId w15:val="{BEAB7F1E-73F3-4707-87BE-D071394C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7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7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7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7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7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7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7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7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7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7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7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79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79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79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79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79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79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7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7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7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7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7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79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79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79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7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79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7989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798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4A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A1F1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1F1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A1F1E"/>
    <w:rPr>
      <w:color w:val="96607D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F751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9F7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51C"/>
  </w:style>
  <w:style w:type="paragraph" w:styleId="Pieddepage">
    <w:name w:val="footer"/>
    <w:basedOn w:val="Normal"/>
    <w:link w:val="PieddepageCar"/>
    <w:uiPriority w:val="99"/>
    <w:unhideWhenUsed/>
    <w:rsid w:val="009F7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orpalin/AI_Assignm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45EB3-5402-4E31-912B-B2185625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MIALON</dc:creator>
  <cp:keywords/>
  <dc:description/>
  <cp:lastModifiedBy>Alexis MIALON</cp:lastModifiedBy>
  <cp:revision>6</cp:revision>
  <dcterms:created xsi:type="dcterms:W3CDTF">2025-03-11T17:45:00Z</dcterms:created>
  <dcterms:modified xsi:type="dcterms:W3CDTF">2025-03-12T18:36:00Z</dcterms:modified>
</cp:coreProperties>
</file>