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1AA0D00A" w14:textId="343F0C21" w:rsidR="005723FC"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409402" w:history="1">
            <w:r w:rsidR="005723FC" w:rsidRPr="001B06B6">
              <w:rPr>
                <w:rStyle w:val="Lienhypertexte"/>
                <w:noProof/>
              </w:rPr>
              <w:t>I-</w:t>
            </w:r>
            <w:r w:rsidR="005723FC">
              <w:rPr>
                <w:rFonts w:eastAsiaTheme="minorEastAsia"/>
                <w:noProof/>
                <w:sz w:val="24"/>
                <w:szCs w:val="24"/>
                <w:lang w:eastAsia="fr-FR"/>
              </w:rPr>
              <w:tab/>
            </w:r>
            <w:r w:rsidR="005723FC" w:rsidRPr="001B06B6">
              <w:rPr>
                <w:rStyle w:val="Lienhypertexte"/>
                <w:noProof/>
              </w:rPr>
              <w:t>Environment Setup &amp; Mini Project</w:t>
            </w:r>
            <w:r w:rsidR="005723FC">
              <w:rPr>
                <w:noProof/>
                <w:webHidden/>
              </w:rPr>
              <w:tab/>
            </w:r>
            <w:r w:rsidR="005723FC">
              <w:rPr>
                <w:noProof/>
                <w:webHidden/>
              </w:rPr>
              <w:fldChar w:fldCharType="begin"/>
            </w:r>
            <w:r w:rsidR="005723FC">
              <w:rPr>
                <w:noProof/>
                <w:webHidden/>
              </w:rPr>
              <w:instrText xml:space="preserve"> PAGEREF _Toc194409402 \h </w:instrText>
            </w:r>
            <w:r w:rsidR="005723FC">
              <w:rPr>
                <w:noProof/>
                <w:webHidden/>
              </w:rPr>
            </w:r>
            <w:r w:rsidR="005723FC">
              <w:rPr>
                <w:noProof/>
                <w:webHidden/>
              </w:rPr>
              <w:fldChar w:fldCharType="separate"/>
            </w:r>
            <w:r w:rsidR="005723FC">
              <w:rPr>
                <w:noProof/>
                <w:webHidden/>
              </w:rPr>
              <w:t>1</w:t>
            </w:r>
            <w:r w:rsidR="005723FC">
              <w:rPr>
                <w:noProof/>
                <w:webHidden/>
              </w:rPr>
              <w:fldChar w:fldCharType="end"/>
            </w:r>
          </w:hyperlink>
        </w:p>
        <w:p w14:paraId="2659C7C2" w14:textId="163C8D1B" w:rsidR="005723FC" w:rsidRDefault="005723FC">
          <w:pPr>
            <w:pStyle w:val="TM1"/>
            <w:tabs>
              <w:tab w:val="left" w:pos="440"/>
              <w:tab w:val="right" w:leader="dot" w:pos="9062"/>
            </w:tabs>
            <w:rPr>
              <w:rFonts w:eastAsiaTheme="minorEastAsia"/>
              <w:noProof/>
              <w:sz w:val="24"/>
              <w:szCs w:val="24"/>
              <w:lang w:eastAsia="fr-FR"/>
            </w:rPr>
          </w:pPr>
          <w:hyperlink w:anchor="_Toc194409403" w:history="1">
            <w:r w:rsidRPr="001B06B6">
              <w:rPr>
                <w:rStyle w:val="Lienhypertexte"/>
                <w:noProof/>
                <w:lang w:val="en-GB"/>
              </w:rPr>
              <w:t>II-</w:t>
            </w:r>
            <w:r>
              <w:rPr>
                <w:rFonts w:eastAsiaTheme="minorEastAsia"/>
                <w:noProof/>
                <w:sz w:val="24"/>
                <w:szCs w:val="24"/>
                <w:lang w:eastAsia="fr-FR"/>
              </w:rPr>
              <w:tab/>
            </w:r>
            <w:r w:rsidRPr="001B06B6">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_Toc194409403 \h </w:instrText>
            </w:r>
            <w:r>
              <w:rPr>
                <w:noProof/>
                <w:webHidden/>
              </w:rPr>
            </w:r>
            <w:r>
              <w:rPr>
                <w:noProof/>
                <w:webHidden/>
              </w:rPr>
              <w:fldChar w:fldCharType="separate"/>
            </w:r>
            <w:r>
              <w:rPr>
                <w:noProof/>
                <w:webHidden/>
              </w:rPr>
              <w:t>3</w:t>
            </w:r>
            <w:r>
              <w:rPr>
                <w:noProof/>
                <w:webHidden/>
              </w:rPr>
              <w:fldChar w:fldCharType="end"/>
            </w:r>
          </w:hyperlink>
        </w:p>
        <w:p w14:paraId="5D5112D3" w14:textId="46A4977F" w:rsidR="005723FC" w:rsidRDefault="005723FC">
          <w:pPr>
            <w:pStyle w:val="TM2"/>
            <w:tabs>
              <w:tab w:val="right" w:leader="dot" w:pos="9062"/>
            </w:tabs>
            <w:rPr>
              <w:rFonts w:eastAsiaTheme="minorEastAsia"/>
              <w:noProof/>
              <w:sz w:val="24"/>
              <w:szCs w:val="24"/>
              <w:lang w:eastAsia="fr-FR"/>
            </w:rPr>
          </w:pPr>
          <w:hyperlink w:anchor="_Toc194409404" w:history="1">
            <w:r w:rsidRPr="001B06B6">
              <w:rPr>
                <w:rStyle w:val="Lienhypertexte"/>
                <w:noProof/>
                <w:lang w:val="en-GB"/>
              </w:rPr>
              <w:t>2.1) Practical Training Pipeline</w:t>
            </w:r>
            <w:r>
              <w:rPr>
                <w:noProof/>
                <w:webHidden/>
              </w:rPr>
              <w:tab/>
            </w:r>
            <w:r>
              <w:rPr>
                <w:noProof/>
                <w:webHidden/>
              </w:rPr>
              <w:fldChar w:fldCharType="begin"/>
            </w:r>
            <w:r>
              <w:rPr>
                <w:noProof/>
                <w:webHidden/>
              </w:rPr>
              <w:instrText xml:space="preserve"> PAGEREF _Toc194409404 \h </w:instrText>
            </w:r>
            <w:r>
              <w:rPr>
                <w:noProof/>
                <w:webHidden/>
              </w:rPr>
            </w:r>
            <w:r>
              <w:rPr>
                <w:noProof/>
                <w:webHidden/>
              </w:rPr>
              <w:fldChar w:fldCharType="separate"/>
            </w:r>
            <w:r>
              <w:rPr>
                <w:noProof/>
                <w:webHidden/>
              </w:rPr>
              <w:t>3</w:t>
            </w:r>
            <w:r>
              <w:rPr>
                <w:noProof/>
                <w:webHidden/>
              </w:rPr>
              <w:fldChar w:fldCharType="end"/>
            </w:r>
          </w:hyperlink>
        </w:p>
        <w:p w14:paraId="0A4C0F15" w14:textId="5A4DD799" w:rsidR="005723FC" w:rsidRDefault="005723FC">
          <w:pPr>
            <w:pStyle w:val="TM3"/>
            <w:tabs>
              <w:tab w:val="right" w:leader="dot" w:pos="9062"/>
            </w:tabs>
            <w:rPr>
              <w:rFonts w:eastAsiaTheme="minorEastAsia"/>
              <w:noProof/>
              <w:sz w:val="24"/>
              <w:szCs w:val="24"/>
              <w:lang w:eastAsia="fr-FR"/>
            </w:rPr>
          </w:pPr>
          <w:hyperlink w:anchor="_Toc194409405" w:history="1">
            <w:r w:rsidRPr="001B06B6">
              <w:rPr>
                <w:rStyle w:val="Lienhypertexte"/>
                <w:noProof/>
                <w:lang w:val="en-GB"/>
              </w:rPr>
              <w:t>2.1.1) Data Pipeline</w:t>
            </w:r>
            <w:r>
              <w:rPr>
                <w:noProof/>
                <w:webHidden/>
              </w:rPr>
              <w:tab/>
            </w:r>
            <w:r>
              <w:rPr>
                <w:noProof/>
                <w:webHidden/>
              </w:rPr>
              <w:fldChar w:fldCharType="begin"/>
            </w:r>
            <w:r>
              <w:rPr>
                <w:noProof/>
                <w:webHidden/>
              </w:rPr>
              <w:instrText xml:space="preserve"> PAGEREF _Toc194409405 \h </w:instrText>
            </w:r>
            <w:r>
              <w:rPr>
                <w:noProof/>
                <w:webHidden/>
              </w:rPr>
            </w:r>
            <w:r>
              <w:rPr>
                <w:noProof/>
                <w:webHidden/>
              </w:rPr>
              <w:fldChar w:fldCharType="separate"/>
            </w:r>
            <w:r>
              <w:rPr>
                <w:noProof/>
                <w:webHidden/>
              </w:rPr>
              <w:t>3</w:t>
            </w:r>
            <w:r>
              <w:rPr>
                <w:noProof/>
                <w:webHidden/>
              </w:rPr>
              <w:fldChar w:fldCharType="end"/>
            </w:r>
          </w:hyperlink>
        </w:p>
        <w:p w14:paraId="22EB57B8" w14:textId="67E974E6" w:rsidR="005723FC" w:rsidRDefault="005723FC">
          <w:pPr>
            <w:pStyle w:val="TM3"/>
            <w:tabs>
              <w:tab w:val="right" w:leader="dot" w:pos="9062"/>
            </w:tabs>
            <w:rPr>
              <w:rFonts w:eastAsiaTheme="minorEastAsia"/>
              <w:noProof/>
              <w:sz w:val="24"/>
              <w:szCs w:val="24"/>
              <w:lang w:eastAsia="fr-FR"/>
            </w:rPr>
          </w:pPr>
          <w:hyperlink w:anchor="_Toc194409406" w:history="1">
            <w:r w:rsidRPr="001B06B6">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_Toc194409406 \h </w:instrText>
            </w:r>
            <w:r>
              <w:rPr>
                <w:noProof/>
                <w:webHidden/>
              </w:rPr>
            </w:r>
            <w:r>
              <w:rPr>
                <w:noProof/>
                <w:webHidden/>
              </w:rPr>
              <w:fldChar w:fldCharType="separate"/>
            </w:r>
            <w:r>
              <w:rPr>
                <w:noProof/>
                <w:webHidden/>
              </w:rPr>
              <w:t>4</w:t>
            </w:r>
            <w:r>
              <w:rPr>
                <w:noProof/>
                <w:webHidden/>
              </w:rPr>
              <w:fldChar w:fldCharType="end"/>
            </w:r>
          </w:hyperlink>
        </w:p>
        <w:p w14:paraId="39910570" w14:textId="508B46AA" w:rsidR="005723FC" w:rsidRDefault="005723FC">
          <w:pPr>
            <w:pStyle w:val="TM2"/>
            <w:tabs>
              <w:tab w:val="right" w:leader="dot" w:pos="9062"/>
            </w:tabs>
            <w:rPr>
              <w:rFonts w:eastAsiaTheme="minorEastAsia"/>
              <w:noProof/>
              <w:sz w:val="24"/>
              <w:szCs w:val="24"/>
              <w:lang w:eastAsia="fr-FR"/>
            </w:rPr>
          </w:pPr>
          <w:hyperlink w:anchor="_Toc194409407" w:history="1">
            <w:r w:rsidRPr="001B06B6">
              <w:rPr>
                <w:rStyle w:val="Lienhypertexte"/>
                <w:noProof/>
                <w:lang w:val="en-GB"/>
              </w:rPr>
              <w:t>2.2) Individual Reflection</w:t>
            </w:r>
            <w:r>
              <w:rPr>
                <w:noProof/>
                <w:webHidden/>
              </w:rPr>
              <w:tab/>
            </w:r>
            <w:r>
              <w:rPr>
                <w:noProof/>
                <w:webHidden/>
              </w:rPr>
              <w:fldChar w:fldCharType="begin"/>
            </w:r>
            <w:r>
              <w:rPr>
                <w:noProof/>
                <w:webHidden/>
              </w:rPr>
              <w:instrText xml:space="preserve"> PAGEREF _Toc194409407 \h </w:instrText>
            </w:r>
            <w:r>
              <w:rPr>
                <w:noProof/>
                <w:webHidden/>
              </w:rPr>
            </w:r>
            <w:r>
              <w:rPr>
                <w:noProof/>
                <w:webHidden/>
              </w:rPr>
              <w:fldChar w:fldCharType="separate"/>
            </w:r>
            <w:r>
              <w:rPr>
                <w:noProof/>
                <w:webHidden/>
              </w:rPr>
              <w:t>7</w:t>
            </w:r>
            <w:r>
              <w:rPr>
                <w:noProof/>
                <w:webHidden/>
              </w:rPr>
              <w:fldChar w:fldCharType="end"/>
            </w:r>
          </w:hyperlink>
        </w:p>
        <w:p w14:paraId="0B8A5A21" w14:textId="1F1AF2B2" w:rsidR="005723FC" w:rsidRDefault="005723FC">
          <w:pPr>
            <w:pStyle w:val="TM3"/>
            <w:tabs>
              <w:tab w:val="right" w:leader="dot" w:pos="9062"/>
            </w:tabs>
            <w:rPr>
              <w:rFonts w:eastAsiaTheme="minorEastAsia"/>
              <w:noProof/>
              <w:sz w:val="24"/>
              <w:szCs w:val="24"/>
              <w:lang w:eastAsia="fr-FR"/>
            </w:rPr>
          </w:pPr>
          <w:hyperlink w:anchor="_Toc194409408" w:history="1">
            <w:r w:rsidRPr="001B06B6">
              <w:rPr>
                <w:rStyle w:val="Lienhypertexte"/>
                <w:noProof/>
                <w:lang w:val="en-GB"/>
              </w:rPr>
              <w:t>2.2.1) AMIOT Tom</w:t>
            </w:r>
            <w:r>
              <w:rPr>
                <w:noProof/>
                <w:webHidden/>
              </w:rPr>
              <w:tab/>
            </w:r>
            <w:r>
              <w:rPr>
                <w:noProof/>
                <w:webHidden/>
              </w:rPr>
              <w:fldChar w:fldCharType="begin"/>
            </w:r>
            <w:r>
              <w:rPr>
                <w:noProof/>
                <w:webHidden/>
              </w:rPr>
              <w:instrText xml:space="preserve"> PAGEREF _Toc194409408 \h </w:instrText>
            </w:r>
            <w:r>
              <w:rPr>
                <w:noProof/>
                <w:webHidden/>
              </w:rPr>
            </w:r>
            <w:r>
              <w:rPr>
                <w:noProof/>
                <w:webHidden/>
              </w:rPr>
              <w:fldChar w:fldCharType="separate"/>
            </w:r>
            <w:r>
              <w:rPr>
                <w:noProof/>
                <w:webHidden/>
              </w:rPr>
              <w:t>7</w:t>
            </w:r>
            <w:r>
              <w:rPr>
                <w:noProof/>
                <w:webHidden/>
              </w:rPr>
              <w:fldChar w:fldCharType="end"/>
            </w:r>
          </w:hyperlink>
        </w:p>
        <w:p w14:paraId="55B05F8E" w14:textId="2155D26E" w:rsidR="005723FC" w:rsidRDefault="005723FC">
          <w:pPr>
            <w:pStyle w:val="TM3"/>
            <w:tabs>
              <w:tab w:val="right" w:leader="dot" w:pos="9062"/>
            </w:tabs>
            <w:rPr>
              <w:rFonts w:eastAsiaTheme="minorEastAsia"/>
              <w:noProof/>
              <w:sz w:val="24"/>
              <w:szCs w:val="24"/>
              <w:lang w:eastAsia="fr-FR"/>
            </w:rPr>
          </w:pPr>
          <w:hyperlink w:anchor="_Toc194409409" w:history="1">
            <w:r w:rsidRPr="001B06B6">
              <w:rPr>
                <w:rStyle w:val="Lienhypertexte"/>
                <w:noProof/>
                <w:lang w:val="en-GB"/>
              </w:rPr>
              <w:t>2.2.2) AMRADE Madin</w:t>
            </w:r>
            <w:r>
              <w:rPr>
                <w:noProof/>
                <w:webHidden/>
              </w:rPr>
              <w:tab/>
            </w:r>
            <w:r>
              <w:rPr>
                <w:noProof/>
                <w:webHidden/>
              </w:rPr>
              <w:fldChar w:fldCharType="begin"/>
            </w:r>
            <w:r>
              <w:rPr>
                <w:noProof/>
                <w:webHidden/>
              </w:rPr>
              <w:instrText xml:space="preserve"> PAGEREF _Toc194409409 \h </w:instrText>
            </w:r>
            <w:r>
              <w:rPr>
                <w:noProof/>
                <w:webHidden/>
              </w:rPr>
            </w:r>
            <w:r>
              <w:rPr>
                <w:noProof/>
                <w:webHidden/>
              </w:rPr>
              <w:fldChar w:fldCharType="separate"/>
            </w:r>
            <w:r>
              <w:rPr>
                <w:noProof/>
                <w:webHidden/>
              </w:rPr>
              <w:t>7</w:t>
            </w:r>
            <w:r>
              <w:rPr>
                <w:noProof/>
                <w:webHidden/>
              </w:rPr>
              <w:fldChar w:fldCharType="end"/>
            </w:r>
          </w:hyperlink>
        </w:p>
        <w:p w14:paraId="6A4EB3EF" w14:textId="7A6B1943" w:rsidR="005723FC" w:rsidRDefault="005723FC">
          <w:pPr>
            <w:pStyle w:val="TM3"/>
            <w:tabs>
              <w:tab w:val="right" w:leader="dot" w:pos="9062"/>
            </w:tabs>
            <w:rPr>
              <w:rFonts w:eastAsiaTheme="minorEastAsia"/>
              <w:noProof/>
              <w:sz w:val="24"/>
              <w:szCs w:val="24"/>
              <w:lang w:eastAsia="fr-FR"/>
            </w:rPr>
          </w:pPr>
          <w:hyperlink w:anchor="_Toc194409410" w:history="1">
            <w:r w:rsidRPr="001B06B6">
              <w:rPr>
                <w:rStyle w:val="Lienhypertexte"/>
                <w:noProof/>
                <w:lang w:val="en-GB"/>
              </w:rPr>
              <w:t>2.2.3) MIALON Alexis</w:t>
            </w:r>
            <w:r>
              <w:rPr>
                <w:noProof/>
                <w:webHidden/>
              </w:rPr>
              <w:tab/>
            </w:r>
            <w:r>
              <w:rPr>
                <w:noProof/>
                <w:webHidden/>
              </w:rPr>
              <w:fldChar w:fldCharType="begin"/>
            </w:r>
            <w:r>
              <w:rPr>
                <w:noProof/>
                <w:webHidden/>
              </w:rPr>
              <w:instrText xml:space="preserve"> PAGEREF _Toc194409410 \h </w:instrText>
            </w:r>
            <w:r>
              <w:rPr>
                <w:noProof/>
                <w:webHidden/>
              </w:rPr>
            </w:r>
            <w:r>
              <w:rPr>
                <w:noProof/>
                <w:webHidden/>
              </w:rPr>
              <w:fldChar w:fldCharType="separate"/>
            </w:r>
            <w:r>
              <w:rPr>
                <w:noProof/>
                <w:webHidden/>
              </w:rPr>
              <w:t>7</w:t>
            </w:r>
            <w:r>
              <w:rPr>
                <w:noProof/>
                <w:webHidden/>
              </w:rPr>
              <w:fldChar w:fldCharType="end"/>
            </w:r>
          </w:hyperlink>
        </w:p>
        <w:p w14:paraId="6859C07F" w14:textId="1E97F3A7" w:rsidR="005723FC" w:rsidRDefault="005723FC">
          <w:pPr>
            <w:pStyle w:val="TM3"/>
            <w:tabs>
              <w:tab w:val="right" w:leader="dot" w:pos="9062"/>
            </w:tabs>
            <w:rPr>
              <w:rFonts w:eastAsiaTheme="minorEastAsia"/>
              <w:noProof/>
              <w:sz w:val="24"/>
              <w:szCs w:val="24"/>
              <w:lang w:eastAsia="fr-FR"/>
            </w:rPr>
          </w:pPr>
          <w:hyperlink w:anchor="_Toc194409411" w:history="1">
            <w:r w:rsidRPr="001B06B6">
              <w:rPr>
                <w:rStyle w:val="Lienhypertexte"/>
                <w:noProof/>
                <w:lang w:val="en-GB"/>
              </w:rPr>
              <w:t>2.2.4) MOSSAND Thomas</w:t>
            </w:r>
            <w:r>
              <w:rPr>
                <w:noProof/>
                <w:webHidden/>
              </w:rPr>
              <w:tab/>
            </w:r>
            <w:r>
              <w:rPr>
                <w:noProof/>
                <w:webHidden/>
              </w:rPr>
              <w:fldChar w:fldCharType="begin"/>
            </w:r>
            <w:r>
              <w:rPr>
                <w:noProof/>
                <w:webHidden/>
              </w:rPr>
              <w:instrText xml:space="preserve"> PAGEREF _Toc194409411 \h </w:instrText>
            </w:r>
            <w:r>
              <w:rPr>
                <w:noProof/>
                <w:webHidden/>
              </w:rPr>
            </w:r>
            <w:r>
              <w:rPr>
                <w:noProof/>
                <w:webHidden/>
              </w:rPr>
              <w:fldChar w:fldCharType="separate"/>
            </w:r>
            <w:r>
              <w:rPr>
                <w:noProof/>
                <w:webHidden/>
              </w:rPr>
              <w:t>8</w:t>
            </w:r>
            <w:r>
              <w:rPr>
                <w:noProof/>
                <w:webHidden/>
              </w:rPr>
              <w:fldChar w:fldCharType="end"/>
            </w:r>
          </w:hyperlink>
        </w:p>
        <w:p w14:paraId="563ABED2" w14:textId="7958509C" w:rsidR="005723FC" w:rsidRDefault="005723FC">
          <w:pPr>
            <w:pStyle w:val="TM3"/>
            <w:tabs>
              <w:tab w:val="right" w:leader="dot" w:pos="9062"/>
            </w:tabs>
            <w:rPr>
              <w:rFonts w:eastAsiaTheme="minorEastAsia"/>
              <w:noProof/>
              <w:sz w:val="24"/>
              <w:szCs w:val="24"/>
              <w:lang w:eastAsia="fr-FR"/>
            </w:rPr>
          </w:pPr>
          <w:hyperlink w:anchor="_Toc194409412" w:history="1">
            <w:r w:rsidRPr="001B06B6">
              <w:rPr>
                <w:rStyle w:val="Lienhypertexte"/>
                <w:noProof/>
                <w:lang w:val="en-GB"/>
              </w:rPr>
              <w:t>2.2.5) MULOT Antoine</w:t>
            </w:r>
            <w:r>
              <w:rPr>
                <w:noProof/>
                <w:webHidden/>
              </w:rPr>
              <w:tab/>
            </w:r>
            <w:r>
              <w:rPr>
                <w:noProof/>
                <w:webHidden/>
              </w:rPr>
              <w:fldChar w:fldCharType="begin"/>
            </w:r>
            <w:r>
              <w:rPr>
                <w:noProof/>
                <w:webHidden/>
              </w:rPr>
              <w:instrText xml:space="preserve"> PAGEREF _Toc194409412 \h </w:instrText>
            </w:r>
            <w:r>
              <w:rPr>
                <w:noProof/>
                <w:webHidden/>
              </w:rPr>
            </w:r>
            <w:r>
              <w:rPr>
                <w:noProof/>
                <w:webHidden/>
              </w:rPr>
              <w:fldChar w:fldCharType="separate"/>
            </w:r>
            <w:r>
              <w:rPr>
                <w:noProof/>
                <w:webHidden/>
              </w:rPr>
              <w:t>8</w:t>
            </w:r>
            <w:r>
              <w:rPr>
                <w:noProof/>
                <w:webHidden/>
              </w:rPr>
              <w:fldChar w:fldCharType="end"/>
            </w:r>
          </w:hyperlink>
        </w:p>
        <w:p w14:paraId="375D8716" w14:textId="26B773B4"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409402"/>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in order to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a valuable asset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7C1F6FEF">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3302590F">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40940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40940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40940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40940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537462E2">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64B65A54" w:rsidR="00604F91" w:rsidRPr="00604F91" w:rsidRDefault="007B44FB" w:rsidP="00604F91">
            <w:pPr>
              <w:jc w:val="center"/>
              <w:rPr>
                <w:sz w:val="18"/>
                <w:szCs w:val="18"/>
                <w:lang w:val="en-GB"/>
              </w:rPr>
            </w:pPr>
            <w:r>
              <w:rPr>
                <w:noProof/>
                <w:sz w:val="18"/>
                <w:szCs w:val="18"/>
                <w:lang w:val="en-GB"/>
              </w:rPr>
              <w:drawing>
                <wp:inline distT="0" distB="0" distL="0" distR="0" wp14:anchorId="42B42B6C" wp14:editId="657BA4F6">
                  <wp:extent cx="2222500" cy="1455281"/>
                  <wp:effectExtent l="0" t="0" r="6350" b="0"/>
                  <wp:docPr id="916803406"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3406" name="Image 2" descr="Une image contenant texte, capture d’écran, Police&#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9571" cy="1459911"/>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409407"/>
      <w:r>
        <w:rPr>
          <w:lang w:val="en-GB"/>
        </w:rPr>
        <w:lastRenderedPageBreak/>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409408"/>
      <w:r>
        <w:rPr>
          <w:lang w:val="en-GB"/>
        </w:rPr>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409409"/>
      <w:r>
        <w:rPr>
          <w:lang w:val="en-GB"/>
        </w:rPr>
        <w:t>2.2.2) AMRADE Madin</w:t>
      </w:r>
      <w:bookmarkEnd w:id="8"/>
      <w:bookmarkEnd w:id="9"/>
    </w:p>
    <w:p w14:paraId="39D52F73" w14:textId="77777777" w:rsidR="00DC4F17" w:rsidRDefault="00DC4F17" w:rsidP="00034059">
      <w:pPr>
        <w:rPr>
          <w:lang w:val="en-GB"/>
        </w:rPr>
      </w:pPr>
    </w:p>
    <w:p w14:paraId="15027FD4" w14:textId="1BDE6852" w:rsidR="00034059" w:rsidRDefault="00034059" w:rsidP="00034059">
      <w:pPr>
        <w:pStyle w:val="Titre3"/>
        <w:ind w:left="708" w:firstLine="708"/>
        <w:rPr>
          <w:lang w:val="en-GB"/>
        </w:rPr>
      </w:pPr>
      <w:bookmarkStart w:id="10" w:name="_Toc194409410"/>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75437011" w14:textId="77777777" w:rsidR="005723FC" w:rsidRDefault="005723FC" w:rsidP="00034059">
      <w:pPr>
        <w:rPr>
          <w:lang w:val="en-GB"/>
        </w:rPr>
      </w:pPr>
    </w:p>
    <w:p w14:paraId="2A2C26FD" w14:textId="77777777" w:rsidR="005723FC" w:rsidRDefault="005723FC"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409411"/>
      <w:r>
        <w:rPr>
          <w:lang w:val="en-GB"/>
        </w:rPr>
        <w:lastRenderedPageBreak/>
        <w:t>2.2.4) MOSSAND Thomas</w:t>
      </w:r>
      <w:bookmarkEnd w:id="11"/>
      <w:bookmarkEnd w:id="12"/>
    </w:p>
    <w:p w14:paraId="314C4E55" w14:textId="77777777" w:rsidR="005723FC" w:rsidRPr="00792F85" w:rsidRDefault="005723FC" w:rsidP="005723FC">
      <w:pPr>
        <w:ind w:firstLine="708"/>
        <w:rPr>
          <w:lang w:val="en-GB"/>
        </w:rPr>
      </w:pPr>
      <w:r w:rsidRPr="00792F85">
        <w:rPr>
          <w:lang w:val="en-GB"/>
        </w:rPr>
        <w:t xml:space="preserve">During this assignment, the </w:t>
      </w:r>
      <w:r w:rsidRPr="00792F85">
        <w:rPr>
          <w:b/>
          <w:bCs/>
          <w:lang w:val="en-GB"/>
        </w:rPr>
        <w:t>change of environment</w:t>
      </w:r>
      <w:r w:rsidRPr="00792F85">
        <w:rPr>
          <w:lang w:val="en-GB"/>
        </w:rPr>
        <w:t xml:space="preserve"> </w:t>
      </w:r>
      <w:r>
        <w:rPr>
          <w:lang w:val="en-GB"/>
        </w:rPr>
        <w:t xml:space="preserve">from </w:t>
      </w:r>
      <w:r w:rsidRPr="00792F85">
        <w:rPr>
          <w:b/>
          <w:bCs/>
          <w:lang w:val="en-GB"/>
        </w:rPr>
        <w:t xml:space="preserve">TensorFlow to </w:t>
      </w:r>
      <w:proofErr w:type="spellStart"/>
      <w:r w:rsidRPr="00792F85">
        <w:rPr>
          <w:b/>
          <w:bCs/>
          <w:lang w:val="en-GB"/>
        </w:rPr>
        <w:t>PyTorch</w:t>
      </w:r>
      <w:proofErr w:type="spellEnd"/>
      <w:r>
        <w:rPr>
          <w:lang w:val="en-GB"/>
        </w:rPr>
        <w:t xml:space="preserve"> </w:t>
      </w:r>
      <w:r w:rsidRPr="00792F85">
        <w:rPr>
          <w:lang w:val="en-GB"/>
        </w:rPr>
        <w:t xml:space="preserve">and the use of the </w:t>
      </w:r>
      <w:proofErr w:type="spellStart"/>
      <w:r w:rsidRPr="00792F85">
        <w:rPr>
          <w:b/>
          <w:bCs/>
          <w:lang w:val="en-GB"/>
        </w:rPr>
        <w:t>wandb</w:t>
      </w:r>
      <w:proofErr w:type="spellEnd"/>
      <w:r w:rsidRPr="00792F85">
        <w:rPr>
          <w:b/>
          <w:bCs/>
          <w:lang w:val="en-GB"/>
        </w:rPr>
        <w:t xml:space="preserve"> library</w:t>
      </w:r>
      <w:r w:rsidRPr="00792F85">
        <w:rPr>
          <w:lang w:val="en-GB"/>
        </w:rPr>
        <w:t xml:space="preserve"> were two of the challenging moments in our progress.</w:t>
      </w:r>
    </w:p>
    <w:p w14:paraId="5765D590" w14:textId="4A362138" w:rsidR="005723FC" w:rsidRPr="00034059" w:rsidRDefault="005723FC" w:rsidP="005723FC">
      <w:pPr>
        <w:ind w:firstLine="708"/>
        <w:rPr>
          <w:lang w:val="en-GB"/>
        </w:rPr>
      </w:pPr>
      <w:r w:rsidRPr="00792F85">
        <w:rPr>
          <w:lang w:val="en-GB"/>
        </w:rPr>
        <w:t xml:space="preserve">Unlike TensorFlow, where many operations are automated, </w:t>
      </w:r>
      <w:proofErr w:type="spellStart"/>
      <w:r w:rsidRPr="00792F85">
        <w:rPr>
          <w:lang w:val="en-GB"/>
        </w:rPr>
        <w:t>PyTorch</w:t>
      </w:r>
      <w:proofErr w:type="spellEnd"/>
      <w:r w:rsidRPr="00792F85">
        <w:rPr>
          <w:lang w:val="en-GB"/>
        </w:rPr>
        <w:t xml:space="preserve"> requires a </w:t>
      </w:r>
      <w:r w:rsidRPr="00792F85">
        <w:rPr>
          <w:b/>
          <w:bCs/>
          <w:lang w:val="en-GB"/>
        </w:rPr>
        <w:t>more detailed approach</w:t>
      </w:r>
      <w:r>
        <w:rPr>
          <w:b/>
          <w:bCs/>
          <w:lang w:val="en-GB"/>
        </w:rPr>
        <w:t xml:space="preserve">. </w:t>
      </w:r>
      <w:r w:rsidRPr="00792F85">
        <w:rPr>
          <w:lang w:val="en-GB"/>
        </w:rPr>
        <w:t xml:space="preserve">This represents </w:t>
      </w:r>
      <w:r w:rsidRPr="00C36F00">
        <w:rPr>
          <w:b/>
          <w:bCs/>
          <w:lang w:val="en-GB"/>
        </w:rPr>
        <w:t>a difficulty</w:t>
      </w:r>
      <w:r w:rsidRPr="00792F85">
        <w:rPr>
          <w:lang w:val="en-GB"/>
        </w:rPr>
        <w:t xml:space="preserve"> at first </w:t>
      </w:r>
      <w:r w:rsidRPr="00792F85">
        <w:rPr>
          <w:lang w:val="en-GB"/>
        </w:rPr>
        <w:t>sight but</w:t>
      </w:r>
      <w:r w:rsidRPr="00792F85">
        <w:rPr>
          <w:lang w:val="en-GB"/>
        </w:rPr>
        <w:t xml:space="preserve"> ultimately enables </w:t>
      </w:r>
      <w:r w:rsidRPr="00C36F00">
        <w:rPr>
          <w:b/>
          <w:bCs/>
          <w:lang w:val="en-GB"/>
        </w:rPr>
        <w:t>greater precision and control</w:t>
      </w:r>
      <w:r w:rsidRPr="00792F85">
        <w:rPr>
          <w:lang w:val="en-GB"/>
        </w:rPr>
        <w:t xml:space="preserve"> in the training process. Also, the implementation of </w:t>
      </w:r>
      <w:proofErr w:type="spellStart"/>
      <w:r w:rsidRPr="00792F85">
        <w:rPr>
          <w:lang w:val="en-GB"/>
        </w:rPr>
        <w:t>wandb</w:t>
      </w:r>
      <w:proofErr w:type="spellEnd"/>
      <w:r w:rsidRPr="00792F85">
        <w:rPr>
          <w:lang w:val="en-GB"/>
        </w:rPr>
        <w:t xml:space="preserve">, which enables deep learning experiments to be monitored and training metrics to be recorded and visualized, was </w:t>
      </w:r>
      <w:r w:rsidRPr="00C36F00">
        <w:rPr>
          <w:b/>
          <w:bCs/>
          <w:lang w:val="en-GB"/>
        </w:rPr>
        <w:t xml:space="preserve">not a </w:t>
      </w:r>
      <w:proofErr w:type="gramStart"/>
      <w:r w:rsidRPr="00C36F00">
        <w:rPr>
          <w:b/>
          <w:bCs/>
          <w:lang w:val="en-GB"/>
        </w:rPr>
        <w:t>difficulty</w:t>
      </w:r>
      <w:r w:rsidRPr="00792F85">
        <w:rPr>
          <w:lang w:val="en-GB"/>
        </w:rPr>
        <w:t xml:space="preserve"> in itself</w:t>
      </w:r>
      <w:proofErr w:type="gramEnd"/>
      <w:r w:rsidRPr="00792F85">
        <w:rPr>
          <w:lang w:val="en-GB"/>
        </w:rPr>
        <w:t xml:space="preserve">. On the other hand, understanding </w:t>
      </w:r>
      <w:r w:rsidRPr="00C36F00">
        <w:rPr>
          <w:b/>
          <w:bCs/>
          <w:lang w:val="en-GB"/>
        </w:rPr>
        <w:t>the structure of the logs</w:t>
      </w:r>
      <w:r w:rsidRPr="00792F85">
        <w:rPr>
          <w:lang w:val="en-GB"/>
        </w:rPr>
        <w:t xml:space="preserve">, </w:t>
      </w:r>
      <w:proofErr w:type="gramStart"/>
      <w:r w:rsidRPr="00792F85">
        <w:rPr>
          <w:lang w:val="en-GB"/>
        </w:rPr>
        <w:t>in particular how</w:t>
      </w:r>
      <w:proofErr w:type="gramEnd"/>
      <w:r w:rsidRPr="00792F85">
        <w:rPr>
          <w:lang w:val="en-GB"/>
        </w:rPr>
        <w:t xml:space="preserve"> to correctly </w:t>
      </w:r>
      <w:r w:rsidRPr="00C36F00">
        <w:rPr>
          <w:b/>
          <w:bCs/>
          <w:lang w:val="en-GB"/>
        </w:rPr>
        <w:t>record and load saved models</w:t>
      </w:r>
      <w:r w:rsidRPr="00792F85">
        <w:rPr>
          <w:lang w:val="en-GB"/>
        </w:rPr>
        <w:t xml:space="preserve">, was more </w:t>
      </w:r>
      <w:r w:rsidRPr="00C36F00">
        <w:rPr>
          <w:b/>
          <w:bCs/>
          <w:lang w:val="en-GB"/>
        </w:rPr>
        <w:t>complicated</w:t>
      </w:r>
      <w:r w:rsidRPr="00792F85">
        <w:rPr>
          <w:lang w:val="en-GB"/>
        </w:rPr>
        <w:t>.</w:t>
      </w:r>
    </w:p>
    <w:p w14:paraId="1A241584" w14:textId="77777777" w:rsidR="006B32CF" w:rsidRPr="00E47D0B" w:rsidRDefault="006B32CF" w:rsidP="006B32CF">
      <w:pPr>
        <w:rPr>
          <w:lang w:val="en-GB"/>
        </w:rPr>
      </w:pPr>
    </w:p>
    <w:p w14:paraId="1BB004AF" w14:textId="77777777" w:rsidR="00E47D0B" w:rsidRDefault="00E47D0B" w:rsidP="00B93A54">
      <w:pPr>
        <w:pStyle w:val="Titre3"/>
        <w:rPr>
          <w:lang w:val="en-GB"/>
        </w:rPr>
      </w:pPr>
      <w:bookmarkStart w:id="13" w:name="_Toc194239490"/>
    </w:p>
    <w:p w14:paraId="755A293D" w14:textId="717B210E" w:rsidR="006B32CF" w:rsidRDefault="006B32CF" w:rsidP="006B32CF">
      <w:pPr>
        <w:pStyle w:val="Titre3"/>
        <w:ind w:left="708" w:firstLine="708"/>
        <w:rPr>
          <w:lang w:val="en-GB"/>
        </w:rPr>
      </w:pPr>
      <w:bookmarkStart w:id="14" w:name="_Toc194409412"/>
      <w:r>
        <w:rPr>
          <w:lang w:val="en-GB"/>
        </w:rPr>
        <w:t>2.2.5) MULOT Antoine</w:t>
      </w:r>
      <w:bookmarkEnd w:id="13"/>
      <w:bookmarkEnd w:id="14"/>
    </w:p>
    <w:p w14:paraId="7F5E724C" w14:textId="18A7BBAA" w:rsidR="00E47D0B" w:rsidRPr="00E47D0B" w:rsidRDefault="00E47D0B" w:rsidP="00E47D0B">
      <w:pPr>
        <w:ind w:firstLine="708"/>
        <w:rPr>
          <w:lang w:val="en-GB"/>
        </w:rPr>
      </w:pPr>
      <w:r w:rsidRPr="00E47D0B">
        <w:rPr>
          <w:lang w:val="en-GB"/>
        </w:rPr>
        <w:t xml:space="preserve">A key challenge in this assignment was transitioning from TensorFlow to </w:t>
      </w:r>
      <w:proofErr w:type="spellStart"/>
      <w:r w:rsidRPr="00E47D0B">
        <w:rPr>
          <w:lang w:val="en-GB"/>
        </w:rPr>
        <w:t>PyTorch</w:t>
      </w:r>
      <w:proofErr w:type="spellEnd"/>
      <w:r w:rsidRPr="00E47D0B">
        <w:rPr>
          <w:lang w:val="en-GB"/>
        </w:rPr>
        <w:t xml:space="preserve"> for model development. While </w:t>
      </w:r>
      <w:proofErr w:type="spellStart"/>
      <w:r w:rsidRPr="00E47D0B">
        <w:rPr>
          <w:lang w:val="en-GB"/>
        </w:rPr>
        <w:t>PyTorch’s</w:t>
      </w:r>
      <w:proofErr w:type="spellEnd"/>
      <w:r w:rsidRPr="00E47D0B">
        <w:rPr>
          <w:lang w:val="en-GB"/>
        </w:rPr>
        <w:t xml:space="preserve"> dynamic graphs offered more flexibility, it required adjustments in model implementation and debugging.</w:t>
      </w:r>
    </w:p>
    <w:p w14:paraId="5C13EA69" w14:textId="0C163619" w:rsidR="00E47D0B" w:rsidRPr="00E47D0B" w:rsidRDefault="00E47D0B" w:rsidP="00E47D0B">
      <w:pPr>
        <w:ind w:firstLine="708"/>
        <w:rPr>
          <w:lang w:val="en-GB"/>
        </w:rPr>
      </w:pPr>
      <w:r w:rsidRPr="00E47D0B">
        <w:rPr>
          <w:lang w:val="en-GB"/>
        </w:rPr>
        <w:t xml:space="preserve">Additionally, setting up the training pipeline introduced compatibility issues between layers, and the dataset needed proper shuffling to avoid grouping patterns during training. Long training times </w:t>
      </w:r>
      <w:r>
        <w:rPr>
          <w:lang w:val="en-GB"/>
        </w:rPr>
        <w:t>also</w:t>
      </w:r>
      <w:r w:rsidRPr="00E47D0B">
        <w:rPr>
          <w:lang w:val="en-GB"/>
        </w:rPr>
        <w:t xml:space="preserve"> complicated the process, leading</w:t>
      </w:r>
      <w:r>
        <w:rPr>
          <w:lang w:val="en-GB"/>
        </w:rPr>
        <w:t xml:space="preserve"> to</w:t>
      </w:r>
      <w:r w:rsidRPr="00E47D0B">
        <w:rPr>
          <w:lang w:val="en-GB"/>
        </w:rPr>
        <w:t xml:space="preserve"> shift</w:t>
      </w:r>
      <w:r>
        <w:rPr>
          <w:lang w:val="en-GB"/>
        </w:rPr>
        <w:t>ing</w:t>
      </w:r>
      <w:r w:rsidRPr="00E47D0B">
        <w:rPr>
          <w:lang w:val="en-GB"/>
        </w:rPr>
        <w:t xml:space="preserve"> toward</w:t>
      </w:r>
      <w:r>
        <w:rPr>
          <w:lang w:val="en-GB"/>
        </w:rPr>
        <w:t>s</w:t>
      </w:r>
      <w:r w:rsidRPr="00E47D0B">
        <w:rPr>
          <w:lang w:val="en-GB"/>
        </w:rPr>
        <w:t xml:space="preserve"> mini-batch processing for improved efficiency.</w:t>
      </w:r>
    </w:p>
    <w:p w14:paraId="3BD0FEC8" w14:textId="0314A301" w:rsidR="006B32CF" w:rsidRPr="00034059" w:rsidRDefault="00E47D0B" w:rsidP="00E47D0B">
      <w:pPr>
        <w:ind w:firstLine="708"/>
        <w:rPr>
          <w:lang w:val="en-GB"/>
        </w:rPr>
      </w:pPr>
      <w:r w:rsidRPr="00E47D0B">
        <w:rPr>
          <w:lang w:val="en-GB"/>
        </w:rPr>
        <w:t>These challenges provided valuable experience in deep learning model optimization and framework adaptation.</w:t>
      </w:r>
    </w:p>
    <w:sectPr w:rsidR="006B32CF"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BDEBD" w14:textId="77777777" w:rsidR="002C6BDE" w:rsidRDefault="002C6BDE" w:rsidP="009F751C">
      <w:pPr>
        <w:spacing w:after="0" w:line="240" w:lineRule="auto"/>
      </w:pPr>
      <w:r>
        <w:separator/>
      </w:r>
    </w:p>
  </w:endnote>
  <w:endnote w:type="continuationSeparator" w:id="0">
    <w:p w14:paraId="4A5D9E46" w14:textId="77777777" w:rsidR="002C6BDE" w:rsidRDefault="002C6BDE"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588A2" w14:textId="77777777" w:rsidR="002C6BDE" w:rsidRDefault="002C6BDE" w:rsidP="009F751C">
      <w:pPr>
        <w:spacing w:after="0" w:line="240" w:lineRule="auto"/>
      </w:pPr>
      <w:r>
        <w:separator/>
      </w:r>
    </w:p>
  </w:footnote>
  <w:footnote w:type="continuationSeparator" w:id="0">
    <w:p w14:paraId="6FE6BF20" w14:textId="77777777" w:rsidR="002C6BDE" w:rsidRDefault="002C6BDE"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490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476C7"/>
    <w:rsid w:val="00287F98"/>
    <w:rsid w:val="002B5F60"/>
    <w:rsid w:val="002C5787"/>
    <w:rsid w:val="002C6BDE"/>
    <w:rsid w:val="003103E6"/>
    <w:rsid w:val="00330F6A"/>
    <w:rsid w:val="00333798"/>
    <w:rsid w:val="00337801"/>
    <w:rsid w:val="00353CC3"/>
    <w:rsid w:val="0037664E"/>
    <w:rsid w:val="003A2203"/>
    <w:rsid w:val="003C5552"/>
    <w:rsid w:val="003F66C6"/>
    <w:rsid w:val="004144FA"/>
    <w:rsid w:val="00452650"/>
    <w:rsid w:val="004648E2"/>
    <w:rsid w:val="00482A73"/>
    <w:rsid w:val="004A1F1E"/>
    <w:rsid w:val="005723FC"/>
    <w:rsid w:val="005C3013"/>
    <w:rsid w:val="005D338A"/>
    <w:rsid w:val="005F5A4B"/>
    <w:rsid w:val="00602C48"/>
    <w:rsid w:val="00604F91"/>
    <w:rsid w:val="006053FE"/>
    <w:rsid w:val="00656170"/>
    <w:rsid w:val="006B32CF"/>
    <w:rsid w:val="006E6386"/>
    <w:rsid w:val="007B44FB"/>
    <w:rsid w:val="007E278A"/>
    <w:rsid w:val="00803B26"/>
    <w:rsid w:val="00835CC9"/>
    <w:rsid w:val="00846CB0"/>
    <w:rsid w:val="00890362"/>
    <w:rsid w:val="00890B16"/>
    <w:rsid w:val="00904719"/>
    <w:rsid w:val="00956238"/>
    <w:rsid w:val="009C51AB"/>
    <w:rsid w:val="009F751C"/>
    <w:rsid w:val="00A1507C"/>
    <w:rsid w:val="00A42216"/>
    <w:rsid w:val="00AE2B07"/>
    <w:rsid w:val="00B671AB"/>
    <w:rsid w:val="00B845DB"/>
    <w:rsid w:val="00B93A54"/>
    <w:rsid w:val="00C0415B"/>
    <w:rsid w:val="00C07496"/>
    <w:rsid w:val="00C26E3E"/>
    <w:rsid w:val="00C57611"/>
    <w:rsid w:val="00C73612"/>
    <w:rsid w:val="00CB7B6A"/>
    <w:rsid w:val="00CC6C0A"/>
    <w:rsid w:val="00CF5385"/>
    <w:rsid w:val="00D43DD2"/>
    <w:rsid w:val="00DC4F17"/>
    <w:rsid w:val="00DE4CF8"/>
    <w:rsid w:val="00E1055C"/>
    <w:rsid w:val="00E22998"/>
    <w:rsid w:val="00E310C0"/>
    <w:rsid w:val="00E47D0B"/>
    <w:rsid w:val="00E5614C"/>
    <w:rsid w:val="00EF6A54"/>
    <w:rsid w:val="00F2120F"/>
    <w:rsid w:val="00F34D5B"/>
    <w:rsid w:val="00F55C62"/>
    <w:rsid w:val="00F67989"/>
    <w:rsid w:val="00F748C1"/>
    <w:rsid w:val="00F81CCB"/>
    <w:rsid w:val="00F850D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67CC-2E6E-4594-9094-38C4CEC3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1451</Words>
  <Characters>7985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36</cp:revision>
  <dcterms:created xsi:type="dcterms:W3CDTF">2025-03-11T17:45:00Z</dcterms:created>
  <dcterms:modified xsi:type="dcterms:W3CDTF">2025-04-01T12:17:00Z</dcterms:modified>
</cp:coreProperties>
</file>