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DEA0" w14:textId="77777777" w:rsidR="00D75171" w:rsidRDefault="00D75171">
      <w:pPr>
        <w:widowControl/>
        <w:jc w:val="left"/>
        <w:rPr>
          <w:sz w:val="24"/>
        </w:rPr>
      </w:pPr>
    </w:p>
    <w:p w14:paraId="544C7F22" w14:textId="77777777" w:rsidR="00D75171" w:rsidRPr="00FA331A" w:rsidRDefault="00D75171" w:rsidP="00D75171">
      <w:pPr>
        <w:jc w:val="center"/>
        <w:rPr>
          <w:rFonts w:ascii="宋体" w:hAnsi="宋体"/>
          <w:b/>
          <w:sz w:val="48"/>
          <w:szCs w:val="48"/>
        </w:rPr>
      </w:pPr>
      <w:r>
        <w:rPr>
          <w:rFonts w:ascii="宋体" w:hAnsi="宋体" w:hint="eastAsia"/>
          <w:b/>
          <w:sz w:val="48"/>
          <w:szCs w:val="48"/>
        </w:rPr>
        <w:t>项目总体设计</w:t>
      </w:r>
      <w:r w:rsidRPr="00FA331A">
        <w:rPr>
          <w:rFonts w:ascii="宋体" w:hAnsi="宋体" w:hint="eastAsia"/>
          <w:b/>
          <w:sz w:val="48"/>
          <w:szCs w:val="48"/>
        </w:rPr>
        <w:t>报告</w:t>
      </w:r>
    </w:p>
    <w:p w14:paraId="15B6217B" w14:textId="77777777" w:rsidR="00D75171" w:rsidRDefault="00D75171" w:rsidP="00D75171">
      <w:pPr>
        <w:jc w:val="center"/>
        <w:rPr>
          <w:rFonts w:ascii="宋体" w:hAnsi="宋体"/>
          <w:sz w:val="44"/>
          <w:szCs w:val="44"/>
        </w:rPr>
      </w:pPr>
    </w:p>
    <w:p w14:paraId="072F3544" w14:textId="77777777" w:rsidR="00D75171" w:rsidRPr="00AE5B7A" w:rsidRDefault="00D75171" w:rsidP="00D75171">
      <w:pPr>
        <w:jc w:val="center"/>
        <w:rPr>
          <w:rFonts w:ascii="宋体" w:hAnsi="宋体"/>
          <w:sz w:val="44"/>
          <w:szCs w:val="44"/>
        </w:rPr>
      </w:pPr>
    </w:p>
    <w:p w14:paraId="391B336A" w14:textId="6E5C39FE" w:rsidR="00D75171" w:rsidRPr="00FA331A" w:rsidRDefault="00D75171" w:rsidP="00D75171">
      <w:pPr>
        <w:jc w:val="left"/>
        <w:rPr>
          <w:rFonts w:ascii="黑体" w:eastAsia="黑体"/>
          <w:b/>
          <w:sz w:val="36"/>
          <w:szCs w:val="36"/>
        </w:rPr>
      </w:pPr>
      <w:r w:rsidRPr="00FA331A">
        <w:rPr>
          <w:rFonts w:hint="eastAsia"/>
          <w:b/>
          <w:sz w:val="36"/>
          <w:szCs w:val="36"/>
        </w:rPr>
        <w:t>项目名称：</w:t>
      </w:r>
      <w:r w:rsidR="00C207D3">
        <w:rPr>
          <w:rFonts w:hint="eastAsia"/>
          <w:b/>
          <w:sz w:val="36"/>
          <w:szCs w:val="36"/>
        </w:rPr>
        <w:t>基于系统调用重载的程序权限管理系统</w:t>
      </w:r>
    </w:p>
    <w:p w14:paraId="63904ECF" w14:textId="77777777" w:rsidR="00D75171" w:rsidRDefault="00D75171" w:rsidP="00D75171">
      <w:pPr>
        <w:ind w:left="420" w:firstLine="420"/>
        <w:rPr>
          <w:sz w:val="44"/>
          <w:szCs w:val="44"/>
        </w:rPr>
      </w:pPr>
    </w:p>
    <w:p w14:paraId="322C4B38" w14:textId="77777777" w:rsidR="00D75171" w:rsidRDefault="00D75171" w:rsidP="00D75171">
      <w:pPr>
        <w:ind w:left="420" w:firstLine="420"/>
        <w:rPr>
          <w:sz w:val="44"/>
          <w:szCs w:val="44"/>
        </w:rPr>
      </w:pPr>
    </w:p>
    <w:p w14:paraId="684E6C06" w14:textId="7324E161" w:rsidR="00D75171" w:rsidRDefault="00D75171" w:rsidP="00AB6B2C">
      <w:pPr>
        <w:spacing w:beforeLines="50" w:before="156"/>
        <w:ind w:left="851"/>
        <w:rPr>
          <w:b/>
          <w:sz w:val="32"/>
          <w:szCs w:val="32"/>
        </w:rPr>
      </w:pPr>
      <w:r w:rsidRPr="00FA331A">
        <w:rPr>
          <w:rFonts w:hint="eastAsia"/>
          <w:b/>
          <w:sz w:val="32"/>
          <w:szCs w:val="32"/>
        </w:rPr>
        <w:t>姓名：</w:t>
      </w:r>
      <w:r w:rsidR="00804C62">
        <w:rPr>
          <w:rFonts w:hint="eastAsia"/>
          <w:b/>
          <w:sz w:val="32"/>
          <w:szCs w:val="32"/>
        </w:rPr>
        <w:t>陈晨</w:t>
      </w:r>
      <w:r w:rsidR="00804C62">
        <w:rPr>
          <w:rFonts w:hint="eastAsia"/>
          <w:b/>
          <w:sz w:val="32"/>
          <w:szCs w:val="32"/>
        </w:rPr>
        <w:t xml:space="preserve"> </w:t>
      </w:r>
      <w:r w:rsidR="00804C62">
        <w:rPr>
          <w:rFonts w:hint="eastAsia"/>
          <w:b/>
          <w:sz w:val="32"/>
          <w:szCs w:val="32"/>
        </w:rPr>
        <w:t>邹涛旭</w:t>
      </w:r>
      <w:r w:rsidR="00804C62">
        <w:rPr>
          <w:rFonts w:hint="eastAsia"/>
          <w:b/>
          <w:sz w:val="32"/>
          <w:szCs w:val="32"/>
        </w:rPr>
        <w:t xml:space="preserve"> </w:t>
      </w:r>
      <w:proofErr w:type="gramStart"/>
      <w:r w:rsidR="00804C62">
        <w:rPr>
          <w:rFonts w:hint="eastAsia"/>
          <w:b/>
          <w:sz w:val="32"/>
          <w:szCs w:val="32"/>
        </w:rPr>
        <w:t>孟详贺</w:t>
      </w:r>
      <w:proofErr w:type="gramEnd"/>
      <w:r w:rsidR="00804C62">
        <w:rPr>
          <w:b/>
          <w:sz w:val="32"/>
          <w:szCs w:val="32"/>
        </w:rPr>
        <w:t xml:space="preserve"> </w:t>
      </w:r>
      <w:r w:rsidR="00804C62">
        <w:rPr>
          <w:rFonts w:hint="eastAsia"/>
          <w:b/>
          <w:sz w:val="32"/>
          <w:szCs w:val="32"/>
        </w:rPr>
        <w:t>王思皓</w:t>
      </w:r>
    </w:p>
    <w:p w14:paraId="2393035D" w14:textId="144C836C" w:rsidR="00D75171" w:rsidRDefault="00D75171" w:rsidP="00A317C2">
      <w:pPr>
        <w:spacing w:beforeLines="50" w:before="156"/>
        <w:ind w:left="851"/>
        <w:jc w:val="left"/>
        <w:rPr>
          <w:b/>
          <w:sz w:val="32"/>
          <w:szCs w:val="32"/>
        </w:rPr>
      </w:pPr>
      <w:r w:rsidRPr="00FA331A">
        <w:rPr>
          <w:rFonts w:hint="eastAsia"/>
          <w:b/>
          <w:sz w:val="32"/>
          <w:szCs w:val="32"/>
        </w:rPr>
        <w:t>学号</w:t>
      </w:r>
      <w:r w:rsidR="00540577">
        <w:rPr>
          <w:rFonts w:hint="eastAsia"/>
          <w:b/>
          <w:sz w:val="32"/>
          <w:szCs w:val="32"/>
        </w:rPr>
        <w:t>（</w:t>
      </w:r>
      <w:r w:rsidR="00540577">
        <w:rPr>
          <w:b/>
          <w:sz w:val="28"/>
          <w:szCs w:val="28"/>
        </w:rPr>
        <w:t>519021910-</w:t>
      </w:r>
      <w:r w:rsidR="00540577">
        <w:rPr>
          <w:rFonts w:hint="eastAsia"/>
          <w:b/>
          <w:sz w:val="32"/>
          <w:szCs w:val="32"/>
        </w:rPr>
        <w:t>）</w:t>
      </w:r>
      <w:r w:rsidR="00271370">
        <w:rPr>
          <w:rFonts w:hint="eastAsia"/>
          <w:b/>
          <w:sz w:val="32"/>
          <w:szCs w:val="32"/>
        </w:rPr>
        <w:t>：</w:t>
      </w:r>
      <w:r w:rsidR="00271370">
        <w:rPr>
          <w:b/>
          <w:sz w:val="28"/>
          <w:szCs w:val="28"/>
        </w:rPr>
        <w:t xml:space="preserve">  -</w:t>
      </w:r>
      <w:proofErr w:type="gramStart"/>
      <w:r w:rsidR="00271370">
        <w:rPr>
          <w:b/>
          <w:sz w:val="28"/>
          <w:szCs w:val="28"/>
        </w:rPr>
        <w:t>176  -</w:t>
      </w:r>
      <w:proofErr w:type="gramEnd"/>
      <w:r w:rsidR="00271370">
        <w:rPr>
          <w:b/>
          <w:sz w:val="28"/>
          <w:szCs w:val="28"/>
        </w:rPr>
        <w:t>075  -</w:t>
      </w:r>
      <w:r w:rsidR="00271370" w:rsidRPr="00271370">
        <w:rPr>
          <w:b/>
          <w:sz w:val="28"/>
          <w:szCs w:val="28"/>
        </w:rPr>
        <w:t>190</w:t>
      </w:r>
      <w:r w:rsidR="00271370">
        <w:rPr>
          <w:b/>
          <w:sz w:val="28"/>
          <w:szCs w:val="28"/>
        </w:rPr>
        <w:t xml:space="preserve">  -160</w:t>
      </w:r>
    </w:p>
    <w:p w14:paraId="59F4D0D0" w14:textId="4FC3891F" w:rsidR="00D75171" w:rsidRPr="00FA331A" w:rsidRDefault="00D75171" w:rsidP="00AB6B2C">
      <w:pPr>
        <w:spacing w:beforeLines="50" w:before="156"/>
        <w:ind w:left="851"/>
        <w:rPr>
          <w:b/>
          <w:sz w:val="32"/>
          <w:szCs w:val="32"/>
        </w:rPr>
      </w:pPr>
      <w:r w:rsidRPr="00FA331A">
        <w:rPr>
          <w:rFonts w:hint="eastAsia"/>
          <w:b/>
          <w:sz w:val="32"/>
          <w:szCs w:val="32"/>
        </w:rPr>
        <w:t>学院：</w:t>
      </w:r>
      <w:r w:rsidR="000F1849">
        <w:rPr>
          <w:rFonts w:hint="eastAsia"/>
          <w:b/>
          <w:sz w:val="32"/>
          <w:szCs w:val="32"/>
        </w:rPr>
        <w:t>电子信息与电气工程学院</w:t>
      </w:r>
    </w:p>
    <w:p w14:paraId="1FFBA716" w14:textId="77777777" w:rsidR="00D75171" w:rsidRPr="00AE5B7A" w:rsidRDefault="00D75171" w:rsidP="00D75171">
      <w:pPr>
        <w:ind w:left="1680" w:firstLine="420"/>
        <w:rPr>
          <w:sz w:val="32"/>
          <w:szCs w:val="32"/>
        </w:rPr>
      </w:pPr>
    </w:p>
    <w:p w14:paraId="1445C392" w14:textId="77777777" w:rsidR="00D75171" w:rsidRDefault="00D75171" w:rsidP="00D75171">
      <w:pPr>
        <w:ind w:left="1680" w:firstLine="420"/>
        <w:rPr>
          <w:sz w:val="32"/>
          <w:szCs w:val="32"/>
        </w:rPr>
      </w:pPr>
    </w:p>
    <w:p w14:paraId="536C83F1" w14:textId="77777777" w:rsidR="00D75171" w:rsidRDefault="00D75171" w:rsidP="00D75171">
      <w:pPr>
        <w:ind w:left="1680" w:firstLine="420"/>
        <w:rPr>
          <w:sz w:val="32"/>
          <w:szCs w:val="32"/>
        </w:rPr>
      </w:pPr>
    </w:p>
    <w:p w14:paraId="050E8E78" w14:textId="77777777" w:rsidR="00D75171" w:rsidRDefault="00D75171" w:rsidP="00D75171">
      <w:pPr>
        <w:ind w:left="1680" w:firstLine="420"/>
        <w:rPr>
          <w:sz w:val="32"/>
          <w:szCs w:val="32"/>
        </w:rPr>
      </w:pPr>
    </w:p>
    <w:p w14:paraId="1A7C43E0" w14:textId="77777777" w:rsidR="00D75171" w:rsidRDefault="00D75171" w:rsidP="00D75171">
      <w:pPr>
        <w:ind w:left="1680" w:firstLine="420"/>
        <w:rPr>
          <w:sz w:val="32"/>
          <w:szCs w:val="32"/>
        </w:rPr>
      </w:pPr>
    </w:p>
    <w:p w14:paraId="2C449748" w14:textId="4E053598" w:rsidR="00D75171" w:rsidRPr="00FA331A" w:rsidRDefault="00D75171" w:rsidP="00D75171">
      <w:pPr>
        <w:ind w:left="1680" w:firstLine="420"/>
        <w:rPr>
          <w:b/>
          <w:sz w:val="32"/>
          <w:szCs w:val="32"/>
        </w:rPr>
      </w:pPr>
      <w:r w:rsidRPr="00FA331A">
        <w:rPr>
          <w:rFonts w:hint="eastAsia"/>
          <w:b/>
          <w:sz w:val="32"/>
          <w:szCs w:val="32"/>
        </w:rPr>
        <w:t>报告完成日期：</w:t>
      </w:r>
      <w:r w:rsidR="000F1849">
        <w:rPr>
          <w:rFonts w:hint="eastAsia"/>
          <w:b/>
          <w:sz w:val="32"/>
          <w:szCs w:val="32"/>
        </w:rPr>
        <w:t>2022</w:t>
      </w:r>
      <w:r w:rsidR="000F1849">
        <w:rPr>
          <w:rFonts w:hint="eastAsia"/>
          <w:b/>
          <w:sz w:val="32"/>
          <w:szCs w:val="32"/>
        </w:rPr>
        <w:t>年</w:t>
      </w:r>
      <w:r w:rsidR="000F1849">
        <w:rPr>
          <w:rFonts w:hint="eastAsia"/>
          <w:b/>
          <w:sz w:val="32"/>
          <w:szCs w:val="32"/>
        </w:rPr>
        <w:t>10</w:t>
      </w:r>
      <w:r w:rsidR="000F1849">
        <w:rPr>
          <w:rFonts w:hint="eastAsia"/>
          <w:b/>
          <w:sz w:val="32"/>
          <w:szCs w:val="32"/>
        </w:rPr>
        <w:t>月</w:t>
      </w:r>
      <w:r w:rsidR="000F1849">
        <w:rPr>
          <w:rFonts w:hint="eastAsia"/>
          <w:b/>
          <w:sz w:val="32"/>
          <w:szCs w:val="32"/>
        </w:rPr>
        <w:t>23</w:t>
      </w:r>
      <w:r w:rsidR="000F1849">
        <w:rPr>
          <w:rFonts w:hint="eastAsia"/>
          <w:b/>
          <w:sz w:val="32"/>
          <w:szCs w:val="32"/>
        </w:rPr>
        <w:t>日</w:t>
      </w:r>
    </w:p>
    <w:p w14:paraId="5E6C73C1" w14:textId="77777777" w:rsidR="00D75171" w:rsidRPr="00B76712" w:rsidRDefault="00D75171" w:rsidP="00D75171">
      <w:pPr>
        <w:rPr>
          <w:color w:val="FF0000"/>
          <w:sz w:val="28"/>
          <w:szCs w:val="28"/>
        </w:rPr>
      </w:pPr>
    </w:p>
    <w:p w14:paraId="01A1A1B6" w14:textId="77777777" w:rsidR="00D75171" w:rsidRDefault="00D75171">
      <w:pPr>
        <w:widowControl/>
        <w:jc w:val="left"/>
        <w:rPr>
          <w:sz w:val="24"/>
        </w:rPr>
      </w:pPr>
      <w:r>
        <w:rPr>
          <w:sz w:val="24"/>
        </w:rPr>
        <w:br w:type="page"/>
      </w:r>
    </w:p>
    <w:p w14:paraId="6ABDBB42" w14:textId="1D6F1A37" w:rsidR="000B3B7D" w:rsidRDefault="000B3B7D" w:rsidP="000B3B7D">
      <w:pPr>
        <w:pStyle w:val="2"/>
      </w:pPr>
      <w:r>
        <w:rPr>
          <w:rFonts w:hint="eastAsia"/>
        </w:rPr>
        <w:lastRenderedPageBreak/>
        <w:t>1</w:t>
      </w:r>
      <w:r>
        <w:t xml:space="preserve"> </w:t>
      </w:r>
      <w:r>
        <w:rPr>
          <w:rFonts w:hint="eastAsia"/>
        </w:rPr>
        <w:t>系统需求分析</w:t>
      </w:r>
    </w:p>
    <w:p w14:paraId="0BC5D07C" w14:textId="77777777" w:rsidR="000B3B7D" w:rsidRPr="000B3B7D" w:rsidRDefault="000B3B7D" w:rsidP="000B3B7D">
      <w:pPr>
        <w:pStyle w:val="a7"/>
        <w:widowControl/>
        <w:numPr>
          <w:ilvl w:val="1"/>
          <w:numId w:val="11"/>
        </w:numPr>
        <w:ind w:firstLineChars="0"/>
        <w:jc w:val="left"/>
        <w:rPr>
          <w:b/>
          <w:bCs/>
          <w:sz w:val="26"/>
          <w:szCs w:val="26"/>
        </w:rPr>
      </w:pPr>
      <w:r w:rsidRPr="000B3B7D">
        <w:rPr>
          <w:rFonts w:hint="eastAsia"/>
          <w:b/>
          <w:bCs/>
          <w:sz w:val="26"/>
          <w:szCs w:val="26"/>
        </w:rPr>
        <w:t>需求分析</w:t>
      </w:r>
    </w:p>
    <w:p w14:paraId="3EDBE20A" w14:textId="77777777" w:rsidR="000B3B7D" w:rsidRDefault="000B3B7D" w:rsidP="000B3B7D">
      <w:pPr>
        <w:pStyle w:val="a7"/>
        <w:widowControl/>
        <w:ind w:left="770" w:firstLine="480"/>
        <w:jc w:val="left"/>
        <w:rPr>
          <w:sz w:val="24"/>
        </w:rPr>
      </w:pPr>
      <w:r>
        <w:rPr>
          <w:rFonts w:hint="eastAsia"/>
          <w:sz w:val="24"/>
        </w:rPr>
        <w:t>Linux</w:t>
      </w:r>
      <w:r>
        <w:rPr>
          <w:rFonts w:hint="eastAsia"/>
          <w:sz w:val="24"/>
        </w:rPr>
        <w:t>系统中现有的访问控制机制只描述了用户对系统资源的访问权限，没有进一步准确指明用户执行的每个程序应该享有该用户的哪些权限，而是默认用户执行的每个程序都能享有该用户的所有权限。这种授权方式意味着用户把自己的所有权限都赋予所启动发进程，进程代码可以任意访问该用户所能使用的资源，任意进行该用户所能执行的操作。</w:t>
      </w:r>
    </w:p>
    <w:p w14:paraId="147B6DEE" w14:textId="77777777" w:rsidR="000B3B7D" w:rsidRDefault="000B3B7D" w:rsidP="000B3B7D">
      <w:pPr>
        <w:pStyle w:val="a7"/>
        <w:widowControl/>
        <w:ind w:left="770" w:firstLine="480"/>
        <w:jc w:val="left"/>
        <w:rPr>
          <w:sz w:val="24"/>
        </w:rPr>
      </w:pPr>
      <w:r>
        <w:rPr>
          <w:rFonts w:hint="eastAsia"/>
          <w:sz w:val="24"/>
        </w:rPr>
        <w:t>如果用户所运行的程序都是善意的、可信的，</w:t>
      </w:r>
      <w:proofErr w:type="spellStart"/>
      <w:r>
        <w:rPr>
          <w:rFonts w:hint="eastAsia"/>
          <w:sz w:val="24"/>
        </w:rPr>
        <w:t>linux</w:t>
      </w:r>
      <w:proofErr w:type="spellEnd"/>
      <w:r>
        <w:rPr>
          <w:rFonts w:hint="eastAsia"/>
          <w:sz w:val="24"/>
        </w:rPr>
        <w:t>系统的这种授权机制是合理的，但是一旦用户特别是管理员有意或无意地运行了恶意程序，该恶意程序就能够使用该用户的权限为所欲为。为了保护系统中的重要文件不被非法访问，防止应用程序有意或无意地越过运行权限，对操作系统和其他应用程序造成破坏，我们的基于系统调用重载的程序运行权限管理是十分有实际意义的。</w:t>
      </w:r>
    </w:p>
    <w:p w14:paraId="5E350433" w14:textId="0D6A0790" w:rsidR="000B3B7D" w:rsidRPr="000B3B7D" w:rsidRDefault="000B3B7D" w:rsidP="000B3B7D">
      <w:pPr>
        <w:pStyle w:val="a7"/>
        <w:widowControl/>
        <w:numPr>
          <w:ilvl w:val="1"/>
          <w:numId w:val="11"/>
        </w:numPr>
        <w:ind w:firstLineChars="0"/>
        <w:jc w:val="left"/>
        <w:rPr>
          <w:b/>
          <w:bCs/>
          <w:sz w:val="26"/>
          <w:szCs w:val="26"/>
        </w:rPr>
      </w:pPr>
      <w:r w:rsidRPr="000B3B7D">
        <w:rPr>
          <w:rFonts w:hint="eastAsia"/>
          <w:b/>
          <w:bCs/>
          <w:sz w:val="26"/>
          <w:szCs w:val="26"/>
        </w:rPr>
        <w:t>总体功能要求</w:t>
      </w:r>
    </w:p>
    <w:p w14:paraId="32EEEFF8" w14:textId="77777777" w:rsidR="000B3B7D" w:rsidRDefault="000B3B7D" w:rsidP="000B3B7D">
      <w:pPr>
        <w:pStyle w:val="a7"/>
        <w:widowControl/>
        <w:ind w:leftChars="342" w:left="718" w:firstLine="480"/>
        <w:jc w:val="left"/>
        <w:rPr>
          <w:sz w:val="24"/>
        </w:rPr>
      </w:pPr>
      <w:r>
        <w:rPr>
          <w:rFonts w:hint="eastAsia"/>
          <w:sz w:val="24"/>
        </w:rPr>
        <w:t>为了实现基于系统调用重载的程序运行权限管理，我们系统的总体功能重点实现对下列权限的控制：</w:t>
      </w:r>
    </w:p>
    <w:p w14:paraId="1378D5F6" w14:textId="77777777" w:rsidR="000B3B7D" w:rsidRDefault="000B3B7D" w:rsidP="000B3B7D">
      <w:pPr>
        <w:pStyle w:val="a7"/>
        <w:widowControl/>
        <w:numPr>
          <w:ilvl w:val="0"/>
          <w:numId w:val="12"/>
        </w:numPr>
        <w:ind w:firstLine="480"/>
        <w:rPr>
          <w:sz w:val="24"/>
        </w:rPr>
      </w:pPr>
      <w:r>
        <w:rPr>
          <w:rFonts w:hint="eastAsia"/>
          <w:sz w:val="24"/>
        </w:rPr>
        <w:t>文件访问类操作。包括对文件或目录的创建、打开、读写、执行以及删除等。</w:t>
      </w:r>
    </w:p>
    <w:p w14:paraId="1DB5022E" w14:textId="77777777" w:rsidR="000B3B7D" w:rsidRDefault="000B3B7D" w:rsidP="000B3B7D">
      <w:pPr>
        <w:pStyle w:val="a7"/>
        <w:widowControl/>
        <w:numPr>
          <w:ilvl w:val="0"/>
          <w:numId w:val="12"/>
        </w:numPr>
        <w:ind w:firstLine="480"/>
        <w:rPr>
          <w:sz w:val="24"/>
        </w:rPr>
      </w:pPr>
      <w:r>
        <w:rPr>
          <w:rFonts w:hint="eastAsia"/>
          <w:sz w:val="24"/>
        </w:rPr>
        <w:t>通信类操作。包括进程间通信、网络通信等。</w:t>
      </w:r>
    </w:p>
    <w:p w14:paraId="442160F3" w14:textId="77777777" w:rsidR="000B3B7D" w:rsidRDefault="000B3B7D" w:rsidP="000B3B7D">
      <w:pPr>
        <w:pStyle w:val="a7"/>
        <w:widowControl/>
        <w:numPr>
          <w:ilvl w:val="0"/>
          <w:numId w:val="12"/>
        </w:numPr>
        <w:ind w:firstLine="480"/>
        <w:rPr>
          <w:sz w:val="24"/>
        </w:rPr>
      </w:pPr>
      <w:r>
        <w:rPr>
          <w:rFonts w:hint="eastAsia"/>
          <w:sz w:val="24"/>
        </w:rPr>
        <w:t>管理权限类操作。包括关机、重启、内核模块加载等。这一部分作为本次项目的拓展，有时间再完成。</w:t>
      </w:r>
    </w:p>
    <w:p w14:paraId="4F9113A2" w14:textId="70F76B15" w:rsidR="000B3B7D" w:rsidRDefault="000B3B7D" w:rsidP="000B3B7D">
      <w:pPr>
        <w:pStyle w:val="a7"/>
        <w:widowControl/>
        <w:ind w:left="720" w:firstLineChars="0" w:firstLine="0"/>
        <w:rPr>
          <w:sz w:val="24"/>
        </w:rPr>
      </w:pPr>
      <w:r>
        <w:rPr>
          <w:rFonts w:hint="eastAsia"/>
          <w:sz w:val="24"/>
        </w:rPr>
        <w:t xml:space="preserve">    </w:t>
      </w:r>
      <w:r>
        <w:rPr>
          <w:rFonts w:hint="eastAsia"/>
          <w:sz w:val="24"/>
        </w:rPr>
        <w:t>同时我们进行程序操作审计，实现</w:t>
      </w:r>
      <w:r w:rsidR="00F202ED">
        <w:rPr>
          <w:rFonts w:hint="eastAsia"/>
          <w:sz w:val="24"/>
        </w:rPr>
        <w:t>程序</w:t>
      </w:r>
      <w:r>
        <w:rPr>
          <w:rFonts w:hint="eastAsia"/>
          <w:sz w:val="24"/>
        </w:rPr>
        <w:t>权限控制机制，应用程序可能会涉及到多个访问对象和多种类型的操作，因此需要对权限配置和存储进行涉及处理。</w:t>
      </w:r>
    </w:p>
    <w:p w14:paraId="0BAB0107" w14:textId="77777777" w:rsidR="000B3B7D" w:rsidRPr="000B3B7D" w:rsidRDefault="000B3B7D" w:rsidP="000B3B7D">
      <w:pPr>
        <w:pStyle w:val="a7"/>
        <w:widowControl/>
        <w:numPr>
          <w:ilvl w:val="1"/>
          <w:numId w:val="11"/>
        </w:numPr>
        <w:ind w:firstLineChars="0"/>
        <w:jc w:val="left"/>
        <w:rPr>
          <w:b/>
          <w:bCs/>
          <w:sz w:val="26"/>
          <w:szCs w:val="26"/>
        </w:rPr>
      </w:pPr>
      <w:r w:rsidRPr="000B3B7D">
        <w:rPr>
          <w:rFonts w:hint="eastAsia"/>
          <w:b/>
          <w:bCs/>
          <w:sz w:val="26"/>
          <w:szCs w:val="26"/>
        </w:rPr>
        <w:t>软件开发平台要求</w:t>
      </w:r>
    </w:p>
    <w:p w14:paraId="3A530E7C" w14:textId="39FF7D33" w:rsidR="000B3B7D" w:rsidRDefault="00496A21" w:rsidP="00496A21">
      <w:pPr>
        <w:pStyle w:val="a7"/>
        <w:widowControl/>
        <w:ind w:left="770" w:firstLineChars="0" w:firstLine="0"/>
        <w:jc w:val="left"/>
        <w:rPr>
          <w:sz w:val="24"/>
        </w:rPr>
      </w:pPr>
      <w:r>
        <w:rPr>
          <w:rFonts w:ascii="宋体" w:hAnsi="宋体" w:cs="宋体" w:hint="eastAsia"/>
          <w:sz w:val="24"/>
        </w:rPr>
        <w:t>操作系统为</w:t>
      </w:r>
      <w:r w:rsidR="000B3B7D" w:rsidRPr="00911F9C">
        <w:rPr>
          <w:sz w:val="24"/>
        </w:rPr>
        <w:t>Ubuntu 18.</w:t>
      </w:r>
      <w:r w:rsidR="000B3B7D" w:rsidRPr="00911F9C">
        <w:rPr>
          <w:rFonts w:hint="eastAsia"/>
          <w:sz w:val="24"/>
        </w:rPr>
        <w:t>10</w:t>
      </w:r>
      <w:r>
        <w:rPr>
          <w:rFonts w:ascii="宋体" w:hAnsi="宋体" w:cs="宋体" w:hint="eastAsia"/>
          <w:sz w:val="24"/>
        </w:rPr>
        <w:t>，</w:t>
      </w:r>
      <w:r>
        <w:rPr>
          <w:rFonts w:hint="eastAsia"/>
          <w:sz w:val="24"/>
        </w:rPr>
        <w:t>采用的内核版本为</w:t>
      </w:r>
      <w:r>
        <w:rPr>
          <w:rFonts w:hint="eastAsia"/>
          <w:sz w:val="24"/>
        </w:rPr>
        <w:t xml:space="preserve">Linux version </w:t>
      </w:r>
      <w:r w:rsidR="00F232BE">
        <w:rPr>
          <w:sz w:val="24"/>
        </w:rPr>
        <w:t>4.18.0-10</w:t>
      </w:r>
      <w:r>
        <w:rPr>
          <w:rFonts w:hint="eastAsia"/>
          <w:sz w:val="24"/>
        </w:rPr>
        <w:t>-generic</w:t>
      </w:r>
    </w:p>
    <w:p w14:paraId="1F5F7394" w14:textId="42673F60" w:rsidR="000B3B7D" w:rsidRPr="000B3B7D" w:rsidRDefault="000B3B7D" w:rsidP="000B3B7D">
      <w:pPr>
        <w:pStyle w:val="a7"/>
        <w:widowControl/>
        <w:numPr>
          <w:ilvl w:val="1"/>
          <w:numId w:val="11"/>
        </w:numPr>
        <w:ind w:firstLineChars="0"/>
        <w:jc w:val="left"/>
        <w:rPr>
          <w:b/>
          <w:bCs/>
          <w:sz w:val="26"/>
          <w:szCs w:val="26"/>
        </w:rPr>
      </w:pPr>
      <w:r w:rsidRPr="000B3B7D">
        <w:rPr>
          <w:rFonts w:hint="eastAsia"/>
          <w:b/>
          <w:bCs/>
          <w:sz w:val="26"/>
          <w:szCs w:val="26"/>
        </w:rPr>
        <w:t>运行环境要求</w:t>
      </w:r>
    </w:p>
    <w:p w14:paraId="5495E5EA" w14:textId="05E18289" w:rsidR="00217B97" w:rsidRDefault="00330A84" w:rsidP="00165191">
      <w:pPr>
        <w:pStyle w:val="a7"/>
        <w:widowControl/>
        <w:ind w:left="360" w:firstLine="480"/>
        <w:jc w:val="left"/>
        <w:rPr>
          <w:sz w:val="24"/>
        </w:rPr>
      </w:pPr>
      <w:r>
        <w:rPr>
          <w:rFonts w:hint="eastAsia"/>
          <w:sz w:val="24"/>
        </w:rPr>
        <w:t>需要预先安装</w:t>
      </w:r>
      <w:proofErr w:type="spellStart"/>
      <w:r>
        <w:rPr>
          <w:rFonts w:hint="eastAsia"/>
          <w:sz w:val="24"/>
        </w:rPr>
        <w:t>gcc</w:t>
      </w:r>
      <w:proofErr w:type="spellEnd"/>
      <w:r>
        <w:rPr>
          <w:rFonts w:hint="eastAsia"/>
          <w:sz w:val="24"/>
        </w:rPr>
        <w:t>、</w:t>
      </w:r>
      <w:proofErr w:type="spellStart"/>
      <w:r>
        <w:rPr>
          <w:rFonts w:hint="eastAsia"/>
          <w:sz w:val="24"/>
        </w:rPr>
        <w:t>binutils</w:t>
      </w:r>
      <w:proofErr w:type="spellEnd"/>
      <w:r>
        <w:rPr>
          <w:rFonts w:hint="eastAsia"/>
          <w:sz w:val="24"/>
        </w:rPr>
        <w:t>、</w:t>
      </w:r>
      <w:proofErr w:type="spellStart"/>
      <w:r>
        <w:rPr>
          <w:rFonts w:hint="eastAsia"/>
          <w:sz w:val="24"/>
        </w:rPr>
        <w:t>libelf</w:t>
      </w:r>
      <w:proofErr w:type="spellEnd"/>
      <w:r>
        <w:rPr>
          <w:rFonts w:hint="eastAsia"/>
          <w:sz w:val="24"/>
        </w:rPr>
        <w:t>-dev</w:t>
      </w:r>
      <w:r>
        <w:rPr>
          <w:rFonts w:hint="eastAsia"/>
          <w:sz w:val="24"/>
        </w:rPr>
        <w:t>库，若后续进行前端图形化界面开发，则还需要</w:t>
      </w:r>
      <w:r w:rsidR="00663D79">
        <w:rPr>
          <w:rFonts w:hint="eastAsia"/>
          <w:sz w:val="24"/>
        </w:rPr>
        <w:t>依赖</w:t>
      </w:r>
      <w:r w:rsidR="00663D79">
        <w:rPr>
          <w:rFonts w:hint="eastAsia"/>
          <w:sz w:val="24"/>
        </w:rPr>
        <w:t>Q</w:t>
      </w:r>
      <w:r w:rsidR="00663D79">
        <w:rPr>
          <w:sz w:val="24"/>
        </w:rPr>
        <w:t>t</w:t>
      </w:r>
      <w:r w:rsidR="00B7456E">
        <w:rPr>
          <w:rFonts w:hint="eastAsia"/>
          <w:sz w:val="24"/>
        </w:rPr>
        <w:t>开发平台</w:t>
      </w:r>
      <w:r w:rsidR="00663D79">
        <w:rPr>
          <w:rFonts w:hint="eastAsia"/>
          <w:sz w:val="24"/>
        </w:rPr>
        <w:t>。</w:t>
      </w:r>
    </w:p>
    <w:p w14:paraId="37597FBC" w14:textId="77777777" w:rsidR="00217B97" w:rsidRDefault="00217B97">
      <w:pPr>
        <w:widowControl/>
        <w:jc w:val="left"/>
        <w:rPr>
          <w:sz w:val="24"/>
        </w:rPr>
      </w:pPr>
      <w:r>
        <w:rPr>
          <w:sz w:val="24"/>
        </w:rPr>
        <w:br w:type="page"/>
      </w:r>
    </w:p>
    <w:p w14:paraId="15A21388" w14:textId="031FC8A7" w:rsidR="004F1185" w:rsidRDefault="00293F7A" w:rsidP="00293F7A">
      <w:pPr>
        <w:pStyle w:val="2"/>
      </w:pPr>
      <w:r>
        <w:rPr>
          <w:rFonts w:hint="eastAsia"/>
        </w:rPr>
        <w:lastRenderedPageBreak/>
        <w:t>2</w:t>
      </w:r>
      <w:r>
        <w:t xml:space="preserve"> </w:t>
      </w:r>
      <w:r w:rsidR="009F4AC8">
        <w:rPr>
          <w:rFonts w:hint="eastAsia"/>
        </w:rPr>
        <w:t>计划</w:t>
      </w:r>
      <w:r w:rsidR="004F1185" w:rsidRPr="00250BA8">
        <w:rPr>
          <w:rFonts w:hint="eastAsia"/>
        </w:rPr>
        <w:t>进度</w:t>
      </w:r>
      <w:r w:rsidR="004F1185">
        <w:rPr>
          <w:rFonts w:hint="eastAsia"/>
        </w:rPr>
        <w:t>安排</w:t>
      </w:r>
    </w:p>
    <w:tbl>
      <w:tblPr>
        <w:tblStyle w:val="a8"/>
        <w:tblW w:w="0" w:type="auto"/>
        <w:tblInd w:w="360" w:type="dxa"/>
        <w:tblLook w:val="04A0" w:firstRow="1" w:lastRow="0" w:firstColumn="1" w:lastColumn="0" w:noHBand="0" w:noVBand="1"/>
      </w:tblPr>
      <w:tblGrid>
        <w:gridCol w:w="3971"/>
        <w:gridCol w:w="3965"/>
      </w:tblGrid>
      <w:tr w:rsidR="006C659A" w:rsidRPr="00F0385B" w14:paraId="2E8B8C7D" w14:textId="77777777" w:rsidTr="006C659A">
        <w:tc>
          <w:tcPr>
            <w:tcW w:w="4148" w:type="dxa"/>
          </w:tcPr>
          <w:p w14:paraId="3AA4152C" w14:textId="2CA8C1CC" w:rsidR="006C659A" w:rsidRPr="00F0385B" w:rsidRDefault="006C659A" w:rsidP="00876FE5">
            <w:pPr>
              <w:pStyle w:val="a7"/>
              <w:widowControl/>
              <w:ind w:firstLineChars="0" w:firstLine="0"/>
              <w:jc w:val="left"/>
              <w:rPr>
                <w:b/>
                <w:bCs/>
                <w:sz w:val="24"/>
              </w:rPr>
            </w:pPr>
            <w:r w:rsidRPr="00F0385B">
              <w:rPr>
                <w:rFonts w:hint="eastAsia"/>
                <w:b/>
                <w:bCs/>
                <w:sz w:val="24"/>
              </w:rPr>
              <w:t>时间</w:t>
            </w:r>
          </w:p>
        </w:tc>
        <w:tc>
          <w:tcPr>
            <w:tcW w:w="4148" w:type="dxa"/>
          </w:tcPr>
          <w:p w14:paraId="43CD1AD7" w14:textId="0E51EC6E" w:rsidR="006C659A" w:rsidRPr="00F0385B" w:rsidRDefault="006C659A" w:rsidP="00876FE5">
            <w:pPr>
              <w:pStyle w:val="a7"/>
              <w:widowControl/>
              <w:ind w:firstLineChars="0" w:firstLine="0"/>
              <w:jc w:val="left"/>
              <w:rPr>
                <w:b/>
                <w:bCs/>
                <w:sz w:val="24"/>
              </w:rPr>
            </w:pPr>
            <w:r w:rsidRPr="00F0385B">
              <w:rPr>
                <w:rFonts w:hint="eastAsia"/>
                <w:b/>
                <w:bCs/>
                <w:sz w:val="24"/>
              </w:rPr>
              <w:t>工作安排</w:t>
            </w:r>
          </w:p>
        </w:tc>
      </w:tr>
      <w:tr w:rsidR="006C659A" w14:paraId="4E6D9671" w14:textId="77777777" w:rsidTr="006C659A">
        <w:tc>
          <w:tcPr>
            <w:tcW w:w="4148" w:type="dxa"/>
          </w:tcPr>
          <w:p w14:paraId="3A995DD8" w14:textId="07E9E5CE" w:rsidR="006C659A" w:rsidRDefault="006C659A" w:rsidP="00876FE5">
            <w:pPr>
              <w:pStyle w:val="a7"/>
              <w:widowControl/>
              <w:ind w:firstLineChars="0" w:firstLine="0"/>
              <w:jc w:val="left"/>
              <w:rPr>
                <w:sz w:val="24"/>
              </w:rPr>
            </w:pPr>
            <w:r>
              <w:rPr>
                <w:rFonts w:hint="eastAsia"/>
                <w:sz w:val="24"/>
              </w:rPr>
              <w:t>6</w:t>
            </w:r>
            <w:r>
              <w:rPr>
                <w:sz w:val="24"/>
              </w:rPr>
              <w:t>~</w:t>
            </w:r>
            <w:r w:rsidR="009F3E93">
              <w:rPr>
                <w:sz w:val="24"/>
              </w:rPr>
              <w:t>7</w:t>
            </w:r>
            <w:r>
              <w:rPr>
                <w:rFonts w:hint="eastAsia"/>
                <w:sz w:val="24"/>
              </w:rPr>
              <w:t>周</w:t>
            </w:r>
          </w:p>
        </w:tc>
        <w:tc>
          <w:tcPr>
            <w:tcW w:w="4148" w:type="dxa"/>
          </w:tcPr>
          <w:p w14:paraId="28B1F76B" w14:textId="742396DC" w:rsidR="006C659A" w:rsidRDefault="00F0385B" w:rsidP="00876FE5">
            <w:pPr>
              <w:pStyle w:val="a7"/>
              <w:widowControl/>
              <w:ind w:firstLineChars="0" w:firstLine="0"/>
              <w:jc w:val="left"/>
              <w:rPr>
                <w:sz w:val="24"/>
              </w:rPr>
            </w:pPr>
            <w:r>
              <w:rPr>
                <w:rFonts w:hint="eastAsia"/>
                <w:sz w:val="24"/>
              </w:rPr>
              <w:t>完成开发环境搭建</w:t>
            </w:r>
            <w:r>
              <w:rPr>
                <w:sz w:val="24"/>
              </w:rPr>
              <w:br/>
            </w:r>
            <w:r w:rsidR="00020EAD">
              <w:rPr>
                <w:rFonts w:hint="eastAsia"/>
                <w:sz w:val="24"/>
              </w:rPr>
              <w:t>成功进行</w:t>
            </w:r>
            <w:r w:rsidR="00761A37">
              <w:rPr>
                <w:rFonts w:hint="eastAsia"/>
                <w:sz w:val="24"/>
              </w:rPr>
              <w:t>内核态编译，</w:t>
            </w:r>
            <w:r w:rsidR="00EC0D2F">
              <w:rPr>
                <w:rFonts w:hint="eastAsia"/>
                <w:sz w:val="24"/>
              </w:rPr>
              <w:t>初步</w:t>
            </w:r>
            <w:r w:rsidR="007116E8">
              <w:rPr>
                <w:rFonts w:hint="eastAsia"/>
                <w:sz w:val="24"/>
              </w:rPr>
              <w:t>实现系统调用重载功能</w:t>
            </w:r>
          </w:p>
        </w:tc>
      </w:tr>
      <w:tr w:rsidR="006C659A" w14:paraId="469F1C7D" w14:textId="77777777" w:rsidTr="006C659A">
        <w:tc>
          <w:tcPr>
            <w:tcW w:w="4148" w:type="dxa"/>
          </w:tcPr>
          <w:p w14:paraId="5D314D55" w14:textId="77769424" w:rsidR="006C659A" w:rsidRDefault="009F3E93" w:rsidP="00876FE5">
            <w:pPr>
              <w:pStyle w:val="a7"/>
              <w:widowControl/>
              <w:ind w:firstLineChars="0" w:firstLine="0"/>
              <w:jc w:val="left"/>
              <w:rPr>
                <w:sz w:val="24"/>
              </w:rPr>
            </w:pPr>
            <w:r>
              <w:rPr>
                <w:sz w:val="24"/>
              </w:rPr>
              <w:t>8</w:t>
            </w:r>
            <w:r w:rsidR="00D82B5C">
              <w:rPr>
                <w:sz w:val="24"/>
              </w:rPr>
              <w:t>~10</w:t>
            </w:r>
            <w:r w:rsidR="00D82B5C">
              <w:rPr>
                <w:rFonts w:hint="eastAsia"/>
                <w:sz w:val="24"/>
              </w:rPr>
              <w:t>周</w:t>
            </w:r>
          </w:p>
        </w:tc>
        <w:tc>
          <w:tcPr>
            <w:tcW w:w="4148" w:type="dxa"/>
          </w:tcPr>
          <w:p w14:paraId="376E0C58" w14:textId="2E673474" w:rsidR="006C659A" w:rsidRDefault="00B64C22" w:rsidP="00876FE5">
            <w:pPr>
              <w:pStyle w:val="a7"/>
              <w:widowControl/>
              <w:ind w:firstLineChars="0" w:firstLine="0"/>
              <w:jc w:val="left"/>
              <w:rPr>
                <w:sz w:val="24"/>
              </w:rPr>
            </w:pPr>
            <w:r>
              <w:rPr>
                <w:rFonts w:hint="eastAsia"/>
                <w:sz w:val="24"/>
              </w:rPr>
              <w:t>完成</w:t>
            </w:r>
            <w:r w:rsidR="0075559C">
              <w:rPr>
                <w:rFonts w:hint="eastAsia"/>
                <w:sz w:val="24"/>
              </w:rPr>
              <w:t>程序权限</w:t>
            </w:r>
            <w:r>
              <w:rPr>
                <w:rFonts w:hint="eastAsia"/>
                <w:sz w:val="24"/>
              </w:rPr>
              <w:t>数据库配置</w:t>
            </w:r>
          </w:p>
          <w:p w14:paraId="178F816C" w14:textId="77D82072" w:rsidR="002000DB" w:rsidRDefault="002000DB" w:rsidP="00876FE5">
            <w:pPr>
              <w:pStyle w:val="a7"/>
              <w:widowControl/>
              <w:ind w:firstLineChars="0" w:firstLine="0"/>
              <w:jc w:val="left"/>
              <w:rPr>
                <w:sz w:val="24"/>
              </w:rPr>
            </w:pPr>
            <w:r>
              <w:rPr>
                <w:rFonts w:hint="eastAsia"/>
                <w:sz w:val="24"/>
              </w:rPr>
              <w:t>完成</w:t>
            </w:r>
            <w:r w:rsidR="007C0062">
              <w:rPr>
                <w:rFonts w:hint="eastAsia"/>
                <w:sz w:val="24"/>
              </w:rPr>
              <w:t>程序审计</w:t>
            </w:r>
            <w:r>
              <w:rPr>
                <w:rFonts w:hint="eastAsia"/>
                <w:sz w:val="24"/>
              </w:rPr>
              <w:t>数据库配置</w:t>
            </w:r>
          </w:p>
          <w:p w14:paraId="47709F61" w14:textId="1B98624B" w:rsidR="002000DB" w:rsidRDefault="002000DB" w:rsidP="00876FE5">
            <w:pPr>
              <w:pStyle w:val="a7"/>
              <w:widowControl/>
              <w:ind w:firstLineChars="0" w:firstLine="0"/>
              <w:jc w:val="left"/>
              <w:rPr>
                <w:sz w:val="24"/>
              </w:rPr>
            </w:pPr>
            <w:r>
              <w:rPr>
                <w:rFonts w:hint="eastAsia"/>
                <w:sz w:val="24"/>
              </w:rPr>
              <w:t>实现内核态</w:t>
            </w:r>
            <w:r w:rsidR="007C0062">
              <w:rPr>
                <w:rFonts w:hint="eastAsia"/>
                <w:sz w:val="24"/>
              </w:rPr>
              <w:t>系统调用审计</w:t>
            </w:r>
            <w:r w:rsidR="003A66B9">
              <w:rPr>
                <w:rFonts w:hint="eastAsia"/>
                <w:sz w:val="24"/>
              </w:rPr>
              <w:t>功能</w:t>
            </w:r>
          </w:p>
        </w:tc>
      </w:tr>
      <w:tr w:rsidR="006C659A" w14:paraId="395C800A" w14:textId="77777777" w:rsidTr="006C659A">
        <w:tc>
          <w:tcPr>
            <w:tcW w:w="4148" w:type="dxa"/>
          </w:tcPr>
          <w:p w14:paraId="6114AF7D" w14:textId="605A5B74" w:rsidR="006C659A" w:rsidRDefault="003C4241" w:rsidP="00876FE5">
            <w:pPr>
              <w:pStyle w:val="a7"/>
              <w:widowControl/>
              <w:ind w:firstLineChars="0" w:firstLine="0"/>
              <w:jc w:val="left"/>
              <w:rPr>
                <w:sz w:val="24"/>
              </w:rPr>
            </w:pPr>
            <w:r>
              <w:rPr>
                <w:rFonts w:hint="eastAsia"/>
                <w:sz w:val="24"/>
              </w:rPr>
              <w:t>1</w:t>
            </w:r>
            <w:r>
              <w:rPr>
                <w:sz w:val="24"/>
              </w:rPr>
              <w:t>1~12</w:t>
            </w:r>
            <w:r>
              <w:rPr>
                <w:rFonts w:hint="eastAsia"/>
                <w:sz w:val="24"/>
              </w:rPr>
              <w:t>周</w:t>
            </w:r>
          </w:p>
        </w:tc>
        <w:tc>
          <w:tcPr>
            <w:tcW w:w="4148" w:type="dxa"/>
          </w:tcPr>
          <w:p w14:paraId="14F852C7" w14:textId="77777777" w:rsidR="006C659A" w:rsidRDefault="00D43054" w:rsidP="00876FE5">
            <w:pPr>
              <w:pStyle w:val="a7"/>
              <w:widowControl/>
              <w:ind w:firstLineChars="0" w:firstLine="0"/>
              <w:jc w:val="left"/>
              <w:rPr>
                <w:sz w:val="24"/>
              </w:rPr>
            </w:pPr>
            <w:r>
              <w:rPr>
                <w:rFonts w:hint="eastAsia"/>
                <w:sz w:val="24"/>
              </w:rPr>
              <w:t>实现</w:t>
            </w:r>
            <w:proofErr w:type="gramStart"/>
            <w:r>
              <w:rPr>
                <w:rFonts w:hint="eastAsia"/>
                <w:sz w:val="24"/>
              </w:rPr>
              <w:t>用户态对权限</w:t>
            </w:r>
            <w:proofErr w:type="gramEnd"/>
            <w:r>
              <w:rPr>
                <w:rFonts w:hint="eastAsia"/>
                <w:sz w:val="24"/>
              </w:rPr>
              <w:t>控制数据库的完整控制</w:t>
            </w:r>
            <w:r w:rsidR="002F0E97">
              <w:rPr>
                <w:rFonts w:hint="eastAsia"/>
                <w:sz w:val="24"/>
              </w:rPr>
              <w:t>流程</w:t>
            </w:r>
          </w:p>
          <w:p w14:paraId="719D4492" w14:textId="5A5F3EA9" w:rsidR="00766D7A" w:rsidRDefault="00766D7A" w:rsidP="00876FE5">
            <w:pPr>
              <w:pStyle w:val="a7"/>
              <w:widowControl/>
              <w:ind w:firstLineChars="0" w:firstLine="0"/>
              <w:jc w:val="left"/>
              <w:rPr>
                <w:sz w:val="24"/>
              </w:rPr>
            </w:pPr>
            <w:r>
              <w:rPr>
                <w:rFonts w:hint="eastAsia"/>
                <w:sz w:val="24"/>
              </w:rPr>
              <w:t>实现内核态系统调用重载</w:t>
            </w:r>
            <w:r w:rsidR="00B41225">
              <w:rPr>
                <w:rFonts w:hint="eastAsia"/>
                <w:sz w:val="24"/>
              </w:rPr>
              <w:t>，对程序操作进行审</w:t>
            </w:r>
            <w:r w:rsidR="0080187F">
              <w:rPr>
                <w:rFonts w:hint="eastAsia"/>
                <w:sz w:val="24"/>
              </w:rPr>
              <w:t>核</w:t>
            </w:r>
            <w:r w:rsidR="00B41225">
              <w:rPr>
                <w:rFonts w:hint="eastAsia"/>
                <w:sz w:val="24"/>
              </w:rPr>
              <w:t>、审</w:t>
            </w:r>
            <w:r w:rsidR="0080187F">
              <w:rPr>
                <w:rFonts w:hint="eastAsia"/>
                <w:sz w:val="24"/>
              </w:rPr>
              <w:t>计</w:t>
            </w:r>
          </w:p>
        </w:tc>
      </w:tr>
      <w:tr w:rsidR="00D12395" w14:paraId="7010B2E4" w14:textId="77777777" w:rsidTr="006C659A">
        <w:tc>
          <w:tcPr>
            <w:tcW w:w="4148" w:type="dxa"/>
          </w:tcPr>
          <w:p w14:paraId="698A4F07" w14:textId="5ABE07A8" w:rsidR="00D12395" w:rsidRDefault="00D12395" w:rsidP="00876FE5">
            <w:pPr>
              <w:pStyle w:val="a7"/>
              <w:widowControl/>
              <w:ind w:firstLineChars="0" w:firstLine="0"/>
              <w:jc w:val="left"/>
              <w:rPr>
                <w:sz w:val="24"/>
              </w:rPr>
            </w:pPr>
            <w:r>
              <w:rPr>
                <w:rFonts w:hint="eastAsia"/>
                <w:sz w:val="24"/>
              </w:rPr>
              <w:t>1</w:t>
            </w:r>
            <w:r>
              <w:rPr>
                <w:sz w:val="24"/>
              </w:rPr>
              <w:t>3~16</w:t>
            </w:r>
            <w:r>
              <w:rPr>
                <w:rFonts w:hint="eastAsia"/>
                <w:sz w:val="24"/>
              </w:rPr>
              <w:t>周</w:t>
            </w:r>
          </w:p>
        </w:tc>
        <w:tc>
          <w:tcPr>
            <w:tcW w:w="4148" w:type="dxa"/>
          </w:tcPr>
          <w:p w14:paraId="17A0BB05" w14:textId="206C08D1" w:rsidR="00D12395" w:rsidRDefault="00D12395" w:rsidP="00876FE5">
            <w:pPr>
              <w:pStyle w:val="a7"/>
              <w:widowControl/>
              <w:ind w:firstLineChars="0" w:firstLine="0"/>
              <w:jc w:val="left"/>
              <w:rPr>
                <w:sz w:val="24"/>
              </w:rPr>
            </w:pPr>
            <w:r w:rsidRPr="00EC08DF">
              <w:rPr>
                <w:rFonts w:hint="eastAsia"/>
                <w:b/>
                <w:bCs/>
                <w:sz w:val="24"/>
              </w:rPr>
              <w:t>机动时间</w:t>
            </w:r>
            <w:r w:rsidR="006A1702">
              <w:rPr>
                <w:rFonts w:hint="eastAsia"/>
                <w:sz w:val="24"/>
              </w:rPr>
              <w:t>，视进度</w:t>
            </w:r>
            <w:r w:rsidR="00217B97">
              <w:rPr>
                <w:rFonts w:hint="eastAsia"/>
                <w:sz w:val="24"/>
              </w:rPr>
              <w:t>进行完善优化，或</w:t>
            </w:r>
            <w:r w:rsidR="00EC08DF">
              <w:rPr>
                <w:rFonts w:hint="eastAsia"/>
                <w:sz w:val="24"/>
              </w:rPr>
              <w:t>进一步</w:t>
            </w:r>
            <w:r w:rsidR="006A1702">
              <w:rPr>
                <w:rFonts w:hint="eastAsia"/>
                <w:sz w:val="24"/>
              </w:rPr>
              <w:t>完成：</w:t>
            </w:r>
          </w:p>
          <w:p w14:paraId="4F600EBC" w14:textId="77777777" w:rsidR="006A1702" w:rsidRDefault="0001495F" w:rsidP="00876FE5">
            <w:pPr>
              <w:pStyle w:val="a7"/>
              <w:widowControl/>
              <w:ind w:firstLineChars="0" w:firstLine="0"/>
              <w:jc w:val="left"/>
              <w:rPr>
                <w:sz w:val="24"/>
              </w:rPr>
            </w:pPr>
            <w:r>
              <w:rPr>
                <w:rFonts w:hint="eastAsia"/>
                <w:sz w:val="24"/>
              </w:rPr>
              <w:t>用户态应用程序前端设计与优化</w:t>
            </w:r>
          </w:p>
          <w:p w14:paraId="7A06C06B" w14:textId="627C2338" w:rsidR="0001495F" w:rsidRDefault="0001495F" w:rsidP="00876FE5">
            <w:pPr>
              <w:pStyle w:val="a7"/>
              <w:widowControl/>
              <w:ind w:firstLineChars="0" w:firstLine="0"/>
              <w:jc w:val="left"/>
              <w:rPr>
                <w:sz w:val="24"/>
              </w:rPr>
            </w:pPr>
          </w:p>
        </w:tc>
      </w:tr>
    </w:tbl>
    <w:p w14:paraId="52ABF13A" w14:textId="77777777" w:rsidR="00876FE5" w:rsidRDefault="00876FE5" w:rsidP="00876FE5">
      <w:pPr>
        <w:pStyle w:val="a7"/>
        <w:widowControl/>
        <w:ind w:left="360" w:firstLineChars="0" w:firstLine="0"/>
        <w:jc w:val="left"/>
        <w:rPr>
          <w:sz w:val="24"/>
        </w:rPr>
      </w:pPr>
    </w:p>
    <w:p w14:paraId="05D413DD" w14:textId="77777777" w:rsidR="00165191" w:rsidRPr="00E1230E" w:rsidRDefault="00165191" w:rsidP="00165191">
      <w:pPr>
        <w:pStyle w:val="a7"/>
        <w:widowControl/>
        <w:ind w:left="360" w:firstLine="480"/>
        <w:jc w:val="left"/>
        <w:rPr>
          <w:sz w:val="24"/>
        </w:rPr>
      </w:pPr>
    </w:p>
    <w:p w14:paraId="340AB564" w14:textId="7F1D0C52" w:rsidR="00E1230E" w:rsidRDefault="00293F7A" w:rsidP="00293F7A">
      <w:pPr>
        <w:pStyle w:val="2"/>
      </w:pPr>
      <w:r>
        <w:rPr>
          <w:rFonts w:hint="eastAsia"/>
        </w:rPr>
        <w:t>3</w:t>
      </w:r>
      <w:r>
        <w:t xml:space="preserve"> </w:t>
      </w:r>
      <w:r w:rsidR="00535AB7">
        <w:rPr>
          <w:rFonts w:hint="eastAsia"/>
        </w:rPr>
        <w:t>系统总体架构</w:t>
      </w:r>
    </w:p>
    <w:p w14:paraId="19DD8856" w14:textId="6018715B" w:rsidR="00535AB7" w:rsidRPr="003C29D5" w:rsidRDefault="00FA76A0" w:rsidP="00165191">
      <w:pPr>
        <w:pStyle w:val="a7"/>
        <w:widowControl/>
        <w:ind w:left="360" w:firstLineChars="0" w:firstLine="0"/>
        <w:jc w:val="left"/>
        <w:rPr>
          <w:b/>
          <w:bCs/>
          <w:sz w:val="26"/>
          <w:szCs w:val="26"/>
        </w:rPr>
      </w:pPr>
      <w:r w:rsidRPr="003C29D5">
        <w:rPr>
          <w:rFonts w:hint="eastAsia"/>
          <w:b/>
          <w:bCs/>
          <w:sz w:val="26"/>
          <w:szCs w:val="26"/>
        </w:rPr>
        <w:t>3</w:t>
      </w:r>
      <w:r w:rsidR="00535AB7" w:rsidRPr="003C29D5">
        <w:rPr>
          <w:rFonts w:hint="eastAsia"/>
          <w:b/>
          <w:bCs/>
          <w:sz w:val="26"/>
          <w:szCs w:val="26"/>
        </w:rPr>
        <w:t xml:space="preserve">.1 </w:t>
      </w:r>
      <w:r w:rsidR="00535AB7" w:rsidRPr="003C29D5">
        <w:rPr>
          <w:rFonts w:hint="eastAsia"/>
          <w:b/>
          <w:bCs/>
          <w:sz w:val="26"/>
          <w:szCs w:val="26"/>
        </w:rPr>
        <w:t>平台架构</w:t>
      </w:r>
    </w:p>
    <w:p w14:paraId="130A164A" w14:textId="798EC632" w:rsidR="00165191" w:rsidRDefault="00D03E35" w:rsidP="00165191">
      <w:pPr>
        <w:pStyle w:val="a7"/>
        <w:ind w:firstLine="480"/>
        <w:rPr>
          <w:sz w:val="24"/>
        </w:rPr>
      </w:pPr>
      <w:r>
        <w:rPr>
          <w:rFonts w:hint="eastAsia"/>
          <w:sz w:val="24"/>
        </w:rPr>
        <w:t>系统运行在</w:t>
      </w:r>
      <w:r>
        <w:rPr>
          <w:rFonts w:hint="eastAsia"/>
          <w:sz w:val="24"/>
        </w:rPr>
        <w:t>Ubuntu</w:t>
      </w:r>
      <w:r>
        <w:rPr>
          <w:sz w:val="24"/>
        </w:rPr>
        <w:t>18.10</w:t>
      </w:r>
      <w:r>
        <w:rPr>
          <w:rFonts w:hint="eastAsia"/>
          <w:sz w:val="24"/>
        </w:rPr>
        <w:t>上</w:t>
      </w:r>
      <w:r w:rsidR="000B3B7D">
        <w:rPr>
          <w:rFonts w:hint="eastAsia"/>
          <w:sz w:val="24"/>
        </w:rPr>
        <w:t>，</w:t>
      </w:r>
      <w:r w:rsidR="00EA0AF2">
        <w:rPr>
          <w:rFonts w:hint="eastAsia"/>
          <w:sz w:val="24"/>
        </w:rPr>
        <w:t>Linux</w:t>
      </w:r>
      <w:r w:rsidR="00EA0AF2">
        <w:rPr>
          <w:rFonts w:hint="eastAsia"/>
          <w:sz w:val="24"/>
        </w:rPr>
        <w:t>内核版本为</w:t>
      </w:r>
      <w:r w:rsidR="00EA0AF2" w:rsidRPr="00EA0AF2">
        <w:rPr>
          <w:sz w:val="24"/>
        </w:rPr>
        <w:t>4.18.0-10</w:t>
      </w:r>
      <w:r w:rsidR="00EA0AF2">
        <w:rPr>
          <w:rFonts w:hint="eastAsia"/>
          <w:sz w:val="24"/>
        </w:rPr>
        <w:t>。</w:t>
      </w:r>
    </w:p>
    <w:p w14:paraId="666E1D5E" w14:textId="4B24FC0E" w:rsidR="00233BDB" w:rsidRPr="00233BDB" w:rsidRDefault="00B13024" w:rsidP="00165191">
      <w:pPr>
        <w:pStyle w:val="a7"/>
        <w:ind w:firstLine="480"/>
        <w:rPr>
          <w:sz w:val="24"/>
        </w:rPr>
      </w:pPr>
      <w:r>
        <w:rPr>
          <w:rFonts w:hint="eastAsia"/>
          <w:sz w:val="24"/>
        </w:rPr>
        <w:t>编译环境：</w:t>
      </w:r>
      <w:r>
        <w:rPr>
          <w:rFonts w:hint="eastAsia"/>
          <w:sz w:val="24"/>
        </w:rPr>
        <w:t>gcc</w:t>
      </w:r>
      <w:r>
        <w:rPr>
          <w:sz w:val="24"/>
        </w:rPr>
        <w:t xml:space="preserve">-8.3 </w:t>
      </w:r>
    </w:p>
    <w:p w14:paraId="586A0ADE" w14:textId="77777777" w:rsidR="00D03E35" w:rsidRDefault="00D03E35" w:rsidP="00165191">
      <w:pPr>
        <w:pStyle w:val="a7"/>
        <w:ind w:firstLine="480"/>
        <w:rPr>
          <w:sz w:val="24"/>
        </w:rPr>
      </w:pPr>
    </w:p>
    <w:p w14:paraId="0505BF4C" w14:textId="77777777" w:rsidR="00535AB7" w:rsidRPr="003C29D5" w:rsidRDefault="00FA76A0" w:rsidP="00165191">
      <w:pPr>
        <w:pStyle w:val="a7"/>
        <w:widowControl/>
        <w:ind w:left="360" w:firstLineChars="0" w:firstLine="0"/>
        <w:jc w:val="left"/>
        <w:rPr>
          <w:b/>
          <w:bCs/>
          <w:sz w:val="26"/>
          <w:szCs w:val="26"/>
        </w:rPr>
      </w:pPr>
      <w:r w:rsidRPr="003C29D5">
        <w:rPr>
          <w:rFonts w:hint="eastAsia"/>
          <w:b/>
          <w:bCs/>
          <w:sz w:val="26"/>
          <w:szCs w:val="26"/>
        </w:rPr>
        <w:t>3</w:t>
      </w:r>
      <w:r w:rsidR="00535AB7" w:rsidRPr="003C29D5">
        <w:rPr>
          <w:rFonts w:hint="eastAsia"/>
          <w:b/>
          <w:bCs/>
          <w:sz w:val="26"/>
          <w:szCs w:val="26"/>
        </w:rPr>
        <w:t xml:space="preserve">.2 </w:t>
      </w:r>
      <w:r w:rsidR="00535AB7" w:rsidRPr="003C29D5">
        <w:rPr>
          <w:rFonts w:hint="eastAsia"/>
          <w:b/>
          <w:bCs/>
          <w:sz w:val="26"/>
          <w:szCs w:val="26"/>
        </w:rPr>
        <w:t>总体架构</w:t>
      </w:r>
    </w:p>
    <w:p w14:paraId="16349C98" w14:textId="556F2450" w:rsidR="00D01690" w:rsidRDefault="00D01690" w:rsidP="00165191">
      <w:pPr>
        <w:pStyle w:val="a7"/>
        <w:ind w:firstLine="480"/>
        <w:rPr>
          <w:sz w:val="24"/>
        </w:rPr>
      </w:pPr>
      <w:r>
        <w:rPr>
          <w:rFonts w:hint="eastAsia"/>
          <w:sz w:val="24"/>
        </w:rPr>
        <w:t>系统总体分为</w:t>
      </w:r>
      <w:r w:rsidRPr="00D01690">
        <w:rPr>
          <w:rFonts w:hint="eastAsia"/>
          <w:b/>
          <w:bCs/>
          <w:sz w:val="24"/>
        </w:rPr>
        <w:t>用户态策略配置模块</w:t>
      </w:r>
      <w:r>
        <w:rPr>
          <w:rFonts w:hint="eastAsia"/>
          <w:sz w:val="24"/>
        </w:rPr>
        <w:t>与</w:t>
      </w:r>
      <w:r w:rsidRPr="00D01690">
        <w:rPr>
          <w:rFonts w:hint="eastAsia"/>
          <w:b/>
          <w:bCs/>
          <w:sz w:val="24"/>
        </w:rPr>
        <w:t>内核态系统调用重载模块</w:t>
      </w:r>
      <w:r>
        <w:rPr>
          <w:rFonts w:hint="eastAsia"/>
          <w:sz w:val="24"/>
        </w:rPr>
        <w:t>，前者负责</w:t>
      </w:r>
      <w:r w:rsidR="00B404B6">
        <w:rPr>
          <w:rFonts w:hint="eastAsia"/>
          <w:sz w:val="24"/>
        </w:rPr>
        <w:t>配置程序的系统调用权限，后者</w:t>
      </w:r>
      <w:r w:rsidR="00AE7A3B">
        <w:rPr>
          <w:rFonts w:hint="eastAsia"/>
          <w:sz w:val="24"/>
        </w:rPr>
        <w:t>利用重载函数覆盖原系统调用函数，</w:t>
      </w:r>
      <w:r w:rsidR="00B404B6">
        <w:rPr>
          <w:rFonts w:hint="eastAsia"/>
          <w:sz w:val="24"/>
        </w:rPr>
        <w:t>负责在系统调用发生时</w:t>
      </w:r>
      <w:r w:rsidR="008E7E1D">
        <w:rPr>
          <w:rFonts w:hint="eastAsia"/>
          <w:sz w:val="24"/>
        </w:rPr>
        <w:t>执行安全性检查</w:t>
      </w:r>
      <w:r w:rsidR="006878AC">
        <w:rPr>
          <w:rFonts w:hint="eastAsia"/>
          <w:sz w:val="24"/>
        </w:rPr>
        <w:t>，与在策略配置模块中</w:t>
      </w:r>
      <w:r w:rsidR="00FF13C3">
        <w:rPr>
          <w:rFonts w:hint="eastAsia"/>
          <w:sz w:val="24"/>
        </w:rPr>
        <w:t>设定的权限策略进行比对，并选择允许或拒绝</w:t>
      </w:r>
      <w:r w:rsidR="00E3176B">
        <w:rPr>
          <w:rFonts w:hint="eastAsia"/>
          <w:sz w:val="24"/>
        </w:rPr>
        <w:t>本</w:t>
      </w:r>
      <w:r w:rsidR="00FF13C3">
        <w:rPr>
          <w:rFonts w:hint="eastAsia"/>
          <w:sz w:val="24"/>
        </w:rPr>
        <w:t>次调用。</w:t>
      </w:r>
    </w:p>
    <w:p w14:paraId="23D0FDB6" w14:textId="719118F8" w:rsidR="00EE5CAE" w:rsidRDefault="00EE5CAE" w:rsidP="00165191">
      <w:pPr>
        <w:pStyle w:val="a7"/>
        <w:ind w:firstLine="480"/>
        <w:rPr>
          <w:sz w:val="24"/>
        </w:rPr>
      </w:pPr>
      <w:r>
        <w:rPr>
          <w:rFonts w:hint="eastAsia"/>
          <w:sz w:val="24"/>
        </w:rPr>
        <w:t>系统总体的功能逻辑如图：</w:t>
      </w:r>
    </w:p>
    <w:p w14:paraId="7532CE83" w14:textId="14C1C0B7" w:rsidR="0091759E" w:rsidRDefault="00103DB2" w:rsidP="00103DB2">
      <w:pPr>
        <w:pStyle w:val="a7"/>
        <w:keepNext/>
        <w:jc w:val="center"/>
      </w:pPr>
      <w:r>
        <w:rPr>
          <w:noProof/>
        </w:rPr>
        <w:lastRenderedPageBreak/>
        <w:drawing>
          <wp:inline distT="0" distB="0" distL="0" distR="0" wp14:anchorId="680ADB3C" wp14:editId="1416190E">
            <wp:extent cx="4249166" cy="3456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772" cy="3460323"/>
                    </a:xfrm>
                    <a:prstGeom prst="rect">
                      <a:avLst/>
                    </a:prstGeom>
                    <a:noFill/>
                    <a:ln>
                      <a:noFill/>
                    </a:ln>
                  </pic:spPr>
                </pic:pic>
              </a:graphicData>
            </a:graphic>
          </wp:inline>
        </w:drawing>
      </w:r>
    </w:p>
    <w:p w14:paraId="6677D063" w14:textId="6E724FA8" w:rsidR="00FA1EA6" w:rsidRDefault="0091759E" w:rsidP="0091759E">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52C4A">
        <w:rPr>
          <w:noProof/>
        </w:rPr>
        <w:t>1</w:t>
      </w:r>
      <w:r>
        <w:fldChar w:fldCharType="end"/>
      </w:r>
      <w:r>
        <w:t xml:space="preserve"> </w:t>
      </w:r>
      <w:r>
        <w:rPr>
          <w:rFonts w:hint="eastAsia"/>
        </w:rPr>
        <w:t>系统总体功能逻辑图</w:t>
      </w:r>
    </w:p>
    <w:p w14:paraId="45241A29" w14:textId="77777777" w:rsidR="00165191" w:rsidRPr="00D45773" w:rsidRDefault="00165191" w:rsidP="00165191">
      <w:pPr>
        <w:pStyle w:val="a7"/>
        <w:ind w:firstLine="480"/>
        <w:rPr>
          <w:sz w:val="24"/>
        </w:rPr>
      </w:pPr>
    </w:p>
    <w:p w14:paraId="150C6280" w14:textId="36CBAC82" w:rsidR="00535AB7" w:rsidRDefault="00293F7A" w:rsidP="00293F7A">
      <w:pPr>
        <w:pStyle w:val="2"/>
      </w:pPr>
      <w:r>
        <w:rPr>
          <w:rFonts w:hint="eastAsia"/>
        </w:rPr>
        <w:t>4</w:t>
      </w:r>
      <w:r>
        <w:t xml:space="preserve"> </w:t>
      </w:r>
      <w:r w:rsidR="005320AA">
        <w:rPr>
          <w:rFonts w:hint="eastAsia"/>
        </w:rPr>
        <w:t>用户</w:t>
      </w:r>
      <w:r w:rsidR="009F7DF0">
        <w:rPr>
          <w:rFonts w:hint="eastAsia"/>
        </w:rPr>
        <w:t>策略配置</w:t>
      </w:r>
      <w:r w:rsidR="005320AA">
        <w:rPr>
          <w:rFonts w:hint="eastAsia"/>
        </w:rPr>
        <w:t>模块</w:t>
      </w:r>
    </w:p>
    <w:p w14:paraId="6FACEA06" w14:textId="77777777" w:rsidR="005320AA" w:rsidRPr="005320AA" w:rsidRDefault="005320AA" w:rsidP="005320AA">
      <w:pPr>
        <w:pStyle w:val="a7"/>
        <w:widowControl/>
        <w:ind w:leftChars="71" w:left="149" w:firstLineChars="0" w:firstLine="0"/>
        <w:jc w:val="left"/>
        <w:rPr>
          <w:b/>
          <w:bCs/>
          <w:sz w:val="26"/>
          <w:szCs w:val="26"/>
        </w:rPr>
      </w:pPr>
      <w:r w:rsidRPr="005320AA">
        <w:rPr>
          <w:rFonts w:hint="eastAsia"/>
          <w:b/>
          <w:bCs/>
          <w:sz w:val="26"/>
          <w:szCs w:val="26"/>
        </w:rPr>
        <w:t xml:space="preserve">4.1 </w:t>
      </w:r>
      <w:r w:rsidRPr="005320AA">
        <w:rPr>
          <w:rFonts w:hint="eastAsia"/>
          <w:b/>
          <w:bCs/>
          <w:sz w:val="26"/>
          <w:szCs w:val="26"/>
        </w:rPr>
        <w:t>模块结构</w:t>
      </w:r>
    </w:p>
    <w:p w14:paraId="579ACCE2" w14:textId="77777777" w:rsidR="005320AA" w:rsidRDefault="005320AA" w:rsidP="005320AA">
      <w:pPr>
        <w:pStyle w:val="a7"/>
        <w:widowControl/>
        <w:ind w:leftChars="71" w:left="149" w:firstLine="480"/>
        <w:jc w:val="left"/>
        <w:rPr>
          <w:sz w:val="24"/>
        </w:rPr>
      </w:pPr>
      <w:r>
        <w:rPr>
          <w:rFonts w:hint="eastAsia"/>
          <w:sz w:val="24"/>
        </w:rPr>
        <w:t>用户</w:t>
      </w:r>
      <w:proofErr w:type="gramStart"/>
      <w:r>
        <w:rPr>
          <w:rFonts w:hint="eastAsia"/>
          <w:sz w:val="24"/>
        </w:rPr>
        <w:t>态管理</w:t>
      </w:r>
      <w:proofErr w:type="gramEnd"/>
      <w:r>
        <w:rPr>
          <w:rFonts w:hint="eastAsia"/>
          <w:sz w:val="24"/>
        </w:rPr>
        <w:t>模块主要负责对添加、修改、删除策略的操作，并将所有策略写入程序权限数据库，以便内核模块利用。子模块主要包括程序权限管理数据库、登录验证、策略控制。</w:t>
      </w:r>
    </w:p>
    <w:p w14:paraId="2A08C76D" w14:textId="77777777" w:rsidR="00217B97" w:rsidRDefault="005320AA" w:rsidP="00217B97">
      <w:pPr>
        <w:pStyle w:val="a7"/>
        <w:keepNext/>
        <w:widowControl/>
        <w:ind w:left="360"/>
        <w:jc w:val="center"/>
      </w:pPr>
      <w:r>
        <w:rPr>
          <w:noProof/>
        </w:rPr>
        <w:drawing>
          <wp:inline distT="0" distB="0" distL="0" distR="0" wp14:anchorId="756E2A53" wp14:editId="64192A39">
            <wp:extent cx="2373212" cy="1768624"/>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7178" cy="1779032"/>
                    </a:xfrm>
                    <a:prstGeom prst="rect">
                      <a:avLst/>
                    </a:prstGeom>
                    <a:noFill/>
                    <a:ln>
                      <a:noFill/>
                    </a:ln>
                  </pic:spPr>
                </pic:pic>
              </a:graphicData>
            </a:graphic>
          </wp:inline>
        </w:drawing>
      </w:r>
    </w:p>
    <w:p w14:paraId="68B2D8BC" w14:textId="7B615328" w:rsidR="005320AA" w:rsidRDefault="00217B97" w:rsidP="00217B97">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52C4A">
        <w:rPr>
          <w:noProof/>
        </w:rPr>
        <w:t>2</w:t>
      </w:r>
      <w:r>
        <w:fldChar w:fldCharType="end"/>
      </w:r>
      <w:r>
        <w:t xml:space="preserve"> </w:t>
      </w:r>
      <w:r>
        <w:rPr>
          <w:rFonts w:hint="eastAsia"/>
        </w:rPr>
        <w:t>用户策略配置模块结构</w:t>
      </w:r>
    </w:p>
    <w:p w14:paraId="30318DF2" w14:textId="77777777" w:rsidR="005320AA" w:rsidRPr="005320AA" w:rsidRDefault="005320AA" w:rsidP="005320AA">
      <w:pPr>
        <w:pStyle w:val="a7"/>
        <w:widowControl/>
        <w:ind w:leftChars="71" w:left="149" w:firstLineChars="0" w:firstLine="0"/>
        <w:jc w:val="left"/>
        <w:rPr>
          <w:b/>
          <w:bCs/>
          <w:sz w:val="26"/>
          <w:szCs w:val="26"/>
        </w:rPr>
      </w:pPr>
      <w:r w:rsidRPr="005320AA">
        <w:rPr>
          <w:rFonts w:hint="eastAsia"/>
          <w:b/>
          <w:bCs/>
          <w:sz w:val="26"/>
          <w:szCs w:val="26"/>
        </w:rPr>
        <w:t xml:space="preserve">4.2 </w:t>
      </w:r>
      <w:r w:rsidRPr="005320AA">
        <w:rPr>
          <w:rFonts w:hint="eastAsia"/>
          <w:b/>
          <w:bCs/>
          <w:sz w:val="26"/>
          <w:szCs w:val="26"/>
        </w:rPr>
        <w:t>登录验证模块</w:t>
      </w:r>
    </w:p>
    <w:p w14:paraId="781F5B19" w14:textId="590BFBEC" w:rsidR="005320AA" w:rsidRDefault="005320AA" w:rsidP="005320AA">
      <w:pPr>
        <w:pStyle w:val="a7"/>
        <w:widowControl/>
        <w:ind w:leftChars="71" w:left="149" w:firstLineChars="0" w:firstLine="211"/>
        <w:jc w:val="left"/>
        <w:rPr>
          <w:sz w:val="24"/>
        </w:rPr>
      </w:pPr>
      <w:r>
        <w:rPr>
          <w:rFonts w:hint="eastAsia"/>
          <w:sz w:val="24"/>
        </w:rPr>
        <w:t>该模块主要用于判断用户是否具有管理员权限来决定是否赋予其策略控制的权限，若没有管理员权限，则提示无权操作，仅可查看策略，而无法</w:t>
      </w:r>
      <w:r w:rsidR="003905F1">
        <w:rPr>
          <w:rFonts w:hint="eastAsia"/>
          <w:sz w:val="24"/>
        </w:rPr>
        <w:t>对策略</w:t>
      </w:r>
      <w:r>
        <w:rPr>
          <w:rFonts w:hint="eastAsia"/>
          <w:sz w:val="24"/>
        </w:rPr>
        <w:t>进行</w:t>
      </w:r>
      <w:r w:rsidR="003905F1">
        <w:rPr>
          <w:rFonts w:hint="eastAsia"/>
          <w:sz w:val="24"/>
        </w:rPr>
        <w:t>配置</w:t>
      </w:r>
      <w:r>
        <w:rPr>
          <w:rFonts w:hint="eastAsia"/>
          <w:sz w:val="24"/>
        </w:rPr>
        <w:t>。</w:t>
      </w:r>
    </w:p>
    <w:p w14:paraId="6885DD7A" w14:textId="77777777" w:rsidR="00217B97" w:rsidRDefault="005320AA" w:rsidP="00217B97">
      <w:pPr>
        <w:pStyle w:val="a7"/>
        <w:keepNext/>
        <w:widowControl/>
        <w:ind w:left="360"/>
        <w:jc w:val="center"/>
      </w:pPr>
      <w:r>
        <w:rPr>
          <w:noProof/>
        </w:rPr>
        <w:lastRenderedPageBreak/>
        <w:drawing>
          <wp:inline distT="0" distB="0" distL="0" distR="0" wp14:anchorId="199B71AC" wp14:editId="50A5AA66">
            <wp:extent cx="3261184" cy="1767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379" cy="1776097"/>
                    </a:xfrm>
                    <a:prstGeom prst="rect">
                      <a:avLst/>
                    </a:prstGeom>
                    <a:noFill/>
                    <a:ln>
                      <a:noFill/>
                    </a:ln>
                  </pic:spPr>
                </pic:pic>
              </a:graphicData>
            </a:graphic>
          </wp:inline>
        </w:drawing>
      </w:r>
    </w:p>
    <w:p w14:paraId="65F6B448" w14:textId="68ACFE1B" w:rsidR="005320AA" w:rsidRDefault="00217B97" w:rsidP="00217B97">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52C4A">
        <w:rPr>
          <w:noProof/>
        </w:rPr>
        <w:t>3</w:t>
      </w:r>
      <w:r>
        <w:fldChar w:fldCharType="end"/>
      </w:r>
      <w:r>
        <w:t xml:space="preserve"> </w:t>
      </w:r>
      <w:r>
        <w:rPr>
          <w:rFonts w:hint="eastAsia"/>
        </w:rPr>
        <w:t>登录验证模块</w:t>
      </w:r>
    </w:p>
    <w:p w14:paraId="446F2511" w14:textId="6832178D" w:rsidR="005320AA" w:rsidRPr="005320AA" w:rsidRDefault="005320AA" w:rsidP="005320AA">
      <w:pPr>
        <w:pStyle w:val="a7"/>
        <w:widowControl/>
        <w:ind w:leftChars="71" w:left="149" w:firstLineChars="0" w:firstLine="0"/>
        <w:jc w:val="left"/>
        <w:rPr>
          <w:b/>
          <w:bCs/>
          <w:sz w:val="26"/>
          <w:szCs w:val="26"/>
        </w:rPr>
      </w:pPr>
      <w:r w:rsidRPr="005320AA">
        <w:rPr>
          <w:rFonts w:hint="eastAsia"/>
          <w:b/>
          <w:bCs/>
          <w:sz w:val="26"/>
          <w:szCs w:val="26"/>
        </w:rPr>
        <w:t xml:space="preserve">4.3 </w:t>
      </w:r>
      <w:r w:rsidRPr="005320AA">
        <w:rPr>
          <w:rFonts w:hint="eastAsia"/>
          <w:b/>
          <w:bCs/>
          <w:sz w:val="26"/>
          <w:szCs w:val="26"/>
        </w:rPr>
        <w:t>策略控制</w:t>
      </w:r>
      <w:r w:rsidR="00217B97">
        <w:rPr>
          <w:rFonts w:hint="eastAsia"/>
          <w:b/>
          <w:bCs/>
          <w:sz w:val="26"/>
          <w:szCs w:val="26"/>
        </w:rPr>
        <w:t>模块</w:t>
      </w:r>
    </w:p>
    <w:p w14:paraId="76EDE121" w14:textId="3A854549" w:rsidR="005320AA" w:rsidRDefault="005320AA" w:rsidP="005320AA">
      <w:pPr>
        <w:pStyle w:val="a7"/>
        <w:widowControl/>
        <w:ind w:leftChars="71" w:left="149" w:firstLineChars="0" w:firstLine="0"/>
        <w:jc w:val="left"/>
        <w:rPr>
          <w:sz w:val="24"/>
        </w:rPr>
      </w:pPr>
      <w:r>
        <w:rPr>
          <w:sz w:val="24"/>
        </w:rPr>
        <w:tab/>
      </w:r>
      <w:r>
        <w:rPr>
          <w:rFonts w:hint="eastAsia"/>
          <w:sz w:val="24"/>
        </w:rPr>
        <w:t>该模块主要用于添加、修改、删除程序策略，并将对应修改后的策略写入程序权限数据库中。选择使用</w:t>
      </w:r>
      <w:r>
        <w:rPr>
          <w:rFonts w:hint="eastAsia"/>
          <w:sz w:val="24"/>
        </w:rPr>
        <w:t>MySQL</w:t>
      </w:r>
      <w:r>
        <w:rPr>
          <w:rFonts w:hint="eastAsia"/>
          <w:sz w:val="24"/>
        </w:rPr>
        <w:t>数据库存储相关规则策略，并使用</w:t>
      </w:r>
      <w:proofErr w:type="spellStart"/>
      <w:r>
        <w:rPr>
          <w:rFonts w:hint="eastAsia"/>
          <w:sz w:val="24"/>
        </w:rPr>
        <w:t>netlink</w:t>
      </w:r>
      <w:proofErr w:type="spellEnd"/>
      <w:r>
        <w:rPr>
          <w:rFonts w:hint="eastAsia"/>
          <w:sz w:val="24"/>
        </w:rPr>
        <w:t>对数据库进行读写的操作。查看当前策略则是从当前程序权限数据库中读取所有的规则策略。</w:t>
      </w:r>
    </w:p>
    <w:p w14:paraId="62DF27CE" w14:textId="77777777" w:rsidR="00217B97" w:rsidRDefault="005320AA" w:rsidP="00217B97">
      <w:pPr>
        <w:keepNext/>
        <w:jc w:val="center"/>
      </w:pPr>
      <w:r>
        <w:rPr>
          <w:noProof/>
        </w:rPr>
        <w:drawing>
          <wp:inline distT="0" distB="0" distL="0" distR="0" wp14:anchorId="5B6673DB" wp14:editId="707A30FE">
            <wp:extent cx="2637489" cy="21751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489" cy="2175151"/>
                    </a:xfrm>
                    <a:prstGeom prst="rect">
                      <a:avLst/>
                    </a:prstGeom>
                    <a:noFill/>
                    <a:ln>
                      <a:noFill/>
                    </a:ln>
                  </pic:spPr>
                </pic:pic>
              </a:graphicData>
            </a:graphic>
          </wp:inline>
        </w:drawing>
      </w:r>
    </w:p>
    <w:p w14:paraId="1EE294AB" w14:textId="18338786" w:rsidR="005320AA" w:rsidRPr="00D50249" w:rsidRDefault="00217B97" w:rsidP="00217B9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52C4A">
        <w:rPr>
          <w:noProof/>
        </w:rPr>
        <w:t>4</w:t>
      </w:r>
      <w:r>
        <w:fldChar w:fldCharType="end"/>
      </w:r>
      <w:r>
        <w:t xml:space="preserve"> </w:t>
      </w:r>
      <w:r>
        <w:rPr>
          <w:rFonts w:hint="eastAsia"/>
        </w:rPr>
        <w:t>策略控制模块</w:t>
      </w:r>
    </w:p>
    <w:p w14:paraId="74343F96" w14:textId="77777777" w:rsidR="00E1230E" w:rsidRDefault="00E1230E" w:rsidP="00D75171">
      <w:pPr>
        <w:pStyle w:val="a7"/>
        <w:widowControl/>
        <w:ind w:left="360" w:firstLineChars="0" w:firstLine="0"/>
        <w:jc w:val="left"/>
        <w:rPr>
          <w:sz w:val="24"/>
        </w:rPr>
      </w:pPr>
    </w:p>
    <w:p w14:paraId="1378645E" w14:textId="41A8D585" w:rsidR="00535AB7" w:rsidRDefault="00293F7A" w:rsidP="00293F7A">
      <w:pPr>
        <w:pStyle w:val="2"/>
      </w:pPr>
      <w:r>
        <w:rPr>
          <w:rFonts w:hint="eastAsia"/>
        </w:rPr>
        <w:t>5</w:t>
      </w:r>
      <w:r w:rsidR="005320AA">
        <w:rPr>
          <w:rFonts w:hint="eastAsia"/>
        </w:rPr>
        <w:t>系统</w:t>
      </w:r>
      <w:r w:rsidR="0049323C">
        <w:rPr>
          <w:rFonts w:hint="eastAsia"/>
        </w:rPr>
        <w:t>内核模块</w:t>
      </w:r>
    </w:p>
    <w:p w14:paraId="7E919116" w14:textId="77777777" w:rsidR="00F81982" w:rsidRPr="00FF6048" w:rsidRDefault="00F81982" w:rsidP="00FF6048">
      <w:pPr>
        <w:widowControl/>
        <w:jc w:val="left"/>
        <w:rPr>
          <w:b/>
          <w:bCs/>
          <w:sz w:val="26"/>
          <w:szCs w:val="26"/>
        </w:rPr>
      </w:pPr>
      <w:r w:rsidRPr="00FF6048">
        <w:rPr>
          <w:rFonts w:hint="eastAsia"/>
          <w:b/>
          <w:bCs/>
          <w:sz w:val="26"/>
          <w:szCs w:val="26"/>
        </w:rPr>
        <w:t xml:space="preserve">5.1 </w:t>
      </w:r>
      <w:r w:rsidRPr="00FF6048">
        <w:rPr>
          <w:rFonts w:hint="eastAsia"/>
          <w:b/>
          <w:bCs/>
          <w:sz w:val="26"/>
          <w:szCs w:val="26"/>
        </w:rPr>
        <w:t>模块结构</w:t>
      </w:r>
    </w:p>
    <w:p w14:paraId="31780735" w14:textId="4319BA25" w:rsidR="00F81982" w:rsidRDefault="00F81982" w:rsidP="00F81982">
      <w:pPr>
        <w:pStyle w:val="a7"/>
        <w:widowControl/>
        <w:ind w:left="360" w:firstLine="480"/>
        <w:jc w:val="left"/>
        <w:rPr>
          <w:sz w:val="24"/>
        </w:rPr>
      </w:pPr>
      <w:r>
        <w:rPr>
          <w:rFonts w:hint="eastAsia"/>
          <w:sz w:val="24"/>
        </w:rPr>
        <w:t>内核模块向上承接应用层程序权限数据库的规则策略，通过对系统调用函数的重载给应用程序划定权限的范围。子模块主要包括程序审计数据库、初始化模块、注销模块、基于</w:t>
      </w:r>
      <w:proofErr w:type="spellStart"/>
      <w:r>
        <w:rPr>
          <w:rFonts w:hint="eastAsia"/>
          <w:sz w:val="24"/>
        </w:rPr>
        <w:t>netlink</w:t>
      </w:r>
      <w:proofErr w:type="spellEnd"/>
      <w:r>
        <w:rPr>
          <w:rFonts w:hint="eastAsia"/>
          <w:sz w:val="24"/>
        </w:rPr>
        <w:t>的信息发送模块。</w:t>
      </w:r>
    </w:p>
    <w:p w14:paraId="0A8CB474" w14:textId="77777777" w:rsidR="003F5643" w:rsidRDefault="00697593" w:rsidP="003F5643">
      <w:pPr>
        <w:pStyle w:val="a7"/>
        <w:keepNext/>
        <w:widowControl/>
        <w:ind w:left="360" w:firstLine="480"/>
        <w:jc w:val="center"/>
      </w:pPr>
      <w:r>
        <w:rPr>
          <w:rFonts w:hint="eastAsia"/>
          <w:noProof/>
          <w:sz w:val="24"/>
        </w:rPr>
        <w:lastRenderedPageBreak/>
        <w:drawing>
          <wp:inline distT="0" distB="0" distL="0" distR="0" wp14:anchorId="3957E829" wp14:editId="6A28895C">
            <wp:extent cx="3012763" cy="17192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62" cy="1719815"/>
                    </a:xfrm>
                    <a:prstGeom prst="rect">
                      <a:avLst/>
                    </a:prstGeom>
                    <a:noFill/>
                    <a:ln>
                      <a:noFill/>
                    </a:ln>
                  </pic:spPr>
                </pic:pic>
              </a:graphicData>
            </a:graphic>
          </wp:inline>
        </w:drawing>
      </w:r>
    </w:p>
    <w:p w14:paraId="4D07049E" w14:textId="214D7A2F" w:rsidR="00697593" w:rsidRDefault="003F5643" w:rsidP="003F5643">
      <w:pPr>
        <w:pStyle w:val="ab"/>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52C4A">
        <w:rPr>
          <w:noProof/>
        </w:rPr>
        <w:t>5</w:t>
      </w:r>
      <w:r>
        <w:fldChar w:fldCharType="end"/>
      </w:r>
      <w:r>
        <w:t xml:space="preserve"> </w:t>
      </w:r>
      <w:r>
        <w:rPr>
          <w:rFonts w:hint="eastAsia"/>
        </w:rPr>
        <w:t>系统重载调用内核模块结构</w:t>
      </w:r>
    </w:p>
    <w:p w14:paraId="64B94CCD" w14:textId="77777777" w:rsidR="00F81982" w:rsidRPr="00FF6048" w:rsidRDefault="00F81982" w:rsidP="00FF6048">
      <w:pPr>
        <w:widowControl/>
        <w:jc w:val="left"/>
        <w:rPr>
          <w:b/>
          <w:bCs/>
          <w:sz w:val="26"/>
          <w:szCs w:val="26"/>
        </w:rPr>
      </w:pPr>
      <w:r w:rsidRPr="00FF6048">
        <w:rPr>
          <w:rFonts w:hint="eastAsia"/>
          <w:b/>
          <w:bCs/>
          <w:sz w:val="26"/>
          <w:szCs w:val="26"/>
        </w:rPr>
        <w:t xml:space="preserve">5.2 </w:t>
      </w:r>
      <w:r w:rsidRPr="00FF6048">
        <w:rPr>
          <w:rFonts w:hint="eastAsia"/>
          <w:b/>
          <w:bCs/>
          <w:sz w:val="26"/>
          <w:szCs w:val="26"/>
        </w:rPr>
        <w:t>初始化模块</w:t>
      </w:r>
    </w:p>
    <w:p w14:paraId="33C4386E" w14:textId="77777777" w:rsidR="00F81982" w:rsidRDefault="00F81982" w:rsidP="00F81982">
      <w:pPr>
        <w:pStyle w:val="a7"/>
        <w:widowControl/>
        <w:ind w:left="360" w:firstLineChars="0" w:firstLine="0"/>
        <w:jc w:val="left"/>
        <w:rPr>
          <w:sz w:val="24"/>
        </w:rPr>
      </w:pPr>
      <w:r>
        <w:rPr>
          <w:rFonts w:hint="eastAsia"/>
          <w:sz w:val="24"/>
        </w:rPr>
        <w:t xml:space="preserve">    </w:t>
      </w:r>
      <w:r>
        <w:rPr>
          <w:rFonts w:hint="eastAsia"/>
          <w:sz w:val="24"/>
        </w:rPr>
        <w:t>该模块主要完成两方面的工作，一是对系统调用函数的重载，即对权限策略进行判断来决定是否赋予进程相应权限；二是完成</w:t>
      </w:r>
      <w:proofErr w:type="spellStart"/>
      <w:r>
        <w:rPr>
          <w:rFonts w:hint="eastAsia"/>
          <w:sz w:val="24"/>
        </w:rPr>
        <w:t>netlink</w:t>
      </w:r>
      <w:proofErr w:type="spellEnd"/>
      <w:r>
        <w:rPr>
          <w:rFonts w:hint="eastAsia"/>
          <w:sz w:val="24"/>
        </w:rPr>
        <w:t>接口的初始化工作，包括创建相应的套接字接口，以及获得后台应用程序的</w:t>
      </w:r>
      <w:r>
        <w:rPr>
          <w:rFonts w:hint="eastAsia"/>
          <w:sz w:val="24"/>
        </w:rPr>
        <w:t>PID</w:t>
      </w:r>
      <w:r>
        <w:rPr>
          <w:rFonts w:hint="eastAsia"/>
          <w:sz w:val="24"/>
        </w:rPr>
        <w:t>，以便于将日志信息发送至审计数据库。</w:t>
      </w:r>
    </w:p>
    <w:p w14:paraId="09B59347" w14:textId="77777777" w:rsidR="00F81982" w:rsidRPr="00FF6048" w:rsidRDefault="00F81982" w:rsidP="00FF6048">
      <w:pPr>
        <w:widowControl/>
        <w:jc w:val="left"/>
        <w:rPr>
          <w:b/>
          <w:bCs/>
          <w:sz w:val="26"/>
          <w:szCs w:val="26"/>
        </w:rPr>
      </w:pPr>
      <w:r w:rsidRPr="00FF6048">
        <w:rPr>
          <w:rFonts w:hint="eastAsia"/>
          <w:b/>
          <w:bCs/>
          <w:sz w:val="26"/>
          <w:szCs w:val="26"/>
        </w:rPr>
        <w:t xml:space="preserve">5.3 </w:t>
      </w:r>
      <w:r w:rsidRPr="00FF6048">
        <w:rPr>
          <w:rFonts w:hint="eastAsia"/>
          <w:b/>
          <w:bCs/>
          <w:sz w:val="26"/>
          <w:szCs w:val="26"/>
        </w:rPr>
        <w:t>注销模块</w:t>
      </w:r>
    </w:p>
    <w:p w14:paraId="15DFD0EE" w14:textId="77777777" w:rsidR="00F81982" w:rsidRDefault="00F81982" w:rsidP="00F81982">
      <w:pPr>
        <w:pStyle w:val="a7"/>
        <w:widowControl/>
        <w:ind w:left="360" w:firstLineChars="0" w:firstLine="0"/>
        <w:jc w:val="left"/>
        <w:rPr>
          <w:sz w:val="24"/>
        </w:rPr>
      </w:pPr>
      <w:r>
        <w:rPr>
          <w:rFonts w:hint="eastAsia"/>
          <w:sz w:val="24"/>
        </w:rPr>
        <w:t xml:space="preserve">    </w:t>
      </w:r>
      <w:r>
        <w:rPr>
          <w:rFonts w:hint="eastAsia"/>
          <w:sz w:val="24"/>
        </w:rPr>
        <w:t>该模块在内核模块注销时被</w:t>
      </w:r>
      <w:proofErr w:type="spellStart"/>
      <w:r>
        <w:rPr>
          <w:rFonts w:hint="eastAsia"/>
          <w:sz w:val="24"/>
        </w:rPr>
        <w:t>linux</w:t>
      </w:r>
      <w:proofErr w:type="spellEnd"/>
      <w:r>
        <w:rPr>
          <w:rFonts w:hint="eastAsia"/>
          <w:sz w:val="24"/>
        </w:rPr>
        <w:t>内核自动调用。该函数将系统调用入口表中的重载的系统调用函数入口地址恢复，另外还负责回收</w:t>
      </w:r>
      <w:proofErr w:type="spellStart"/>
      <w:r>
        <w:rPr>
          <w:rFonts w:hint="eastAsia"/>
          <w:sz w:val="24"/>
        </w:rPr>
        <w:t>netlink</w:t>
      </w:r>
      <w:proofErr w:type="spellEnd"/>
      <w:r>
        <w:rPr>
          <w:rFonts w:hint="eastAsia"/>
          <w:sz w:val="24"/>
        </w:rPr>
        <w:t>套接字接口所分配的资源。</w:t>
      </w:r>
    </w:p>
    <w:p w14:paraId="465EEE89" w14:textId="7AEBFDFC" w:rsidR="00F81982" w:rsidRPr="00FF6048" w:rsidRDefault="00F81982" w:rsidP="00FF6048">
      <w:pPr>
        <w:widowControl/>
        <w:jc w:val="left"/>
        <w:rPr>
          <w:b/>
          <w:bCs/>
          <w:sz w:val="26"/>
          <w:szCs w:val="26"/>
        </w:rPr>
      </w:pPr>
      <w:r w:rsidRPr="00FF6048">
        <w:rPr>
          <w:rFonts w:hint="eastAsia"/>
          <w:b/>
          <w:bCs/>
          <w:sz w:val="26"/>
          <w:szCs w:val="26"/>
        </w:rPr>
        <w:t>5.</w:t>
      </w:r>
      <w:r w:rsidR="00DF27BE">
        <w:rPr>
          <w:b/>
          <w:bCs/>
          <w:sz w:val="26"/>
          <w:szCs w:val="26"/>
        </w:rPr>
        <w:t>4</w:t>
      </w:r>
      <w:r w:rsidRPr="00FF6048">
        <w:rPr>
          <w:rFonts w:hint="eastAsia"/>
          <w:b/>
          <w:bCs/>
          <w:sz w:val="26"/>
          <w:szCs w:val="26"/>
        </w:rPr>
        <w:t xml:space="preserve"> </w:t>
      </w:r>
      <w:r w:rsidRPr="00FF6048">
        <w:rPr>
          <w:rFonts w:hint="eastAsia"/>
          <w:b/>
          <w:bCs/>
          <w:sz w:val="26"/>
          <w:szCs w:val="26"/>
        </w:rPr>
        <w:t>基于</w:t>
      </w:r>
      <w:proofErr w:type="spellStart"/>
      <w:r w:rsidRPr="00FF6048">
        <w:rPr>
          <w:rFonts w:hint="eastAsia"/>
          <w:b/>
          <w:bCs/>
          <w:sz w:val="26"/>
          <w:szCs w:val="26"/>
        </w:rPr>
        <w:t>netlink</w:t>
      </w:r>
      <w:proofErr w:type="spellEnd"/>
      <w:r w:rsidRPr="00FF6048">
        <w:rPr>
          <w:rFonts w:hint="eastAsia"/>
          <w:b/>
          <w:bCs/>
          <w:sz w:val="26"/>
          <w:szCs w:val="26"/>
        </w:rPr>
        <w:t>的信息发送模块</w:t>
      </w:r>
    </w:p>
    <w:p w14:paraId="42F1E0D3" w14:textId="77777777" w:rsidR="00F81982" w:rsidRDefault="00F81982" w:rsidP="00F81982">
      <w:pPr>
        <w:pStyle w:val="a7"/>
        <w:widowControl/>
        <w:ind w:left="360" w:firstLineChars="0" w:firstLine="0"/>
        <w:jc w:val="left"/>
        <w:rPr>
          <w:sz w:val="24"/>
        </w:rPr>
      </w:pPr>
      <w:r>
        <w:rPr>
          <w:rFonts w:hint="eastAsia"/>
          <w:sz w:val="24"/>
        </w:rPr>
        <w:t xml:space="preserve">    </w:t>
      </w:r>
      <w:r>
        <w:rPr>
          <w:rFonts w:hint="eastAsia"/>
          <w:sz w:val="24"/>
        </w:rPr>
        <w:t>将收集到的权限控制情况构造成相应的</w:t>
      </w:r>
      <w:proofErr w:type="spellStart"/>
      <w:r>
        <w:rPr>
          <w:rFonts w:hint="eastAsia"/>
          <w:sz w:val="24"/>
        </w:rPr>
        <w:t>netlink</w:t>
      </w:r>
      <w:proofErr w:type="spellEnd"/>
      <w:r>
        <w:rPr>
          <w:rFonts w:hint="eastAsia"/>
          <w:sz w:val="24"/>
        </w:rPr>
        <w:t>报文，通过</w:t>
      </w:r>
      <w:proofErr w:type="spellStart"/>
      <w:r>
        <w:rPr>
          <w:rFonts w:hint="eastAsia"/>
          <w:sz w:val="24"/>
        </w:rPr>
        <w:t>netlink</w:t>
      </w:r>
      <w:proofErr w:type="spellEnd"/>
      <w:r>
        <w:rPr>
          <w:rFonts w:hint="eastAsia"/>
          <w:sz w:val="24"/>
        </w:rPr>
        <w:t>接口将报文发送到程序审计数据库。</w:t>
      </w:r>
    </w:p>
    <w:p w14:paraId="00764ADD" w14:textId="77777777" w:rsidR="00535AB7" w:rsidRPr="00F81982" w:rsidRDefault="00535AB7" w:rsidP="00D75171">
      <w:pPr>
        <w:pStyle w:val="a7"/>
        <w:widowControl/>
        <w:ind w:left="360" w:firstLineChars="0" w:firstLine="0"/>
        <w:jc w:val="left"/>
        <w:rPr>
          <w:sz w:val="24"/>
        </w:rPr>
      </w:pPr>
    </w:p>
    <w:p w14:paraId="5522AD77" w14:textId="0F8155D8" w:rsidR="00535AB7" w:rsidRDefault="00293F7A" w:rsidP="00293F7A">
      <w:pPr>
        <w:pStyle w:val="2"/>
      </w:pPr>
      <w:r>
        <w:rPr>
          <w:rFonts w:hint="eastAsia"/>
        </w:rPr>
        <w:t>6</w:t>
      </w:r>
      <w:r>
        <w:t xml:space="preserve"> </w:t>
      </w:r>
      <w:r w:rsidR="00535AB7">
        <w:rPr>
          <w:rFonts w:hint="eastAsia"/>
        </w:rPr>
        <w:t>运行平台</w:t>
      </w:r>
    </w:p>
    <w:p w14:paraId="0B2CF4A2" w14:textId="70AF5A79" w:rsidR="00535AB7" w:rsidRPr="00525771" w:rsidRDefault="00FA76A0" w:rsidP="00525771">
      <w:pPr>
        <w:pStyle w:val="a7"/>
        <w:widowControl/>
        <w:ind w:firstLineChars="0" w:firstLine="0"/>
        <w:jc w:val="left"/>
        <w:rPr>
          <w:b/>
          <w:bCs/>
          <w:sz w:val="26"/>
          <w:szCs w:val="26"/>
        </w:rPr>
      </w:pPr>
      <w:r w:rsidRPr="00525771">
        <w:rPr>
          <w:rFonts w:hint="eastAsia"/>
          <w:b/>
          <w:bCs/>
          <w:sz w:val="26"/>
          <w:szCs w:val="26"/>
        </w:rPr>
        <w:t>6</w:t>
      </w:r>
      <w:r w:rsidR="00535AB7" w:rsidRPr="00525771">
        <w:rPr>
          <w:rFonts w:hint="eastAsia"/>
          <w:b/>
          <w:bCs/>
          <w:sz w:val="26"/>
          <w:szCs w:val="26"/>
        </w:rPr>
        <w:t xml:space="preserve">.1 </w:t>
      </w:r>
      <w:r w:rsidR="00535AB7" w:rsidRPr="00525771">
        <w:rPr>
          <w:rFonts w:hint="eastAsia"/>
          <w:b/>
          <w:bCs/>
          <w:sz w:val="26"/>
          <w:szCs w:val="26"/>
        </w:rPr>
        <w:t>软件平台</w:t>
      </w:r>
    </w:p>
    <w:p w14:paraId="37364239" w14:textId="75566805" w:rsidR="001B6B65" w:rsidRPr="002F3208" w:rsidRDefault="00525771" w:rsidP="002F3208">
      <w:pPr>
        <w:pStyle w:val="a7"/>
        <w:widowControl/>
        <w:ind w:left="360" w:firstLineChars="0" w:firstLine="0"/>
        <w:jc w:val="left"/>
        <w:rPr>
          <w:sz w:val="24"/>
        </w:rPr>
      </w:pPr>
      <w:r>
        <w:rPr>
          <w:rFonts w:hint="eastAsia"/>
          <w:sz w:val="24"/>
        </w:rPr>
        <w:t>Ubuntu</w:t>
      </w:r>
      <w:r>
        <w:rPr>
          <w:sz w:val="24"/>
        </w:rPr>
        <w:t>18.10</w:t>
      </w:r>
      <w:r>
        <w:rPr>
          <w:rFonts w:hint="eastAsia"/>
          <w:sz w:val="24"/>
        </w:rPr>
        <w:t>，</w:t>
      </w:r>
      <w:r w:rsidR="00656B3D">
        <w:rPr>
          <w:rFonts w:hint="eastAsia"/>
          <w:sz w:val="24"/>
        </w:rPr>
        <w:t>内核版本</w:t>
      </w:r>
      <w:r w:rsidR="00656B3D" w:rsidRPr="00EA0AF2">
        <w:rPr>
          <w:sz w:val="24"/>
        </w:rPr>
        <w:t>4.18.0-10</w:t>
      </w:r>
      <w:r w:rsidR="00656B3D">
        <w:rPr>
          <w:rFonts w:hint="eastAsia"/>
          <w:sz w:val="24"/>
        </w:rPr>
        <w:t>，</w:t>
      </w:r>
      <w:r w:rsidR="00FD6EBE">
        <w:rPr>
          <w:rFonts w:hint="eastAsia"/>
          <w:sz w:val="24"/>
        </w:rPr>
        <w:t>建议使用虚拟机运行</w:t>
      </w:r>
    </w:p>
    <w:p w14:paraId="56B19197" w14:textId="5B0709D0" w:rsidR="00535AB7" w:rsidRPr="00525771" w:rsidRDefault="00FA76A0" w:rsidP="00525771">
      <w:pPr>
        <w:pStyle w:val="a7"/>
        <w:widowControl/>
        <w:ind w:firstLineChars="0" w:firstLine="0"/>
        <w:jc w:val="left"/>
        <w:rPr>
          <w:b/>
          <w:bCs/>
          <w:sz w:val="26"/>
          <w:szCs w:val="26"/>
        </w:rPr>
      </w:pPr>
      <w:r w:rsidRPr="00525771">
        <w:rPr>
          <w:rFonts w:hint="eastAsia"/>
          <w:b/>
          <w:bCs/>
          <w:sz w:val="26"/>
          <w:szCs w:val="26"/>
        </w:rPr>
        <w:t>6</w:t>
      </w:r>
      <w:r w:rsidR="00535AB7" w:rsidRPr="00525771">
        <w:rPr>
          <w:rFonts w:hint="eastAsia"/>
          <w:b/>
          <w:bCs/>
          <w:sz w:val="26"/>
          <w:szCs w:val="26"/>
        </w:rPr>
        <w:t xml:space="preserve">.2 </w:t>
      </w:r>
      <w:r w:rsidR="00535AB7" w:rsidRPr="00525771">
        <w:rPr>
          <w:rFonts w:hint="eastAsia"/>
          <w:b/>
          <w:bCs/>
          <w:sz w:val="26"/>
          <w:szCs w:val="26"/>
        </w:rPr>
        <w:t>硬件平台</w:t>
      </w:r>
    </w:p>
    <w:p w14:paraId="38105D0F" w14:textId="63D8011B" w:rsidR="00525771" w:rsidRDefault="00525771" w:rsidP="00535AB7">
      <w:pPr>
        <w:pStyle w:val="a7"/>
        <w:widowControl/>
        <w:ind w:left="360" w:firstLineChars="0" w:firstLine="0"/>
        <w:jc w:val="left"/>
        <w:rPr>
          <w:sz w:val="24"/>
        </w:rPr>
      </w:pPr>
      <w:r>
        <w:rPr>
          <w:rFonts w:hint="eastAsia"/>
          <w:sz w:val="24"/>
        </w:rPr>
        <w:t>无特殊需求</w:t>
      </w:r>
    </w:p>
    <w:p w14:paraId="752B242C" w14:textId="77777777" w:rsidR="00535AB7" w:rsidRDefault="00535AB7" w:rsidP="00535AB7">
      <w:pPr>
        <w:pStyle w:val="a7"/>
        <w:widowControl/>
        <w:ind w:left="360" w:firstLineChars="0" w:firstLine="0"/>
        <w:jc w:val="left"/>
        <w:rPr>
          <w:sz w:val="24"/>
        </w:rPr>
      </w:pPr>
    </w:p>
    <w:p w14:paraId="13178F6B" w14:textId="01A54463" w:rsidR="00E1230E" w:rsidRDefault="00293F7A" w:rsidP="00293F7A">
      <w:pPr>
        <w:pStyle w:val="2"/>
      </w:pPr>
      <w:r>
        <w:rPr>
          <w:rFonts w:hint="eastAsia"/>
        </w:rPr>
        <w:t>7</w:t>
      </w:r>
      <w:r>
        <w:t xml:space="preserve"> </w:t>
      </w:r>
      <w:r w:rsidR="00E1230E">
        <w:rPr>
          <w:rFonts w:hint="eastAsia"/>
        </w:rPr>
        <w:t>接口设计</w:t>
      </w:r>
    </w:p>
    <w:p w14:paraId="05E23D9E" w14:textId="77777777" w:rsidR="000115FB" w:rsidRPr="00726515" w:rsidRDefault="004D4326" w:rsidP="00726515">
      <w:pPr>
        <w:widowControl/>
        <w:jc w:val="left"/>
        <w:rPr>
          <w:sz w:val="24"/>
        </w:rPr>
      </w:pPr>
      <w:r w:rsidRPr="00726515">
        <w:rPr>
          <w:rFonts w:hint="eastAsia"/>
          <w:sz w:val="24"/>
        </w:rPr>
        <w:t>用户态策略控制模块：</w:t>
      </w:r>
    </w:p>
    <w:p w14:paraId="51AC7B74" w14:textId="056D2271" w:rsidR="005C2987" w:rsidRDefault="000115FB" w:rsidP="00C72629">
      <w:pPr>
        <w:pStyle w:val="a7"/>
        <w:widowControl/>
        <w:ind w:left="360" w:firstLineChars="0" w:firstLine="0"/>
        <w:jc w:val="left"/>
        <w:rPr>
          <w:sz w:val="24"/>
        </w:rPr>
      </w:pPr>
      <w:proofErr w:type="spellStart"/>
      <w:r>
        <w:rPr>
          <w:sz w:val="24"/>
        </w:rPr>
        <w:t>isAdmin</w:t>
      </w:r>
      <w:proofErr w:type="spellEnd"/>
      <w:r>
        <w:rPr>
          <w:sz w:val="24"/>
        </w:rPr>
        <w:t>(</w:t>
      </w:r>
      <w:proofErr w:type="spellStart"/>
      <w:r>
        <w:rPr>
          <w:sz w:val="24"/>
        </w:rPr>
        <w:t>uid</w:t>
      </w:r>
      <w:proofErr w:type="spellEnd"/>
      <w:r>
        <w:rPr>
          <w:sz w:val="24"/>
        </w:rPr>
        <w:t xml:space="preserve">): </w:t>
      </w:r>
      <w:r w:rsidR="00460985">
        <w:rPr>
          <w:sz w:val="24"/>
        </w:rPr>
        <w:tab/>
      </w:r>
      <w:r w:rsidR="00460985">
        <w:rPr>
          <w:sz w:val="24"/>
        </w:rPr>
        <w:tab/>
      </w:r>
      <w:r>
        <w:rPr>
          <w:rFonts w:hint="eastAsia"/>
          <w:sz w:val="24"/>
        </w:rPr>
        <w:t>查询是否为管理员</w:t>
      </w:r>
    </w:p>
    <w:p w14:paraId="0647DB2D" w14:textId="3D450B60" w:rsidR="004D4326" w:rsidRDefault="0071586D" w:rsidP="00C72629">
      <w:pPr>
        <w:pStyle w:val="a7"/>
        <w:widowControl/>
        <w:ind w:left="360" w:firstLineChars="0" w:firstLine="0"/>
        <w:jc w:val="left"/>
        <w:rPr>
          <w:sz w:val="24"/>
        </w:rPr>
      </w:pPr>
      <w:proofErr w:type="spellStart"/>
      <w:r>
        <w:rPr>
          <w:sz w:val="24"/>
        </w:rPr>
        <w:t>show</w:t>
      </w:r>
      <w:r w:rsidR="005C2987">
        <w:rPr>
          <w:sz w:val="24"/>
        </w:rPr>
        <w:t>Rules</w:t>
      </w:r>
      <w:proofErr w:type="spellEnd"/>
      <w:r w:rsidR="005C2987">
        <w:rPr>
          <w:sz w:val="24"/>
        </w:rPr>
        <w:t xml:space="preserve">(): </w:t>
      </w:r>
      <w:r w:rsidR="00460985">
        <w:rPr>
          <w:sz w:val="24"/>
        </w:rPr>
        <w:tab/>
      </w:r>
      <w:r w:rsidR="00460985">
        <w:rPr>
          <w:sz w:val="24"/>
        </w:rPr>
        <w:tab/>
      </w:r>
      <w:r>
        <w:rPr>
          <w:rFonts w:hint="eastAsia"/>
          <w:sz w:val="24"/>
        </w:rPr>
        <w:t>显示</w:t>
      </w:r>
      <w:r w:rsidR="005C2987">
        <w:rPr>
          <w:rFonts w:hint="eastAsia"/>
          <w:sz w:val="24"/>
        </w:rPr>
        <w:t>当前策略</w:t>
      </w:r>
      <w:r w:rsidR="00F71568">
        <w:rPr>
          <w:rFonts w:hint="eastAsia"/>
          <w:sz w:val="24"/>
        </w:rPr>
        <w:t>集</w:t>
      </w:r>
      <w:r w:rsidR="00C72629">
        <w:rPr>
          <w:sz w:val="24"/>
        </w:rPr>
        <w:t xml:space="preserve"> </w:t>
      </w:r>
    </w:p>
    <w:p w14:paraId="1C555886" w14:textId="0582FDA5" w:rsidR="00BD4A80" w:rsidRDefault="00BD4A80" w:rsidP="00BD4A80">
      <w:pPr>
        <w:pStyle w:val="a7"/>
        <w:widowControl/>
        <w:ind w:left="360" w:firstLineChars="0" w:firstLine="0"/>
        <w:jc w:val="left"/>
        <w:rPr>
          <w:sz w:val="24"/>
        </w:rPr>
      </w:pPr>
      <w:proofErr w:type="spellStart"/>
      <w:r>
        <w:rPr>
          <w:rFonts w:hint="eastAsia"/>
          <w:sz w:val="24"/>
        </w:rPr>
        <w:t>add</w:t>
      </w:r>
      <w:r w:rsidR="00B35973">
        <w:rPr>
          <w:sz w:val="24"/>
        </w:rPr>
        <w:t>R</w:t>
      </w:r>
      <w:r>
        <w:rPr>
          <w:rFonts w:hint="eastAsia"/>
          <w:sz w:val="24"/>
        </w:rPr>
        <w:t>ule</w:t>
      </w:r>
      <w:proofErr w:type="spellEnd"/>
      <w:r w:rsidR="000E604D">
        <w:rPr>
          <w:rFonts w:hint="eastAsia"/>
          <w:sz w:val="24"/>
        </w:rPr>
        <w:t>(</w:t>
      </w:r>
      <w:r w:rsidR="000E604D">
        <w:rPr>
          <w:sz w:val="24"/>
        </w:rPr>
        <w:t>rule)</w:t>
      </w:r>
      <w:r>
        <w:rPr>
          <w:rFonts w:hint="eastAsia"/>
          <w:sz w:val="24"/>
        </w:rPr>
        <w:t>:</w:t>
      </w:r>
      <w:r w:rsidR="00460985">
        <w:rPr>
          <w:sz w:val="24"/>
        </w:rPr>
        <w:tab/>
      </w:r>
      <w:r w:rsidR="00460985">
        <w:rPr>
          <w:sz w:val="24"/>
        </w:rPr>
        <w:tab/>
      </w:r>
      <w:r>
        <w:rPr>
          <w:rFonts w:hint="eastAsia"/>
          <w:sz w:val="24"/>
        </w:rPr>
        <w:t>添加策略</w:t>
      </w:r>
    </w:p>
    <w:p w14:paraId="1131BFDC" w14:textId="4DD0037C" w:rsidR="00BD4A80" w:rsidRDefault="00BD4A80" w:rsidP="00BD4A80">
      <w:pPr>
        <w:pStyle w:val="a7"/>
        <w:widowControl/>
        <w:ind w:left="360" w:firstLineChars="0" w:firstLine="0"/>
        <w:jc w:val="left"/>
        <w:rPr>
          <w:sz w:val="24"/>
        </w:rPr>
      </w:pPr>
      <w:proofErr w:type="spellStart"/>
      <w:r>
        <w:rPr>
          <w:rFonts w:hint="eastAsia"/>
          <w:sz w:val="24"/>
        </w:rPr>
        <w:lastRenderedPageBreak/>
        <w:t>del</w:t>
      </w:r>
      <w:r w:rsidR="00B35973">
        <w:rPr>
          <w:sz w:val="24"/>
        </w:rPr>
        <w:t>R</w:t>
      </w:r>
      <w:r>
        <w:rPr>
          <w:rFonts w:hint="eastAsia"/>
          <w:sz w:val="24"/>
        </w:rPr>
        <w:t>ule</w:t>
      </w:r>
      <w:proofErr w:type="spellEnd"/>
      <w:r w:rsidR="000E604D">
        <w:rPr>
          <w:sz w:val="24"/>
        </w:rPr>
        <w:t>(rule)</w:t>
      </w:r>
      <w:r>
        <w:rPr>
          <w:rFonts w:hint="eastAsia"/>
          <w:sz w:val="24"/>
        </w:rPr>
        <w:t>:</w:t>
      </w:r>
      <w:r w:rsidR="00460985">
        <w:rPr>
          <w:sz w:val="24"/>
        </w:rPr>
        <w:tab/>
      </w:r>
      <w:r w:rsidR="00460985">
        <w:rPr>
          <w:sz w:val="24"/>
        </w:rPr>
        <w:tab/>
      </w:r>
      <w:r>
        <w:rPr>
          <w:rFonts w:hint="eastAsia"/>
          <w:sz w:val="24"/>
        </w:rPr>
        <w:t>删除相应策略</w:t>
      </w:r>
    </w:p>
    <w:p w14:paraId="3C9A10B9" w14:textId="07A75FF6" w:rsidR="00BD4A80" w:rsidRDefault="00393327" w:rsidP="0001552A">
      <w:pPr>
        <w:pStyle w:val="a7"/>
        <w:widowControl/>
        <w:ind w:left="360" w:firstLineChars="0" w:firstLine="0"/>
        <w:jc w:val="left"/>
        <w:rPr>
          <w:sz w:val="24"/>
        </w:rPr>
      </w:pPr>
      <w:proofErr w:type="spellStart"/>
      <w:r>
        <w:rPr>
          <w:rFonts w:hint="eastAsia"/>
          <w:sz w:val="24"/>
        </w:rPr>
        <w:t>m</w:t>
      </w:r>
      <w:r>
        <w:rPr>
          <w:sz w:val="24"/>
        </w:rPr>
        <w:t>odRule</w:t>
      </w:r>
      <w:proofErr w:type="spellEnd"/>
      <w:r>
        <w:rPr>
          <w:sz w:val="24"/>
        </w:rPr>
        <w:t xml:space="preserve">(rid, rule): </w:t>
      </w:r>
      <w:r w:rsidR="00460985">
        <w:rPr>
          <w:sz w:val="24"/>
        </w:rPr>
        <w:tab/>
      </w:r>
      <w:r>
        <w:rPr>
          <w:rFonts w:hint="eastAsia"/>
          <w:sz w:val="24"/>
        </w:rPr>
        <w:t>修改策略，</w:t>
      </w:r>
      <w:r>
        <w:rPr>
          <w:rFonts w:hint="eastAsia"/>
          <w:sz w:val="24"/>
        </w:rPr>
        <w:t>rid</w:t>
      </w:r>
      <w:r>
        <w:rPr>
          <w:rFonts w:hint="eastAsia"/>
          <w:sz w:val="24"/>
        </w:rPr>
        <w:t>为策略编号</w:t>
      </w:r>
    </w:p>
    <w:p w14:paraId="7D804CB7" w14:textId="08E87000" w:rsidR="00BD4A80" w:rsidRDefault="0071586D" w:rsidP="00BD4A80">
      <w:pPr>
        <w:pStyle w:val="a7"/>
        <w:widowControl/>
        <w:ind w:left="360" w:firstLineChars="0" w:firstLine="0"/>
        <w:jc w:val="left"/>
        <w:rPr>
          <w:sz w:val="24"/>
        </w:rPr>
      </w:pPr>
      <w:proofErr w:type="spellStart"/>
      <w:r>
        <w:rPr>
          <w:sz w:val="24"/>
        </w:rPr>
        <w:t>show</w:t>
      </w:r>
      <w:r w:rsidR="00353738">
        <w:rPr>
          <w:sz w:val="24"/>
        </w:rPr>
        <w:t>L</w:t>
      </w:r>
      <w:r w:rsidR="00BD4A80">
        <w:rPr>
          <w:rFonts w:hint="eastAsia"/>
          <w:sz w:val="24"/>
        </w:rPr>
        <w:t>og</w:t>
      </w:r>
      <w:proofErr w:type="spellEnd"/>
      <w:r w:rsidR="00BD4A80">
        <w:rPr>
          <w:rFonts w:hint="eastAsia"/>
          <w:sz w:val="24"/>
        </w:rPr>
        <w:t>():</w:t>
      </w:r>
      <w:r w:rsidR="00460985">
        <w:rPr>
          <w:sz w:val="24"/>
        </w:rPr>
        <w:tab/>
      </w:r>
      <w:r w:rsidR="00460985">
        <w:rPr>
          <w:sz w:val="24"/>
        </w:rPr>
        <w:tab/>
      </w:r>
      <w:r w:rsidR="00460985">
        <w:rPr>
          <w:sz w:val="24"/>
        </w:rPr>
        <w:tab/>
      </w:r>
      <w:r>
        <w:rPr>
          <w:rFonts w:hint="eastAsia"/>
          <w:sz w:val="24"/>
        </w:rPr>
        <w:t>显示</w:t>
      </w:r>
      <w:r w:rsidR="00BD4A80">
        <w:rPr>
          <w:rFonts w:hint="eastAsia"/>
          <w:sz w:val="24"/>
        </w:rPr>
        <w:t>程序审计日志</w:t>
      </w:r>
    </w:p>
    <w:p w14:paraId="581D62A6" w14:textId="79E47B8C" w:rsidR="009675EA" w:rsidRDefault="009675EA" w:rsidP="00BD4A80">
      <w:pPr>
        <w:pStyle w:val="a7"/>
        <w:widowControl/>
        <w:ind w:left="360" w:firstLineChars="0" w:firstLine="0"/>
        <w:jc w:val="left"/>
        <w:rPr>
          <w:rFonts w:hint="eastAsia"/>
          <w:sz w:val="24"/>
        </w:rPr>
      </w:pPr>
      <w:r>
        <w:rPr>
          <w:sz w:val="24"/>
        </w:rPr>
        <w:t>…</w:t>
      </w:r>
    </w:p>
    <w:p w14:paraId="6766023C" w14:textId="77777777" w:rsidR="00726515" w:rsidRDefault="00726515" w:rsidP="00726515">
      <w:pPr>
        <w:widowControl/>
        <w:jc w:val="left"/>
        <w:rPr>
          <w:sz w:val="24"/>
        </w:rPr>
      </w:pPr>
    </w:p>
    <w:p w14:paraId="3E0BFB92" w14:textId="37843EB2" w:rsidR="00BD4A80" w:rsidRPr="00726515" w:rsidRDefault="00BD4A80" w:rsidP="00726515">
      <w:pPr>
        <w:widowControl/>
        <w:jc w:val="left"/>
        <w:rPr>
          <w:sz w:val="24"/>
        </w:rPr>
      </w:pPr>
      <w:r w:rsidRPr="00726515">
        <w:rPr>
          <w:rFonts w:hint="eastAsia"/>
          <w:sz w:val="24"/>
        </w:rPr>
        <w:t>内核接口：</w:t>
      </w:r>
    </w:p>
    <w:p w14:paraId="6CBEE9E0" w14:textId="4C891C91" w:rsidR="00BD4A80" w:rsidRDefault="00005ACA" w:rsidP="003D65F0">
      <w:pPr>
        <w:pStyle w:val="a7"/>
        <w:widowControl/>
        <w:ind w:left="2516" w:firstLineChars="0" w:hanging="2156"/>
        <w:jc w:val="left"/>
        <w:rPr>
          <w:sz w:val="24"/>
        </w:rPr>
      </w:pPr>
      <w:proofErr w:type="spellStart"/>
      <w:r>
        <w:rPr>
          <w:rFonts w:hint="eastAsia"/>
          <w:sz w:val="24"/>
        </w:rPr>
        <w:t>admissionReq</w:t>
      </w:r>
      <w:proofErr w:type="spellEnd"/>
      <w:r w:rsidR="00FC7218">
        <w:rPr>
          <w:sz w:val="24"/>
        </w:rPr>
        <w:t>(</w:t>
      </w:r>
      <w:proofErr w:type="spellStart"/>
      <w:r w:rsidR="00FC7218">
        <w:rPr>
          <w:sz w:val="24"/>
        </w:rPr>
        <w:t>pid</w:t>
      </w:r>
      <w:proofErr w:type="spellEnd"/>
      <w:r w:rsidR="00FC7218">
        <w:rPr>
          <w:sz w:val="24"/>
        </w:rPr>
        <w:t>)</w:t>
      </w:r>
      <w:r>
        <w:rPr>
          <w:sz w:val="24"/>
        </w:rPr>
        <w:t xml:space="preserve">: </w:t>
      </w:r>
      <w:r w:rsidR="00FC7218">
        <w:rPr>
          <w:sz w:val="24"/>
        </w:rPr>
        <w:tab/>
      </w:r>
      <w:r w:rsidR="00FC7218">
        <w:rPr>
          <w:rFonts w:hint="eastAsia"/>
          <w:sz w:val="24"/>
        </w:rPr>
        <w:t>利用</w:t>
      </w:r>
      <w:proofErr w:type="spellStart"/>
      <w:r w:rsidR="00FC7218">
        <w:rPr>
          <w:rFonts w:hint="eastAsia"/>
          <w:sz w:val="24"/>
        </w:rPr>
        <w:t>netlink</w:t>
      </w:r>
      <w:proofErr w:type="spellEnd"/>
      <w:proofErr w:type="gramStart"/>
      <w:r w:rsidR="00FC7218">
        <w:rPr>
          <w:rFonts w:hint="eastAsia"/>
          <w:sz w:val="24"/>
        </w:rPr>
        <w:t>向</w:t>
      </w:r>
      <w:r w:rsidR="00697593">
        <w:rPr>
          <w:rFonts w:hint="eastAsia"/>
          <w:sz w:val="24"/>
        </w:rPr>
        <w:t>程序</w:t>
      </w:r>
      <w:proofErr w:type="gramEnd"/>
      <w:r w:rsidR="00697593">
        <w:rPr>
          <w:rFonts w:hint="eastAsia"/>
          <w:sz w:val="24"/>
        </w:rPr>
        <w:t>权限</w:t>
      </w:r>
      <w:r w:rsidR="00FC4DA4">
        <w:rPr>
          <w:rFonts w:hint="eastAsia"/>
          <w:sz w:val="24"/>
        </w:rPr>
        <w:t>数据库发送查询，</w:t>
      </w:r>
      <w:r w:rsidR="006A01C4">
        <w:rPr>
          <w:rFonts w:hint="eastAsia"/>
          <w:sz w:val="24"/>
        </w:rPr>
        <w:t>获知</w:t>
      </w:r>
      <w:r w:rsidR="00FC4DA4">
        <w:rPr>
          <w:rFonts w:hint="eastAsia"/>
          <w:sz w:val="24"/>
        </w:rPr>
        <w:t>程序是否有对应权限</w:t>
      </w:r>
    </w:p>
    <w:p w14:paraId="731F2E68" w14:textId="509CC3A6" w:rsidR="00BD4A80" w:rsidRDefault="00B35973" w:rsidP="00BD4A80">
      <w:pPr>
        <w:pStyle w:val="a7"/>
        <w:widowControl/>
        <w:ind w:left="360" w:firstLineChars="0" w:firstLine="0"/>
        <w:jc w:val="left"/>
        <w:rPr>
          <w:sz w:val="24"/>
        </w:rPr>
      </w:pPr>
      <w:proofErr w:type="spellStart"/>
      <w:r>
        <w:rPr>
          <w:sz w:val="24"/>
        </w:rPr>
        <w:t>i</w:t>
      </w:r>
      <w:r w:rsidR="00BD4A80">
        <w:rPr>
          <w:rFonts w:hint="eastAsia"/>
          <w:sz w:val="24"/>
        </w:rPr>
        <w:t>nfo</w:t>
      </w:r>
      <w:r>
        <w:rPr>
          <w:sz w:val="24"/>
        </w:rPr>
        <w:t>Collect</w:t>
      </w:r>
      <w:proofErr w:type="spellEnd"/>
      <w:r w:rsidR="000666E8">
        <w:rPr>
          <w:rFonts w:hint="eastAsia"/>
          <w:sz w:val="24"/>
        </w:rPr>
        <w:t>(</w:t>
      </w:r>
      <w:proofErr w:type="spellStart"/>
      <w:r w:rsidR="0011525F">
        <w:rPr>
          <w:rFonts w:hint="eastAsia"/>
          <w:sz w:val="24"/>
        </w:rPr>
        <w:t>pid</w:t>
      </w:r>
      <w:proofErr w:type="spellEnd"/>
      <w:r w:rsidR="000666E8">
        <w:rPr>
          <w:sz w:val="24"/>
        </w:rPr>
        <w:t>)</w:t>
      </w:r>
      <w:r w:rsidR="000666E8">
        <w:rPr>
          <w:rFonts w:hint="eastAsia"/>
          <w:sz w:val="24"/>
        </w:rPr>
        <w:t>:</w:t>
      </w:r>
      <w:r w:rsidR="000666E8">
        <w:rPr>
          <w:sz w:val="24"/>
        </w:rPr>
        <w:t xml:space="preserve"> </w:t>
      </w:r>
      <w:r w:rsidR="00460985">
        <w:rPr>
          <w:sz w:val="24"/>
        </w:rPr>
        <w:tab/>
      </w:r>
      <w:r w:rsidR="00C47EDF">
        <w:rPr>
          <w:sz w:val="24"/>
        </w:rPr>
        <w:tab/>
      </w:r>
      <w:r w:rsidR="00BD4A80">
        <w:rPr>
          <w:rFonts w:hint="eastAsia"/>
          <w:sz w:val="24"/>
        </w:rPr>
        <w:t>收集程序信息并写入日志</w:t>
      </w:r>
    </w:p>
    <w:p w14:paraId="008E5B96" w14:textId="26136933" w:rsidR="00726515" w:rsidRDefault="00B35973" w:rsidP="00726515">
      <w:pPr>
        <w:pStyle w:val="a7"/>
        <w:widowControl/>
        <w:ind w:left="360" w:firstLineChars="0" w:firstLine="0"/>
        <w:jc w:val="left"/>
        <w:rPr>
          <w:sz w:val="24"/>
        </w:rPr>
      </w:pPr>
      <w:proofErr w:type="spellStart"/>
      <w:r>
        <w:rPr>
          <w:sz w:val="24"/>
        </w:rPr>
        <w:t>i</w:t>
      </w:r>
      <w:r w:rsidR="00BD4A80">
        <w:rPr>
          <w:rFonts w:hint="eastAsia"/>
          <w:sz w:val="24"/>
        </w:rPr>
        <w:t>nfo</w:t>
      </w:r>
      <w:r>
        <w:rPr>
          <w:sz w:val="24"/>
        </w:rPr>
        <w:t>Return</w:t>
      </w:r>
      <w:proofErr w:type="spellEnd"/>
      <w:r w:rsidR="00BD4A80">
        <w:rPr>
          <w:rFonts w:hint="eastAsia"/>
          <w:sz w:val="24"/>
        </w:rPr>
        <w:t>(</w:t>
      </w:r>
      <w:proofErr w:type="spellStart"/>
      <w:r w:rsidR="006126B9">
        <w:rPr>
          <w:sz w:val="24"/>
        </w:rPr>
        <w:t>rslt</w:t>
      </w:r>
      <w:proofErr w:type="spellEnd"/>
      <w:r w:rsidR="00BD4A80">
        <w:rPr>
          <w:rFonts w:hint="eastAsia"/>
          <w:sz w:val="24"/>
        </w:rPr>
        <w:t>):</w:t>
      </w:r>
      <w:r w:rsidR="00AB0AF9">
        <w:rPr>
          <w:sz w:val="24"/>
        </w:rPr>
        <w:t xml:space="preserve"> </w:t>
      </w:r>
      <w:r w:rsidR="00460985">
        <w:rPr>
          <w:sz w:val="24"/>
        </w:rPr>
        <w:tab/>
      </w:r>
      <w:r w:rsidR="00C47EDF">
        <w:rPr>
          <w:sz w:val="24"/>
        </w:rPr>
        <w:tab/>
      </w:r>
      <w:r w:rsidR="00BD4A80">
        <w:rPr>
          <w:rFonts w:hint="eastAsia"/>
          <w:sz w:val="24"/>
        </w:rPr>
        <w:t>返回程序执行结果并写入日志</w:t>
      </w:r>
    </w:p>
    <w:p w14:paraId="6EA81F5C" w14:textId="17B44557" w:rsidR="00726515" w:rsidRDefault="00726515" w:rsidP="00726515">
      <w:pPr>
        <w:pStyle w:val="a7"/>
        <w:widowControl/>
        <w:ind w:left="360" w:firstLineChars="0" w:firstLine="0"/>
        <w:jc w:val="left"/>
        <w:rPr>
          <w:sz w:val="24"/>
        </w:rPr>
      </w:pPr>
      <w:proofErr w:type="spellStart"/>
      <w:r w:rsidRPr="00726515">
        <w:rPr>
          <w:rFonts w:hint="eastAsia"/>
          <w:sz w:val="24"/>
        </w:rPr>
        <w:t>hack</w:t>
      </w:r>
      <w:r w:rsidR="000032F7">
        <w:rPr>
          <w:rFonts w:hint="eastAsia"/>
          <w:sz w:val="24"/>
        </w:rPr>
        <w:t>C</w:t>
      </w:r>
      <w:r w:rsidRPr="00726515">
        <w:rPr>
          <w:rFonts w:hint="eastAsia"/>
          <w:sz w:val="24"/>
        </w:rPr>
        <w:t>reat</w:t>
      </w:r>
      <w:proofErr w:type="spellEnd"/>
      <w:r w:rsidR="00961629">
        <w:rPr>
          <w:sz w:val="24"/>
        </w:rPr>
        <w:t>()</w:t>
      </w:r>
      <w:r w:rsidRPr="00726515">
        <w:rPr>
          <w:rFonts w:hint="eastAsia"/>
          <w:sz w:val="24"/>
        </w:rPr>
        <w:t>:</w:t>
      </w:r>
      <w:r w:rsidR="00C61E3B">
        <w:rPr>
          <w:sz w:val="24"/>
        </w:rPr>
        <w:t xml:space="preserve"> </w:t>
      </w:r>
      <w:r w:rsidR="00460985">
        <w:rPr>
          <w:sz w:val="24"/>
        </w:rPr>
        <w:tab/>
      </w:r>
      <w:r w:rsidR="00460985">
        <w:rPr>
          <w:sz w:val="24"/>
        </w:rPr>
        <w:tab/>
      </w:r>
      <w:r w:rsidR="00C47EDF">
        <w:rPr>
          <w:sz w:val="24"/>
        </w:rPr>
        <w:tab/>
      </w:r>
      <w:r w:rsidRPr="00726515">
        <w:rPr>
          <w:rFonts w:hint="eastAsia"/>
          <w:sz w:val="24"/>
        </w:rPr>
        <w:t>创建文件</w:t>
      </w:r>
      <w:r w:rsidR="00C61E3B">
        <w:rPr>
          <w:rFonts w:hint="eastAsia"/>
          <w:sz w:val="24"/>
        </w:rPr>
        <w:t>权限检查</w:t>
      </w:r>
    </w:p>
    <w:p w14:paraId="3855EABD" w14:textId="75A7B9A4" w:rsidR="00726515" w:rsidRDefault="00726515" w:rsidP="00726515">
      <w:pPr>
        <w:pStyle w:val="a7"/>
        <w:widowControl/>
        <w:ind w:left="360" w:firstLineChars="0" w:firstLine="0"/>
        <w:jc w:val="left"/>
        <w:rPr>
          <w:sz w:val="24"/>
        </w:rPr>
      </w:pPr>
      <w:proofErr w:type="spellStart"/>
      <w:r w:rsidRPr="00726515">
        <w:rPr>
          <w:rFonts w:hint="eastAsia"/>
          <w:sz w:val="24"/>
        </w:rPr>
        <w:t>hack</w:t>
      </w:r>
      <w:r w:rsidR="000032F7">
        <w:rPr>
          <w:sz w:val="24"/>
        </w:rPr>
        <w:t>R</w:t>
      </w:r>
      <w:r w:rsidRPr="00726515">
        <w:rPr>
          <w:rFonts w:hint="eastAsia"/>
          <w:sz w:val="24"/>
        </w:rPr>
        <w:t>ead</w:t>
      </w:r>
      <w:proofErr w:type="spellEnd"/>
      <w:r w:rsidR="00961629">
        <w:rPr>
          <w:sz w:val="24"/>
        </w:rPr>
        <w:t>()</w:t>
      </w:r>
      <w:r w:rsidRPr="00726515">
        <w:rPr>
          <w:rFonts w:hint="eastAsia"/>
          <w:sz w:val="24"/>
        </w:rPr>
        <w:t>:</w:t>
      </w:r>
      <w:r w:rsidR="00C61E3B">
        <w:rPr>
          <w:sz w:val="24"/>
        </w:rPr>
        <w:t xml:space="preserve"> </w:t>
      </w:r>
      <w:r w:rsidR="00460985">
        <w:rPr>
          <w:sz w:val="24"/>
        </w:rPr>
        <w:tab/>
      </w:r>
      <w:r w:rsidR="00460985">
        <w:rPr>
          <w:sz w:val="24"/>
        </w:rPr>
        <w:tab/>
      </w:r>
      <w:r w:rsidR="00C47EDF">
        <w:rPr>
          <w:sz w:val="24"/>
        </w:rPr>
        <w:tab/>
      </w:r>
      <w:r w:rsidRPr="00726515">
        <w:rPr>
          <w:rFonts w:hint="eastAsia"/>
          <w:sz w:val="24"/>
        </w:rPr>
        <w:t>读取文件</w:t>
      </w:r>
      <w:r w:rsidR="00C61E3B">
        <w:rPr>
          <w:rFonts w:hint="eastAsia"/>
          <w:sz w:val="24"/>
        </w:rPr>
        <w:t>权限检查</w:t>
      </w:r>
    </w:p>
    <w:p w14:paraId="0A2654EF" w14:textId="36ECB363" w:rsidR="00726515" w:rsidRDefault="00726515" w:rsidP="00726515">
      <w:pPr>
        <w:pStyle w:val="a7"/>
        <w:widowControl/>
        <w:ind w:left="360" w:firstLineChars="0" w:firstLine="0"/>
        <w:jc w:val="left"/>
        <w:rPr>
          <w:sz w:val="24"/>
        </w:rPr>
      </w:pPr>
      <w:proofErr w:type="spellStart"/>
      <w:r w:rsidRPr="00726515">
        <w:rPr>
          <w:rFonts w:hint="eastAsia"/>
          <w:sz w:val="24"/>
        </w:rPr>
        <w:t>hack</w:t>
      </w:r>
      <w:r w:rsidR="000032F7">
        <w:rPr>
          <w:sz w:val="24"/>
        </w:rPr>
        <w:t>W</w:t>
      </w:r>
      <w:r w:rsidRPr="00726515">
        <w:rPr>
          <w:rFonts w:hint="eastAsia"/>
          <w:sz w:val="24"/>
        </w:rPr>
        <w:t>rite</w:t>
      </w:r>
      <w:proofErr w:type="spellEnd"/>
      <w:r w:rsidR="00961629">
        <w:rPr>
          <w:sz w:val="24"/>
        </w:rPr>
        <w:t>()</w:t>
      </w:r>
      <w:r w:rsidRPr="00726515">
        <w:rPr>
          <w:rFonts w:hint="eastAsia"/>
          <w:sz w:val="24"/>
        </w:rPr>
        <w:t>:</w:t>
      </w:r>
      <w:r w:rsidR="00C61E3B">
        <w:rPr>
          <w:sz w:val="24"/>
        </w:rPr>
        <w:t xml:space="preserve"> </w:t>
      </w:r>
      <w:r w:rsidR="00460985">
        <w:rPr>
          <w:sz w:val="24"/>
        </w:rPr>
        <w:tab/>
      </w:r>
      <w:r w:rsidR="00460985">
        <w:rPr>
          <w:sz w:val="24"/>
        </w:rPr>
        <w:tab/>
      </w:r>
      <w:r w:rsidRPr="00726515">
        <w:rPr>
          <w:rFonts w:hint="eastAsia"/>
          <w:sz w:val="24"/>
        </w:rPr>
        <w:t>写入文件</w:t>
      </w:r>
      <w:r w:rsidR="00C61E3B">
        <w:rPr>
          <w:rFonts w:hint="eastAsia"/>
          <w:sz w:val="24"/>
        </w:rPr>
        <w:t>权限检查</w:t>
      </w:r>
    </w:p>
    <w:p w14:paraId="4FBF52E3" w14:textId="44FA08A6" w:rsidR="00726515" w:rsidRDefault="00726515" w:rsidP="00726515">
      <w:pPr>
        <w:pStyle w:val="a7"/>
        <w:widowControl/>
        <w:ind w:left="360" w:firstLineChars="0" w:firstLine="0"/>
        <w:jc w:val="left"/>
        <w:rPr>
          <w:sz w:val="24"/>
        </w:rPr>
      </w:pPr>
      <w:proofErr w:type="spellStart"/>
      <w:r w:rsidRPr="00726515">
        <w:rPr>
          <w:rFonts w:hint="eastAsia"/>
          <w:sz w:val="24"/>
        </w:rPr>
        <w:t>hack</w:t>
      </w:r>
      <w:r w:rsidR="000032F7">
        <w:rPr>
          <w:sz w:val="24"/>
        </w:rPr>
        <w:t>C</w:t>
      </w:r>
      <w:r w:rsidRPr="00726515">
        <w:rPr>
          <w:rFonts w:hint="eastAsia"/>
          <w:sz w:val="24"/>
        </w:rPr>
        <w:t>hmod</w:t>
      </w:r>
      <w:proofErr w:type="spellEnd"/>
      <w:r w:rsidR="00961629">
        <w:rPr>
          <w:sz w:val="24"/>
        </w:rPr>
        <w:t>()</w:t>
      </w:r>
      <w:r w:rsidRPr="00726515">
        <w:rPr>
          <w:rFonts w:hint="eastAsia"/>
          <w:sz w:val="24"/>
        </w:rPr>
        <w:t>:</w:t>
      </w:r>
      <w:r w:rsidR="00C61E3B">
        <w:rPr>
          <w:sz w:val="24"/>
        </w:rPr>
        <w:t xml:space="preserve"> </w:t>
      </w:r>
      <w:r w:rsidR="00460985">
        <w:rPr>
          <w:sz w:val="24"/>
        </w:rPr>
        <w:tab/>
      </w:r>
      <w:r w:rsidR="00C47EDF">
        <w:rPr>
          <w:sz w:val="24"/>
        </w:rPr>
        <w:tab/>
      </w:r>
      <w:r w:rsidRPr="00726515">
        <w:rPr>
          <w:rFonts w:hint="eastAsia"/>
          <w:sz w:val="24"/>
        </w:rPr>
        <w:t>文件</w:t>
      </w:r>
      <w:r w:rsidR="00C61E3B">
        <w:rPr>
          <w:rFonts w:hint="eastAsia"/>
          <w:sz w:val="24"/>
        </w:rPr>
        <w:t>权限改变权限检查</w:t>
      </w:r>
    </w:p>
    <w:p w14:paraId="09380F50" w14:textId="14582CDE" w:rsidR="00726515" w:rsidRDefault="00726515" w:rsidP="00726515">
      <w:pPr>
        <w:pStyle w:val="a7"/>
        <w:widowControl/>
        <w:ind w:left="360" w:firstLineChars="0" w:firstLine="0"/>
        <w:jc w:val="left"/>
        <w:rPr>
          <w:sz w:val="24"/>
        </w:rPr>
      </w:pPr>
      <w:proofErr w:type="spellStart"/>
      <w:r w:rsidRPr="00726515">
        <w:rPr>
          <w:rFonts w:hint="eastAsia"/>
          <w:sz w:val="24"/>
        </w:rPr>
        <w:t>hack</w:t>
      </w:r>
      <w:r w:rsidR="000032F7">
        <w:rPr>
          <w:sz w:val="24"/>
        </w:rPr>
        <w:t>G</w:t>
      </w:r>
      <w:r w:rsidRPr="00726515">
        <w:rPr>
          <w:rFonts w:hint="eastAsia"/>
          <w:sz w:val="24"/>
        </w:rPr>
        <w:t>ethostid</w:t>
      </w:r>
      <w:proofErr w:type="spellEnd"/>
      <w:r w:rsidR="00961629">
        <w:rPr>
          <w:sz w:val="24"/>
        </w:rPr>
        <w:t>()</w:t>
      </w:r>
      <w:r w:rsidR="00C61E3B">
        <w:rPr>
          <w:rFonts w:hint="eastAsia"/>
          <w:sz w:val="24"/>
        </w:rPr>
        <w:t xml:space="preserve">: </w:t>
      </w:r>
      <w:r w:rsidR="00460985">
        <w:rPr>
          <w:sz w:val="24"/>
        </w:rPr>
        <w:tab/>
      </w:r>
      <w:r w:rsidR="00C47EDF">
        <w:rPr>
          <w:sz w:val="24"/>
        </w:rPr>
        <w:tab/>
      </w:r>
      <w:r w:rsidRPr="00726515">
        <w:rPr>
          <w:rFonts w:hint="eastAsia"/>
          <w:sz w:val="24"/>
        </w:rPr>
        <w:t>获取主机标识符</w:t>
      </w:r>
      <w:r w:rsidR="00C61E3B">
        <w:rPr>
          <w:rFonts w:hint="eastAsia"/>
          <w:sz w:val="24"/>
        </w:rPr>
        <w:t>权限检查</w:t>
      </w:r>
    </w:p>
    <w:p w14:paraId="15BE0AE8" w14:textId="23280C6D" w:rsidR="009675EA" w:rsidRPr="00726515" w:rsidRDefault="009675EA" w:rsidP="00726515">
      <w:pPr>
        <w:pStyle w:val="a7"/>
        <w:widowControl/>
        <w:ind w:left="360" w:firstLineChars="0" w:firstLine="0"/>
        <w:jc w:val="left"/>
        <w:rPr>
          <w:rFonts w:hint="eastAsia"/>
          <w:sz w:val="24"/>
        </w:rPr>
      </w:pPr>
      <w:r>
        <w:rPr>
          <w:sz w:val="24"/>
        </w:rPr>
        <w:t>…</w:t>
      </w:r>
    </w:p>
    <w:p w14:paraId="09E5B0D9" w14:textId="77777777" w:rsidR="00E1230E" w:rsidRPr="00BD4A80" w:rsidRDefault="00E1230E" w:rsidP="00D75171">
      <w:pPr>
        <w:pStyle w:val="a7"/>
        <w:widowControl/>
        <w:ind w:left="360" w:firstLineChars="0" w:firstLine="0"/>
        <w:jc w:val="left"/>
        <w:rPr>
          <w:sz w:val="24"/>
        </w:rPr>
      </w:pPr>
    </w:p>
    <w:p w14:paraId="4BBE386B" w14:textId="0CBF46EC" w:rsidR="00E1230E" w:rsidRDefault="00293F7A" w:rsidP="00293F7A">
      <w:pPr>
        <w:pStyle w:val="2"/>
      </w:pPr>
      <w:r>
        <w:rPr>
          <w:rFonts w:hint="eastAsia"/>
        </w:rPr>
        <w:t>8</w:t>
      </w:r>
      <w:r>
        <w:t xml:space="preserve"> </w:t>
      </w:r>
      <w:r w:rsidR="00E1230E">
        <w:rPr>
          <w:rFonts w:hint="eastAsia"/>
        </w:rPr>
        <w:t>系统出错处理设计</w:t>
      </w:r>
    </w:p>
    <w:p w14:paraId="5B873491" w14:textId="120FF620" w:rsidR="00535AB7" w:rsidRPr="00D75171" w:rsidRDefault="008E2EF3" w:rsidP="00535AB7">
      <w:pPr>
        <w:pStyle w:val="a7"/>
        <w:widowControl/>
        <w:ind w:left="360" w:firstLineChars="0" w:firstLine="0"/>
        <w:jc w:val="left"/>
        <w:rPr>
          <w:sz w:val="24"/>
        </w:rPr>
      </w:pPr>
      <w:r>
        <w:rPr>
          <w:rFonts w:hint="eastAsia"/>
          <w:sz w:val="24"/>
        </w:rPr>
        <w:t>妥善</w:t>
      </w:r>
      <w:r w:rsidR="00DB3310">
        <w:rPr>
          <w:rFonts w:hint="eastAsia"/>
          <w:sz w:val="24"/>
        </w:rPr>
        <w:t>考虑边界情况，定义异常的类型</w:t>
      </w:r>
    </w:p>
    <w:sectPr w:rsidR="00535AB7" w:rsidRPr="00D75171" w:rsidSect="00630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5F79" w14:textId="77777777" w:rsidR="00C9145C" w:rsidRDefault="00C9145C" w:rsidP="00FA331A">
      <w:r>
        <w:separator/>
      </w:r>
    </w:p>
  </w:endnote>
  <w:endnote w:type="continuationSeparator" w:id="0">
    <w:p w14:paraId="045BB39D" w14:textId="77777777" w:rsidR="00C9145C" w:rsidRDefault="00C9145C" w:rsidP="00FA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10AF" w14:textId="77777777" w:rsidR="00C9145C" w:rsidRDefault="00C9145C" w:rsidP="00FA331A">
      <w:r>
        <w:separator/>
      </w:r>
    </w:p>
  </w:footnote>
  <w:footnote w:type="continuationSeparator" w:id="0">
    <w:p w14:paraId="0C183DCE" w14:textId="77777777" w:rsidR="00C9145C" w:rsidRDefault="00C9145C" w:rsidP="00FA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F"/>
    <w:multiLevelType w:val="multilevel"/>
    <w:tmpl w:val="0000000F"/>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57"/>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F732F5"/>
    <w:multiLevelType w:val="multilevel"/>
    <w:tmpl w:val="5114BC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1711D6"/>
    <w:multiLevelType w:val="multilevel"/>
    <w:tmpl w:val="CF58120E"/>
    <w:lvl w:ilvl="0">
      <w:start w:val="4"/>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10D16547"/>
    <w:multiLevelType w:val="hybridMultilevel"/>
    <w:tmpl w:val="32D45158"/>
    <w:lvl w:ilvl="0" w:tplc="3F7E21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4D66EF"/>
    <w:multiLevelType w:val="hybridMultilevel"/>
    <w:tmpl w:val="32D45158"/>
    <w:lvl w:ilvl="0" w:tplc="3F7E21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818FD"/>
    <w:multiLevelType w:val="hybridMultilevel"/>
    <w:tmpl w:val="D3ECB6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8AB1A3C"/>
    <w:multiLevelType w:val="hybridMultilevel"/>
    <w:tmpl w:val="55563B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2B750048"/>
    <w:multiLevelType w:val="singleLevel"/>
    <w:tmpl w:val="2B750048"/>
    <w:lvl w:ilvl="0">
      <w:start w:val="1"/>
      <w:numFmt w:val="decimal"/>
      <w:suff w:val="space"/>
      <w:lvlText w:val="%1."/>
      <w:lvlJc w:val="left"/>
      <w:pPr>
        <w:ind w:left="720" w:firstLine="0"/>
      </w:pPr>
    </w:lvl>
  </w:abstractNum>
  <w:abstractNum w:abstractNumId="9" w15:restartNumberingAfterBreak="0">
    <w:nsid w:val="444B2BE6"/>
    <w:multiLevelType w:val="hybridMultilevel"/>
    <w:tmpl w:val="2DB4DBF0"/>
    <w:lvl w:ilvl="0" w:tplc="77CE74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987724"/>
    <w:multiLevelType w:val="hybridMultilevel"/>
    <w:tmpl w:val="2460F6B0"/>
    <w:lvl w:ilvl="0" w:tplc="A306B97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61633E"/>
    <w:multiLevelType w:val="multilevel"/>
    <w:tmpl w:val="9DC4D6D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4390C0F"/>
    <w:multiLevelType w:val="multilevel"/>
    <w:tmpl w:val="BA94598E"/>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7B485E5E"/>
    <w:multiLevelType w:val="multilevel"/>
    <w:tmpl w:val="20246418"/>
    <w:lvl w:ilvl="0">
      <w:start w:val="1"/>
      <w:numFmt w:val="decimal"/>
      <w:lvlText w:val="%1"/>
      <w:lvlJc w:val="left"/>
      <w:pPr>
        <w:ind w:left="410" w:hanging="410"/>
      </w:pPr>
      <w:rPr>
        <w:rFonts w:hint="default"/>
      </w:rPr>
    </w:lvl>
    <w:lvl w:ilvl="1">
      <w:start w:val="1"/>
      <w:numFmt w:val="decimal"/>
      <w:lvlText w:val="%1.%2"/>
      <w:lvlJc w:val="left"/>
      <w:pPr>
        <w:ind w:left="770" w:hanging="4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901406"/>
    <w:multiLevelType w:val="hybridMultilevel"/>
    <w:tmpl w:val="69DC85BC"/>
    <w:lvl w:ilvl="0" w:tplc="041AB918">
      <w:start w:val="1"/>
      <w:numFmt w:val="japaneseCounting"/>
      <w:lvlText w:val="第%1章"/>
      <w:lvlJc w:val="left"/>
      <w:pPr>
        <w:tabs>
          <w:tab w:val="num" w:pos="990"/>
        </w:tabs>
        <w:ind w:left="990" w:hanging="990"/>
      </w:pPr>
      <w:rPr>
        <w:rFonts w:hint="default"/>
      </w:rPr>
    </w:lvl>
    <w:lvl w:ilvl="1" w:tplc="04090019">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23277860">
    <w:abstractNumId w:val="10"/>
  </w:num>
  <w:num w:numId="2" w16cid:durableId="1514417739">
    <w:abstractNumId w:val="4"/>
  </w:num>
  <w:num w:numId="3" w16cid:durableId="1443770302">
    <w:abstractNumId w:val="2"/>
  </w:num>
  <w:num w:numId="4" w16cid:durableId="1723018514">
    <w:abstractNumId w:val="11"/>
  </w:num>
  <w:num w:numId="5" w16cid:durableId="1039671039">
    <w:abstractNumId w:val="0"/>
  </w:num>
  <w:num w:numId="6" w16cid:durableId="942810999">
    <w:abstractNumId w:val="1"/>
  </w:num>
  <w:num w:numId="7" w16cid:durableId="431244789">
    <w:abstractNumId w:val="5"/>
  </w:num>
  <w:num w:numId="8" w16cid:durableId="1392659240">
    <w:abstractNumId w:val="6"/>
  </w:num>
  <w:num w:numId="9" w16cid:durableId="2067412866">
    <w:abstractNumId w:val="7"/>
  </w:num>
  <w:num w:numId="10" w16cid:durableId="1449078884">
    <w:abstractNumId w:val="14"/>
  </w:num>
  <w:num w:numId="11" w16cid:durableId="1632516930">
    <w:abstractNumId w:val="13"/>
  </w:num>
  <w:num w:numId="12" w16cid:durableId="731393808">
    <w:abstractNumId w:val="8"/>
  </w:num>
  <w:num w:numId="13" w16cid:durableId="111944876">
    <w:abstractNumId w:val="3"/>
  </w:num>
  <w:num w:numId="14" w16cid:durableId="2080597208">
    <w:abstractNumId w:val="12"/>
  </w:num>
  <w:num w:numId="15" w16cid:durableId="494760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1A"/>
    <w:rsid w:val="000032F7"/>
    <w:rsid w:val="00005ACA"/>
    <w:rsid w:val="00011302"/>
    <w:rsid w:val="000115FB"/>
    <w:rsid w:val="0001495F"/>
    <w:rsid w:val="0001552A"/>
    <w:rsid w:val="00020EAD"/>
    <w:rsid w:val="000666E8"/>
    <w:rsid w:val="000739E8"/>
    <w:rsid w:val="000905F3"/>
    <w:rsid w:val="000B3B7D"/>
    <w:rsid w:val="000D0998"/>
    <w:rsid w:val="000E604D"/>
    <w:rsid w:val="000F1849"/>
    <w:rsid w:val="000F6688"/>
    <w:rsid w:val="00103DB2"/>
    <w:rsid w:val="00112A7F"/>
    <w:rsid w:val="0011525F"/>
    <w:rsid w:val="00145CA3"/>
    <w:rsid w:val="00165191"/>
    <w:rsid w:val="001B6B65"/>
    <w:rsid w:val="001E34B5"/>
    <w:rsid w:val="001E7DCE"/>
    <w:rsid w:val="002000DB"/>
    <w:rsid w:val="00210018"/>
    <w:rsid w:val="00217B97"/>
    <w:rsid w:val="00233BDB"/>
    <w:rsid w:val="00250BA8"/>
    <w:rsid w:val="00271370"/>
    <w:rsid w:val="00293F7A"/>
    <w:rsid w:val="002F0E97"/>
    <w:rsid w:val="002F3208"/>
    <w:rsid w:val="00330A84"/>
    <w:rsid w:val="00353738"/>
    <w:rsid w:val="003905F1"/>
    <w:rsid w:val="00393327"/>
    <w:rsid w:val="003A66B9"/>
    <w:rsid w:val="003B19BC"/>
    <w:rsid w:val="003C29D5"/>
    <w:rsid w:val="003C4241"/>
    <w:rsid w:val="003D65F0"/>
    <w:rsid w:val="003F5643"/>
    <w:rsid w:val="004518DB"/>
    <w:rsid w:val="00460985"/>
    <w:rsid w:val="0049323C"/>
    <w:rsid w:val="00496A21"/>
    <w:rsid w:val="004A171E"/>
    <w:rsid w:val="004A2F0E"/>
    <w:rsid w:val="004B4F52"/>
    <w:rsid w:val="004D4326"/>
    <w:rsid w:val="004E4F24"/>
    <w:rsid w:val="004F1185"/>
    <w:rsid w:val="00525771"/>
    <w:rsid w:val="005320AA"/>
    <w:rsid w:val="00535AB7"/>
    <w:rsid w:val="00540577"/>
    <w:rsid w:val="00543227"/>
    <w:rsid w:val="005438AD"/>
    <w:rsid w:val="005C1532"/>
    <w:rsid w:val="005C2987"/>
    <w:rsid w:val="006126B9"/>
    <w:rsid w:val="006303B9"/>
    <w:rsid w:val="00656B3D"/>
    <w:rsid w:val="00663D79"/>
    <w:rsid w:val="006878AC"/>
    <w:rsid w:val="00697593"/>
    <w:rsid w:val="006A01C4"/>
    <w:rsid w:val="006A1702"/>
    <w:rsid w:val="006C659A"/>
    <w:rsid w:val="007116E8"/>
    <w:rsid w:val="0071586D"/>
    <w:rsid w:val="00726515"/>
    <w:rsid w:val="00745035"/>
    <w:rsid w:val="0075559C"/>
    <w:rsid w:val="00761A37"/>
    <w:rsid w:val="00766D7A"/>
    <w:rsid w:val="00787CAE"/>
    <w:rsid w:val="007C0062"/>
    <w:rsid w:val="0080187F"/>
    <w:rsid w:val="00804C62"/>
    <w:rsid w:val="00876FE5"/>
    <w:rsid w:val="008867ED"/>
    <w:rsid w:val="008B28D9"/>
    <w:rsid w:val="008E2EF3"/>
    <w:rsid w:val="008E7E1D"/>
    <w:rsid w:val="00911F9C"/>
    <w:rsid w:val="0091759E"/>
    <w:rsid w:val="009434EE"/>
    <w:rsid w:val="00961629"/>
    <w:rsid w:val="009675EA"/>
    <w:rsid w:val="00976387"/>
    <w:rsid w:val="009A1726"/>
    <w:rsid w:val="009D00E3"/>
    <w:rsid w:val="009D6186"/>
    <w:rsid w:val="009F3E93"/>
    <w:rsid w:val="009F4AC8"/>
    <w:rsid w:val="009F7DF0"/>
    <w:rsid w:val="00A1544A"/>
    <w:rsid w:val="00A27198"/>
    <w:rsid w:val="00A317C2"/>
    <w:rsid w:val="00A371B0"/>
    <w:rsid w:val="00A52F28"/>
    <w:rsid w:val="00A759B8"/>
    <w:rsid w:val="00AB0AF9"/>
    <w:rsid w:val="00AB6B2C"/>
    <w:rsid w:val="00AE7A3B"/>
    <w:rsid w:val="00B13024"/>
    <w:rsid w:val="00B226C7"/>
    <w:rsid w:val="00B35973"/>
    <w:rsid w:val="00B404B6"/>
    <w:rsid w:val="00B41225"/>
    <w:rsid w:val="00B64C22"/>
    <w:rsid w:val="00B7456E"/>
    <w:rsid w:val="00BD4A80"/>
    <w:rsid w:val="00BE32D1"/>
    <w:rsid w:val="00C207D3"/>
    <w:rsid w:val="00C26B29"/>
    <w:rsid w:val="00C47EDF"/>
    <w:rsid w:val="00C534A6"/>
    <w:rsid w:val="00C61E3B"/>
    <w:rsid w:val="00C72629"/>
    <w:rsid w:val="00C822BD"/>
    <w:rsid w:val="00C9145C"/>
    <w:rsid w:val="00D01690"/>
    <w:rsid w:val="00D03E35"/>
    <w:rsid w:val="00D12395"/>
    <w:rsid w:val="00D2695D"/>
    <w:rsid w:val="00D31561"/>
    <w:rsid w:val="00D43054"/>
    <w:rsid w:val="00D45773"/>
    <w:rsid w:val="00D75171"/>
    <w:rsid w:val="00D82B5C"/>
    <w:rsid w:val="00D947E2"/>
    <w:rsid w:val="00DB3310"/>
    <w:rsid w:val="00DC164D"/>
    <w:rsid w:val="00DF27BE"/>
    <w:rsid w:val="00DF728A"/>
    <w:rsid w:val="00E1230E"/>
    <w:rsid w:val="00E3176B"/>
    <w:rsid w:val="00EA0AF2"/>
    <w:rsid w:val="00EA4656"/>
    <w:rsid w:val="00EC08DF"/>
    <w:rsid w:val="00EC0D2F"/>
    <w:rsid w:val="00EC129A"/>
    <w:rsid w:val="00EC4407"/>
    <w:rsid w:val="00EE5CAE"/>
    <w:rsid w:val="00EE5DD5"/>
    <w:rsid w:val="00F0385B"/>
    <w:rsid w:val="00F202ED"/>
    <w:rsid w:val="00F232BE"/>
    <w:rsid w:val="00F426C1"/>
    <w:rsid w:val="00F52C4A"/>
    <w:rsid w:val="00F71568"/>
    <w:rsid w:val="00F81982"/>
    <w:rsid w:val="00FA1EA6"/>
    <w:rsid w:val="00FA331A"/>
    <w:rsid w:val="00FA76A0"/>
    <w:rsid w:val="00FC4DA4"/>
    <w:rsid w:val="00FC7218"/>
    <w:rsid w:val="00FD6EBE"/>
    <w:rsid w:val="00FF13C3"/>
    <w:rsid w:val="00FF60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CB6F"/>
  <w15:docId w15:val="{8A1CADF3-17ED-4084-999D-737A81A5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31A"/>
    <w:pPr>
      <w:widowControl w:val="0"/>
      <w:jc w:val="both"/>
    </w:pPr>
    <w:rPr>
      <w:rFonts w:ascii="Times New Roman" w:eastAsia="宋体" w:hAnsi="Times New Roman" w:cs="Times New Roman"/>
      <w:szCs w:val="24"/>
    </w:rPr>
  </w:style>
  <w:style w:type="paragraph" w:styleId="1">
    <w:name w:val="heading 1"/>
    <w:basedOn w:val="a"/>
    <w:next w:val="a"/>
    <w:link w:val="10"/>
    <w:qFormat/>
    <w:rsid w:val="00A52F2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nhideWhenUsed/>
    <w:qFormat/>
    <w:rsid w:val="00BE32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3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331A"/>
    <w:rPr>
      <w:sz w:val="18"/>
      <w:szCs w:val="18"/>
    </w:rPr>
  </w:style>
  <w:style w:type="paragraph" w:styleId="a5">
    <w:name w:val="footer"/>
    <w:basedOn w:val="a"/>
    <w:link w:val="a6"/>
    <w:uiPriority w:val="99"/>
    <w:unhideWhenUsed/>
    <w:rsid w:val="00FA331A"/>
    <w:pPr>
      <w:tabs>
        <w:tab w:val="center" w:pos="4153"/>
        <w:tab w:val="right" w:pos="8306"/>
      </w:tabs>
      <w:snapToGrid w:val="0"/>
      <w:jc w:val="left"/>
    </w:pPr>
    <w:rPr>
      <w:sz w:val="18"/>
      <w:szCs w:val="18"/>
    </w:rPr>
  </w:style>
  <w:style w:type="character" w:customStyle="1" w:styleId="a6">
    <w:name w:val="页脚 字符"/>
    <w:basedOn w:val="a0"/>
    <w:link w:val="a5"/>
    <w:uiPriority w:val="99"/>
    <w:rsid w:val="00FA331A"/>
    <w:rPr>
      <w:sz w:val="18"/>
      <w:szCs w:val="18"/>
    </w:rPr>
  </w:style>
  <w:style w:type="character" w:customStyle="1" w:styleId="10">
    <w:name w:val="标题 1 字符"/>
    <w:basedOn w:val="a0"/>
    <w:link w:val="1"/>
    <w:uiPriority w:val="9"/>
    <w:rsid w:val="00A52F28"/>
    <w:rPr>
      <w:b/>
      <w:bCs/>
      <w:kern w:val="44"/>
      <w:sz w:val="44"/>
      <w:szCs w:val="44"/>
    </w:rPr>
  </w:style>
  <w:style w:type="paragraph" w:customStyle="1" w:styleId="reader-word-layer">
    <w:name w:val="reader-word-layer"/>
    <w:basedOn w:val="a"/>
    <w:rsid w:val="00A52F28"/>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A52F28"/>
    <w:pPr>
      <w:ind w:firstLineChars="200" w:firstLine="420"/>
    </w:pPr>
  </w:style>
  <w:style w:type="character" w:customStyle="1" w:styleId="20">
    <w:name w:val="标题 2 字符"/>
    <w:basedOn w:val="a0"/>
    <w:link w:val="2"/>
    <w:rsid w:val="00BE32D1"/>
    <w:rPr>
      <w:rFonts w:asciiTheme="majorHAnsi" w:eastAsiaTheme="majorEastAsia" w:hAnsiTheme="majorHAnsi" w:cstheme="majorBidi"/>
      <w:b/>
      <w:bCs/>
      <w:sz w:val="32"/>
      <w:szCs w:val="32"/>
    </w:rPr>
  </w:style>
  <w:style w:type="character" w:customStyle="1" w:styleId="1Char1">
    <w:name w:val="标题 1 Char1"/>
    <w:rsid w:val="00D75171"/>
    <w:rPr>
      <w:rFonts w:ascii="Times New Roman" w:hAnsi="Times New Roman"/>
      <w:b/>
      <w:bCs/>
      <w:kern w:val="44"/>
      <w:sz w:val="28"/>
      <w:szCs w:val="44"/>
    </w:rPr>
  </w:style>
  <w:style w:type="table" w:styleId="a8">
    <w:name w:val="Table Grid"/>
    <w:basedOn w:val="a1"/>
    <w:uiPriority w:val="59"/>
    <w:rsid w:val="00112A7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aa"/>
    <w:uiPriority w:val="99"/>
    <w:semiHidden/>
    <w:unhideWhenUsed/>
    <w:rsid w:val="00165191"/>
    <w:rPr>
      <w:sz w:val="18"/>
      <w:szCs w:val="18"/>
    </w:rPr>
  </w:style>
  <w:style w:type="character" w:customStyle="1" w:styleId="aa">
    <w:name w:val="批注框文本 字符"/>
    <w:basedOn w:val="a0"/>
    <w:link w:val="a9"/>
    <w:uiPriority w:val="99"/>
    <w:semiHidden/>
    <w:rsid w:val="00165191"/>
    <w:rPr>
      <w:rFonts w:ascii="Times New Roman" w:eastAsia="宋体" w:hAnsi="Times New Roman" w:cs="Times New Roman"/>
      <w:sz w:val="18"/>
      <w:szCs w:val="18"/>
    </w:rPr>
  </w:style>
  <w:style w:type="paragraph" w:styleId="ab">
    <w:name w:val="caption"/>
    <w:basedOn w:val="a"/>
    <w:next w:val="a"/>
    <w:uiPriority w:val="35"/>
    <w:unhideWhenUsed/>
    <w:qFormat/>
    <w:rsid w:val="0091759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3300">
      <w:bodyDiv w:val="1"/>
      <w:marLeft w:val="0"/>
      <w:marRight w:val="0"/>
      <w:marTop w:val="100"/>
      <w:marBottom w:val="100"/>
      <w:divBdr>
        <w:top w:val="none" w:sz="0" w:space="0" w:color="auto"/>
        <w:left w:val="none" w:sz="0" w:space="0" w:color="auto"/>
        <w:bottom w:val="none" w:sz="0" w:space="0" w:color="auto"/>
        <w:right w:val="none" w:sz="0" w:space="0" w:color="auto"/>
      </w:divBdr>
      <w:divsChild>
        <w:div w:id="1199854101">
          <w:marLeft w:val="0"/>
          <w:marRight w:val="0"/>
          <w:marTop w:val="0"/>
          <w:marBottom w:val="0"/>
          <w:divBdr>
            <w:top w:val="none" w:sz="0" w:space="0" w:color="auto"/>
            <w:left w:val="none" w:sz="0" w:space="0" w:color="auto"/>
            <w:bottom w:val="none" w:sz="0" w:space="0" w:color="auto"/>
            <w:right w:val="none" w:sz="0" w:space="0" w:color="auto"/>
          </w:divBdr>
          <w:divsChild>
            <w:div w:id="152140523">
              <w:marLeft w:val="0"/>
              <w:marRight w:val="0"/>
              <w:marTop w:val="0"/>
              <w:marBottom w:val="0"/>
              <w:divBdr>
                <w:top w:val="none" w:sz="0" w:space="0" w:color="auto"/>
                <w:left w:val="none" w:sz="0" w:space="0" w:color="auto"/>
                <w:bottom w:val="none" w:sz="0" w:space="0" w:color="auto"/>
                <w:right w:val="none" w:sz="0" w:space="0" w:color="auto"/>
              </w:divBdr>
              <w:divsChild>
                <w:div w:id="1916091673">
                  <w:marLeft w:val="0"/>
                  <w:marRight w:val="0"/>
                  <w:marTop w:val="0"/>
                  <w:marBottom w:val="0"/>
                  <w:divBdr>
                    <w:top w:val="none" w:sz="0" w:space="0" w:color="auto"/>
                    <w:left w:val="none" w:sz="0" w:space="0" w:color="auto"/>
                    <w:bottom w:val="none" w:sz="0" w:space="0" w:color="auto"/>
                    <w:right w:val="none" w:sz="0" w:space="0" w:color="auto"/>
                  </w:divBdr>
                  <w:divsChild>
                    <w:div w:id="205992746">
                      <w:marLeft w:val="0"/>
                      <w:marRight w:val="0"/>
                      <w:marTop w:val="0"/>
                      <w:marBottom w:val="0"/>
                      <w:divBdr>
                        <w:top w:val="none" w:sz="0" w:space="0" w:color="auto"/>
                        <w:left w:val="none" w:sz="0" w:space="0" w:color="auto"/>
                        <w:bottom w:val="none" w:sz="0" w:space="0" w:color="auto"/>
                        <w:right w:val="none" w:sz="0" w:space="0" w:color="auto"/>
                      </w:divBdr>
                      <w:divsChild>
                        <w:div w:id="1490318588">
                          <w:marLeft w:val="0"/>
                          <w:marRight w:val="0"/>
                          <w:marTop w:val="0"/>
                          <w:marBottom w:val="0"/>
                          <w:divBdr>
                            <w:top w:val="none" w:sz="0" w:space="0" w:color="auto"/>
                            <w:left w:val="none" w:sz="0" w:space="0" w:color="auto"/>
                            <w:bottom w:val="none" w:sz="0" w:space="0" w:color="auto"/>
                            <w:right w:val="none" w:sz="0" w:space="0" w:color="auto"/>
                          </w:divBdr>
                          <w:divsChild>
                            <w:div w:id="1491866451">
                              <w:marLeft w:val="0"/>
                              <w:marRight w:val="0"/>
                              <w:marTop w:val="0"/>
                              <w:marBottom w:val="0"/>
                              <w:divBdr>
                                <w:top w:val="none" w:sz="0" w:space="0" w:color="auto"/>
                                <w:left w:val="none" w:sz="0" w:space="0" w:color="auto"/>
                                <w:bottom w:val="none" w:sz="0" w:space="0" w:color="auto"/>
                                <w:right w:val="none" w:sz="0" w:space="0" w:color="auto"/>
                              </w:divBdr>
                              <w:divsChild>
                                <w:div w:id="1018432982">
                                  <w:marLeft w:val="0"/>
                                  <w:marRight w:val="0"/>
                                  <w:marTop w:val="0"/>
                                  <w:marBottom w:val="0"/>
                                  <w:divBdr>
                                    <w:top w:val="none" w:sz="0" w:space="0" w:color="auto"/>
                                    <w:left w:val="none" w:sz="0" w:space="0" w:color="auto"/>
                                    <w:bottom w:val="none" w:sz="0" w:space="0" w:color="auto"/>
                                    <w:right w:val="none" w:sz="0" w:space="0" w:color="auto"/>
                                  </w:divBdr>
                                  <w:divsChild>
                                    <w:div w:id="84965226">
                                      <w:marLeft w:val="0"/>
                                      <w:marRight w:val="0"/>
                                      <w:marTop w:val="0"/>
                                      <w:marBottom w:val="0"/>
                                      <w:divBdr>
                                        <w:top w:val="none" w:sz="0" w:space="0" w:color="auto"/>
                                        <w:left w:val="none" w:sz="0" w:space="0" w:color="auto"/>
                                        <w:bottom w:val="none" w:sz="0" w:space="0" w:color="auto"/>
                                        <w:right w:val="none" w:sz="0" w:space="0" w:color="auto"/>
                                      </w:divBdr>
                                      <w:divsChild>
                                        <w:div w:id="1681732271">
                                          <w:marLeft w:val="0"/>
                                          <w:marRight w:val="0"/>
                                          <w:marTop w:val="0"/>
                                          <w:marBottom w:val="0"/>
                                          <w:divBdr>
                                            <w:top w:val="none" w:sz="0" w:space="0" w:color="auto"/>
                                            <w:left w:val="none" w:sz="0" w:space="0" w:color="auto"/>
                                            <w:bottom w:val="none" w:sz="0" w:space="0" w:color="auto"/>
                                            <w:right w:val="none" w:sz="0" w:space="0" w:color="auto"/>
                                          </w:divBdr>
                                          <w:divsChild>
                                            <w:div w:id="448665951">
                                              <w:marLeft w:val="0"/>
                                              <w:marRight w:val="0"/>
                                              <w:marTop w:val="0"/>
                                              <w:marBottom w:val="0"/>
                                              <w:divBdr>
                                                <w:top w:val="none" w:sz="0" w:space="0" w:color="auto"/>
                                                <w:left w:val="none" w:sz="0" w:space="0" w:color="auto"/>
                                                <w:bottom w:val="none" w:sz="0" w:space="0" w:color="auto"/>
                                                <w:right w:val="none" w:sz="0" w:space="0" w:color="auto"/>
                                              </w:divBdr>
                                              <w:divsChild>
                                                <w:div w:id="619996168">
                                                  <w:marLeft w:val="0"/>
                                                  <w:marRight w:val="0"/>
                                                  <w:marTop w:val="0"/>
                                                  <w:marBottom w:val="0"/>
                                                  <w:divBdr>
                                                    <w:top w:val="none" w:sz="0" w:space="0" w:color="auto"/>
                                                    <w:left w:val="none" w:sz="0" w:space="0" w:color="auto"/>
                                                    <w:bottom w:val="none" w:sz="0" w:space="0" w:color="auto"/>
                                                    <w:right w:val="none" w:sz="0" w:space="0" w:color="auto"/>
                                                  </w:divBdr>
                                                  <w:divsChild>
                                                    <w:div w:id="1738742129">
                                                      <w:marLeft w:val="0"/>
                                                      <w:marRight w:val="0"/>
                                                      <w:marTop w:val="0"/>
                                                      <w:marBottom w:val="0"/>
                                                      <w:divBdr>
                                                        <w:top w:val="none" w:sz="0" w:space="0" w:color="auto"/>
                                                        <w:left w:val="none" w:sz="0" w:space="0" w:color="auto"/>
                                                        <w:bottom w:val="none" w:sz="0" w:space="0" w:color="auto"/>
                                                        <w:right w:val="none" w:sz="0" w:space="0" w:color="auto"/>
                                                      </w:divBdr>
                                                      <w:divsChild>
                                                        <w:div w:id="1626229081">
                                                          <w:marLeft w:val="0"/>
                                                          <w:marRight w:val="0"/>
                                                          <w:marTop w:val="0"/>
                                                          <w:marBottom w:val="0"/>
                                                          <w:divBdr>
                                                            <w:top w:val="none" w:sz="0" w:space="0" w:color="auto"/>
                                                            <w:left w:val="none" w:sz="0" w:space="0" w:color="auto"/>
                                                            <w:bottom w:val="none" w:sz="0" w:space="0" w:color="auto"/>
                                                            <w:right w:val="none" w:sz="0" w:space="0" w:color="auto"/>
                                                          </w:divBdr>
                                                          <w:divsChild>
                                                            <w:div w:id="1370687494">
                                                              <w:marLeft w:val="0"/>
                                                              <w:marRight w:val="0"/>
                                                              <w:marTop w:val="0"/>
                                                              <w:marBottom w:val="0"/>
                                                              <w:divBdr>
                                                                <w:top w:val="none" w:sz="0" w:space="0" w:color="auto"/>
                                                                <w:left w:val="none" w:sz="0" w:space="0" w:color="auto"/>
                                                                <w:bottom w:val="none" w:sz="0" w:space="0" w:color="auto"/>
                                                                <w:right w:val="none" w:sz="0" w:space="0" w:color="auto"/>
                                                              </w:divBdr>
                                                              <w:divsChild>
                                                                <w:div w:id="571964587">
                                                                  <w:marLeft w:val="0"/>
                                                                  <w:marRight w:val="0"/>
                                                                  <w:marTop w:val="0"/>
                                                                  <w:marBottom w:val="0"/>
                                                                  <w:divBdr>
                                                                    <w:top w:val="none" w:sz="0" w:space="0" w:color="auto"/>
                                                                    <w:left w:val="none" w:sz="0" w:space="0" w:color="auto"/>
                                                                    <w:bottom w:val="none" w:sz="0" w:space="0" w:color="auto"/>
                                                                    <w:right w:val="none" w:sz="0" w:space="0" w:color="auto"/>
                                                                  </w:divBdr>
                                                                  <w:divsChild>
                                                                    <w:div w:id="2041394637">
                                                                      <w:marLeft w:val="0"/>
                                                                      <w:marRight w:val="0"/>
                                                                      <w:marTop w:val="0"/>
                                                                      <w:marBottom w:val="0"/>
                                                                      <w:divBdr>
                                                                        <w:top w:val="none" w:sz="0" w:space="0" w:color="auto"/>
                                                                        <w:left w:val="none" w:sz="0" w:space="0" w:color="auto"/>
                                                                        <w:bottom w:val="none" w:sz="0" w:space="0" w:color="auto"/>
                                                                        <w:right w:val="none" w:sz="0" w:space="0" w:color="auto"/>
                                                                      </w:divBdr>
                                                                      <w:divsChild>
                                                                        <w:div w:id="917179009">
                                                                          <w:marLeft w:val="0"/>
                                                                          <w:marRight w:val="0"/>
                                                                          <w:marTop w:val="0"/>
                                                                          <w:marBottom w:val="0"/>
                                                                          <w:divBdr>
                                                                            <w:top w:val="none" w:sz="0" w:space="0" w:color="auto"/>
                                                                            <w:left w:val="none" w:sz="0" w:space="0" w:color="auto"/>
                                                                            <w:bottom w:val="none" w:sz="0" w:space="0" w:color="auto"/>
                                                                            <w:right w:val="none" w:sz="0" w:space="0" w:color="auto"/>
                                                                          </w:divBdr>
                                                                          <w:divsChild>
                                                                            <w:div w:id="8151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901891">
      <w:bodyDiv w:val="1"/>
      <w:marLeft w:val="0"/>
      <w:marRight w:val="0"/>
      <w:marTop w:val="100"/>
      <w:marBottom w:val="100"/>
      <w:divBdr>
        <w:top w:val="none" w:sz="0" w:space="0" w:color="auto"/>
        <w:left w:val="none" w:sz="0" w:space="0" w:color="auto"/>
        <w:bottom w:val="none" w:sz="0" w:space="0" w:color="auto"/>
        <w:right w:val="none" w:sz="0" w:space="0" w:color="auto"/>
      </w:divBdr>
      <w:divsChild>
        <w:div w:id="1224487419">
          <w:marLeft w:val="0"/>
          <w:marRight w:val="0"/>
          <w:marTop w:val="0"/>
          <w:marBottom w:val="0"/>
          <w:divBdr>
            <w:top w:val="none" w:sz="0" w:space="0" w:color="auto"/>
            <w:left w:val="none" w:sz="0" w:space="0" w:color="auto"/>
            <w:bottom w:val="none" w:sz="0" w:space="0" w:color="auto"/>
            <w:right w:val="none" w:sz="0" w:space="0" w:color="auto"/>
          </w:divBdr>
          <w:divsChild>
            <w:div w:id="896356363">
              <w:marLeft w:val="0"/>
              <w:marRight w:val="0"/>
              <w:marTop w:val="0"/>
              <w:marBottom w:val="0"/>
              <w:divBdr>
                <w:top w:val="none" w:sz="0" w:space="0" w:color="auto"/>
                <w:left w:val="none" w:sz="0" w:space="0" w:color="auto"/>
                <w:bottom w:val="none" w:sz="0" w:space="0" w:color="auto"/>
                <w:right w:val="none" w:sz="0" w:space="0" w:color="auto"/>
              </w:divBdr>
              <w:divsChild>
                <w:div w:id="1008409243">
                  <w:marLeft w:val="0"/>
                  <w:marRight w:val="0"/>
                  <w:marTop w:val="0"/>
                  <w:marBottom w:val="0"/>
                  <w:divBdr>
                    <w:top w:val="none" w:sz="0" w:space="0" w:color="auto"/>
                    <w:left w:val="none" w:sz="0" w:space="0" w:color="auto"/>
                    <w:bottom w:val="none" w:sz="0" w:space="0" w:color="auto"/>
                    <w:right w:val="none" w:sz="0" w:space="0" w:color="auto"/>
                  </w:divBdr>
                  <w:divsChild>
                    <w:div w:id="511068634">
                      <w:marLeft w:val="0"/>
                      <w:marRight w:val="0"/>
                      <w:marTop w:val="0"/>
                      <w:marBottom w:val="0"/>
                      <w:divBdr>
                        <w:top w:val="none" w:sz="0" w:space="0" w:color="auto"/>
                        <w:left w:val="none" w:sz="0" w:space="0" w:color="auto"/>
                        <w:bottom w:val="none" w:sz="0" w:space="0" w:color="auto"/>
                        <w:right w:val="none" w:sz="0" w:space="0" w:color="auto"/>
                      </w:divBdr>
                      <w:divsChild>
                        <w:div w:id="1598906068">
                          <w:marLeft w:val="0"/>
                          <w:marRight w:val="0"/>
                          <w:marTop w:val="0"/>
                          <w:marBottom w:val="0"/>
                          <w:divBdr>
                            <w:top w:val="none" w:sz="0" w:space="0" w:color="auto"/>
                            <w:left w:val="none" w:sz="0" w:space="0" w:color="auto"/>
                            <w:bottom w:val="none" w:sz="0" w:space="0" w:color="auto"/>
                            <w:right w:val="none" w:sz="0" w:space="0" w:color="auto"/>
                          </w:divBdr>
                          <w:divsChild>
                            <w:div w:id="2087149207">
                              <w:marLeft w:val="0"/>
                              <w:marRight w:val="0"/>
                              <w:marTop w:val="0"/>
                              <w:marBottom w:val="0"/>
                              <w:divBdr>
                                <w:top w:val="none" w:sz="0" w:space="0" w:color="auto"/>
                                <w:left w:val="none" w:sz="0" w:space="0" w:color="auto"/>
                                <w:bottom w:val="none" w:sz="0" w:space="0" w:color="auto"/>
                                <w:right w:val="none" w:sz="0" w:space="0" w:color="auto"/>
                              </w:divBdr>
                              <w:divsChild>
                                <w:div w:id="1196698026">
                                  <w:marLeft w:val="0"/>
                                  <w:marRight w:val="0"/>
                                  <w:marTop w:val="0"/>
                                  <w:marBottom w:val="0"/>
                                  <w:divBdr>
                                    <w:top w:val="none" w:sz="0" w:space="0" w:color="auto"/>
                                    <w:left w:val="none" w:sz="0" w:space="0" w:color="auto"/>
                                    <w:bottom w:val="none" w:sz="0" w:space="0" w:color="auto"/>
                                    <w:right w:val="none" w:sz="0" w:space="0" w:color="auto"/>
                                  </w:divBdr>
                                  <w:divsChild>
                                    <w:div w:id="1629580511">
                                      <w:marLeft w:val="0"/>
                                      <w:marRight w:val="0"/>
                                      <w:marTop w:val="0"/>
                                      <w:marBottom w:val="0"/>
                                      <w:divBdr>
                                        <w:top w:val="none" w:sz="0" w:space="0" w:color="auto"/>
                                        <w:left w:val="none" w:sz="0" w:space="0" w:color="auto"/>
                                        <w:bottom w:val="none" w:sz="0" w:space="0" w:color="auto"/>
                                        <w:right w:val="none" w:sz="0" w:space="0" w:color="auto"/>
                                      </w:divBdr>
                                      <w:divsChild>
                                        <w:div w:id="786268145">
                                          <w:marLeft w:val="0"/>
                                          <w:marRight w:val="0"/>
                                          <w:marTop w:val="0"/>
                                          <w:marBottom w:val="0"/>
                                          <w:divBdr>
                                            <w:top w:val="none" w:sz="0" w:space="0" w:color="auto"/>
                                            <w:left w:val="none" w:sz="0" w:space="0" w:color="auto"/>
                                            <w:bottom w:val="none" w:sz="0" w:space="0" w:color="auto"/>
                                            <w:right w:val="none" w:sz="0" w:space="0" w:color="auto"/>
                                          </w:divBdr>
                                          <w:divsChild>
                                            <w:div w:id="1402094257">
                                              <w:marLeft w:val="0"/>
                                              <w:marRight w:val="0"/>
                                              <w:marTop w:val="0"/>
                                              <w:marBottom w:val="0"/>
                                              <w:divBdr>
                                                <w:top w:val="none" w:sz="0" w:space="0" w:color="auto"/>
                                                <w:left w:val="none" w:sz="0" w:space="0" w:color="auto"/>
                                                <w:bottom w:val="none" w:sz="0" w:space="0" w:color="auto"/>
                                                <w:right w:val="none" w:sz="0" w:space="0" w:color="auto"/>
                                              </w:divBdr>
                                              <w:divsChild>
                                                <w:div w:id="1605653816">
                                                  <w:marLeft w:val="0"/>
                                                  <w:marRight w:val="0"/>
                                                  <w:marTop w:val="0"/>
                                                  <w:marBottom w:val="0"/>
                                                  <w:divBdr>
                                                    <w:top w:val="none" w:sz="0" w:space="0" w:color="auto"/>
                                                    <w:left w:val="none" w:sz="0" w:space="0" w:color="auto"/>
                                                    <w:bottom w:val="none" w:sz="0" w:space="0" w:color="auto"/>
                                                    <w:right w:val="none" w:sz="0" w:space="0" w:color="auto"/>
                                                  </w:divBdr>
                                                  <w:divsChild>
                                                    <w:div w:id="1452744402">
                                                      <w:marLeft w:val="0"/>
                                                      <w:marRight w:val="0"/>
                                                      <w:marTop w:val="0"/>
                                                      <w:marBottom w:val="0"/>
                                                      <w:divBdr>
                                                        <w:top w:val="none" w:sz="0" w:space="0" w:color="auto"/>
                                                        <w:left w:val="none" w:sz="0" w:space="0" w:color="auto"/>
                                                        <w:bottom w:val="none" w:sz="0" w:space="0" w:color="auto"/>
                                                        <w:right w:val="none" w:sz="0" w:space="0" w:color="auto"/>
                                                      </w:divBdr>
                                                      <w:divsChild>
                                                        <w:div w:id="1928230112">
                                                          <w:marLeft w:val="0"/>
                                                          <w:marRight w:val="0"/>
                                                          <w:marTop w:val="0"/>
                                                          <w:marBottom w:val="0"/>
                                                          <w:divBdr>
                                                            <w:top w:val="none" w:sz="0" w:space="0" w:color="auto"/>
                                                            <w:left w:val="none" w:sz="0" w:space="0" w:color="auto"/>
                                                            <w:bottom w:val="none" w:sz="0" w:space="0" w:color="auto"/>
                                                            <w:right w:val="none" w:sz="0" w:space="0" w:color="auto"/>
                                                          </w:divBdr>
                                                          <w:divsChild>
                                                            <w:div w:id="1177236203">
                                                              <w:marLeft w:val="0"/>
                                                              <w:marRight w:val="0"/>
                                                              <w:marTop w:val="0"/>
                                                              <w:marBottom w:val="0"/>
                                                              <w:divBdr>
                                                                <w:top w:val="none" w:sz="0" w:space="0" w:color="auto"/>
                                                                <w:left w:val="none" w:sz="0" w:space="0" w:color="auto"/>
                                                                <w:bottom w:val="none" w:sz="0" w:space="0" w:color="auto"/>
                                                                <w:right w:val="none" w:sz="0" w:space="0" w:color="auto"/>
                                                              </w:divBdr>
                                                              <w:divsChild>
                                                                <w:div w:id="210968737">
                                                                  <w:marLeft w:val="0"/>
                                                                  <w:marRight w:val="0"/>
                                                                  <w:marTop w:val="0"/>
                                                                  <w:marBottom w:val="0"/>
                                                                  <w:divBdr>
                                                                    <w:top w:val="none" w:sz="0" w:space="0" w:color="auto"/>
                                                                    <w:left w:val="none" w:sz="0" w:space="0" w:color="auto"/>
                                                                    <w:bottom w:val="none" w:sz="0" w:space="0" w:color="auto"/>
                                                                    <w:right w:val="none" w:sz="0" w:space="0" w:color="auto"/>
                                                                  </w:divBdr>
                                                                  <w:divsChild>
                                                                    <w:div w:id="1913276498">
                                                                      <w:marLeft w:val="0"/>
                                                                      <w:marRight w:val="0"/>
                                                                      <w:marTop w:val="0"/>
                                                                      <w:marBottom w:val="0"/>
                                                                      <w:divBdr>
                                                                        <w:top w:val="none" w:sz="0" w:space="0" w:color="auto"/>
                                                                        <w:left w:val="none" w:sz="0" w:space="0" w:color="auto"/>
                                                                        <w:bottom w:val="none" w:sz="0" w:space="0" w:color="auto"/>
                                                                        <w:right w:val="none" w:sz="0" w:space="0" w:color="auto"/>
                                                                      </w:divBdr>
                                                                      <w:divsChild>
                                                                        <w:div w:id="37169118">
                                                                          <w:marLeft w:val="0"/>
                                                                          <w:marRight w:val="0"/>
                                                                          <w:marTop w:val="0"/>
                                                                          <w:marBottom w:val="0"/>
                                                                          <w:divBdr>
                                                                            <w:top w:val="none" w:sz="0" w:space="0" w:color="auto"/>
                                                                            <w:left w:val="none" w:sz="0" w:space="0" w:color="auto"/>
                                                                            <w:bottom w:val="none" w:sz="0" w:space="0" w:color="auto"/>
                                                                            <w:right w:val="none" w:sz="0" w:space="0" w:color="auto"/>
                                                                          </w:divBdr>
                                                                          <w:divsChild>
                                                                            <w:div w:id="25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877685">
      <w:bodyDiv w:val="1"/>
      <w:marLeft w:val="0"/>
      <w:marRight w:val="0"/>
      <w:marTop w:val="100"/>
      <w:marBottom w:val="100"/>
      <w:divBdr>
        <w:top w:val="none" w:sz="0" w:space="0" w:color="auto"/>
        <w:left w:val="none" w:sz="0" w:space="0" w:color="auto"/>
        <w:bottom w:val="none" w:sz="0" w:space="0" w:color="auto"/>
        <w:right w:val="none" w:sz="0" w:space="0" w:color="auto"/>
      </w:divBdr>
      <w:divsChild>
        <w:div w:id="635918226">
          <w:marLeft w:val="0"/>
          <w:marRight w:val="0"/>
          <w:marTop w:val="0"/>
          <w:marBottom w:val="0"/>
          <w:divBdr>
            <w:top w:val="none" w:sz="0" w:space="0" w:color="auto"/>
            <w:left w:val="none" w:sz="0" w:space="0" w:color="auto"/>
            <w:bottom w:val="none" w:sz="0" w:space="0" w:color="auto"/>
            <w:right w:val="none" w:sz="0" w:space="0" w:color="auto"/>
          </w:divBdr>
          <w:divsChild>
            <w:div w:id="1916163079">
              <w:marLeft w:val="0"/>
              <w:marRight w:val="0"/>
              <w:marTop w:val="0"/>
              <w:marBottom w:val="0"/>
              <w:divBdr>
                <w:top w:val="none" w:sz="0" w:space="0" w:color="auto"/>
                <w:left w:val="none" w:sz="0" w:space="0" w:color="auto"/>
                <w:bottom w:val="none" w:sz="0" w:space="0" w:color="auto"/>
                <w:right w:val="none" w:sz="0" w:space="0" w:color="auto"/>
              </w:divBdr>
              <w:divsChild>
                <w:div w:id="1900358709">
                  <w:marLeft w:val="0"/>
                  <w:marRight w:val="0"/>
                  <w:marTop w:val="0"/>
                  <w:marBottom w:val="0"/>
                  <w:divBdr>
                    <w:top w:val="none" w:sz="0" w:space="0" w:color="auto"/>
                    <w:left w:val="none" w:sz="0" w:space="0" w:color="auto"/>
                    <w:bottom w:val="none" w:sz="0" w:space="0" w:color="auto"/>
                    <w:right w:val="none" w:sz="0" w:space="0" w:color="auto"/>
                  </w:divBdr>
                  <w:divsChild>
                    <w:div w:id="410666012">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sChild>
                            <w:div w:id="708914607">
                              <w:marLeft w:val="0"/>
                              <w:marRight w:val="0"/>
                              <w:marTop w:val="0"/>
                              <w:marBottom w:val="0"/>
                              <w:divBdr>
                                <w:top w:val="none" w:sz="0" w:space="0" w:color="auto"/>
                                <w:left w:val="none" w:sz="0" w:space="0" w:color="auto"/>
                                <w:bottom w:val="none" w:sz="0" w:space="0" w:color="auto"/>
                                <w:right w:val="none" w:sz="0" w:space="0" w:color="auto"/>
                              </w:divBdr>
                              <w:divsChild>
                                <w:div w:id="835078390">
                                  <w:marLeft w:val="0"/>
                                  <w:marRight w:val="0"/>
                                  <w:marTop w:val="0"/>
                                  <w:marBottom w:val="0"/>
                                  <w:divBdr>
                                    <w:top w:val="none" w:sz="0" w:space="0" w:color="auto"/>
                                    <w:left w:val="none" w:sz="0" w:space="0" w:color="auto"/>
                                    <w:bottom w:val="none" w:sz="0" w:space="0" w:color="auto"/>
                                    <w:right w:val="none" w:sz="0" w:space="0" w:color="auto"/>
                                  </w:divBdr>
                                  <w:divsChild>
                                    <w:div w:id="2109504332">
                                      <w:marLeft w:val="0"/>
                                      <w:marRight w:val="0"/>
                                      <w:marTop w:val="0"/>
                                      <w:marBottom w:val="0"/>
                                      <w:divBdr>
                                        <w:top w:val="none" w:sz="0" w:space="0" w:color="auto"/>
                                        <w:left w:val="none" w:sz="0" w:space="0" w:color="auto"/>
                                        <w:bottom w:val="none" w:sz="0" w:space="0" w:color="auto"/>
                                        <w:right w:val="none" w:sz="0" w:space="0" w:color="auto"/>
                                      </w:divBdr>
                                      <w:divsChild>
                                        <w:div w:id="323819885">
                                          <w:marLeft w:val="0"/>
                                          <w:marRight w:val="0"/>
                                          <w:marTop w:val="0"/>
                                          <w:marBottom w:val="0"/>
                                          <w:divBdr>
                                            <w:top w:val="none" w:sz="0" w:space="0" w:color="auto"/>
                                            <w:left w:val="none" w:sz="0" w:space="0" w:color="auto"/>
                                            <w:bottom w:val="none" w:sz="0" w:space="0" w:color="auto"/>
                                            <w:right w:val="none" w:sz="0" w:space="0" w:color="auto"/>
                                          </w:divBdr>
                                          <w:divsChild>
                                            <w:div w:id="1955942242">
                                              <w:marLeft w:val="0"/>
                                              <w:marRight w:val="0"/>
                                              <w:marTop w:val="0"/>
                                              <w:marBottom w:val="0"/>
                                              <w:divBdr>
                                                <w:top w:val="none" w:sz="0" w:space="0" w:color="auto"/>
                                                <w:left w:val="none" w:sz="0" w:space="0" w:color="auto"/>
                                                <w:bottom w:val="none" w:sz="0" w:space="0" w:color="auto"/>
                                                <w:right w:val="none" w:sz="0" w:space="0" w:color="auto"/>
                                              </w:divBdr>
                                              <w:divsChild>
                                                <w:div w:id="428551845">
                                                  <w:marLeft w:val="0"/>
                                                  <w:marRight w:val="0"/>
                                                  <w:marTop w:val="0"/>
                                                  <w:marBottom w:val="0"/>
                                                  <w:divBdr>
                                                    <w:top w:val="none" w:sz="0" w:space="0" w:color="auto"/>
                                                    <w:left w:val="none" w:sz="0" w:space="0" w:color="auto"/>
                                                    <w:bottom w:val="none" w:sz="0" w:space="0" w:color="auto"/>
                                                    <w:right w:val="none" w:sz="0" w:space="0" w:color="auto"/>
                                                  </w:divBdr>
                                                  <w:divsChild>
                                                    <w:div w:id="1437872022">
                                                      <w:marLeft w:val="0"/>
                                                      <w:marRight w:val="0"/>
                                                      <w:marTop w:val="0"/>
                                                      <w:marBottom w:val="0"/>
                                                      <w:divBdr>
                                                        <w:top w:val="none" w:sz="0" w:space="0" w:color="auto"/>
                                                        <w:left w:val="none" w:sz="0" w:space="0" w:color="auto"/>
                                                        <w:bottom w:val="none" w:sz="0" w:space="0" w:color="auto"/>
                                                        <w:right w:val="none" w:sz="0" w:space="0" w:color="auto"/>
                                                      </w:divBdr>
                                                      <w:divsChild>
                                                        <w:div w:id="531502360">
                                                          <w:marLeft w:val="0"/>
                                                          <w:marRight w:val="0"/>
                                                          <w:marTop w:val="0"/>
                                                          <w:marBottom w:val="0"/>
                                                          <w:divBdr>
                                                            <w:top w:val="none" w:sz="0" w:space="0" w:color="auto"/>
                                                            <w:left w:val="none" w:sz="0" w:space="0" w:color="auto"/>
                                                            <w:bottom w:val="none" w:sz="0" w:space="0" w:color="auto"/>
                                                            <w:right w:val="none" w:sz="0" w:space="0" w:color="auto"/>
                                                          </w:divBdr>
                                                          <w:divsChild>
                                                            <w:div w:id="149642964">
                                                              <w:marLeft w:val="0"/>
                                                              <w:marRight w:val="0"/>
                                                              <w:marTop w:val="0"/>
                                                              <w:marBottom w:val="0"/>
                                                              <w:divBdr>
                                                                <w:top w:val="none" w:sz="0" w:space="0" w:color="auto"/>
                                                                <w:left w:val="none" w:sz="0" w:space="0" w:color="auto"/>
                                                                <w:bottom w:val="none" w:sz="0" w:space="0" w:color="auto"/>
                                                                <w:right w:val="none" w:sz="0" w:space="0" w:color="auto"/>
                                                              </w:divBdr>
                                                              <w:divsChild>
                                                                <w:div w:id="1463497882">
                                                                  <w:marLeft w:val="0"/>
                                                                  <w:marRight w:val="0"/>
                                                                  <w:marTop w:val="0"/>
                                                                  <w:marBottom w:val="0"/>
                                                                  <w:divBdr>
                                                                    <w:top w:val="none" w:sz="0" w:space="0" w:color="auto"/>
                                                                    <w:left w:val="none" w:sz="0" w:space="0" w:color="auto"/>
                                                                    <w:bottom w:val="none" w:sz="0" w:space="0" w:color="auto"/>
                                                                    <w:right w:val="none" w:sz="0" w:space="0" w:color="auto"/>
                                                                  </w:divBdr>
                                                                  <w:divsChild>
                                                                    <w:div w:id="837235524">
                                                                      <w:marLeft w:val="0"/>
                                                                      <w:marRight w:val="0"/>
                                                                      <w:marTop w:val="0"/>
                                                                      <w:marBottom w:val="0"/>
                                                                      <w:divBdr>
                                                                        <w:top w:val="none" w:sz="0" w:space="0" w:color="auto"/>
                                                                        <w:left w:val="none" w:sz="0" w:space="0" w:color="auto"/>
                                                                        <w:bottom w:val="none" w:sz="0" w:space="0" w:color="auto"/>
                                                                        <w:right w:val="none" w:sz="0" w:space="0" w:color="auto"/>
                                                                      </w:divBdr>
                                                                      <w:divsChild>
                                                                        <w:div w:id="923296149">
                                                                          <w:marLeft w:val="0"/>
                                                                          <w:marRight w:val="0"/>
                                                                          <w:marTop w:val="0"/>
                                                                          <w:marBottom w:val="0"/>
                                                                          <w:divBdr>
                                                                            <w:top w:val="none" w:sz="0" w:space="0" w:color="auto"/>
                                                                            <w:left w:val="none" w:sz="0" w:space="0" w:color="auto"/>
                                                                            <w:bottom w:val="none" w:sz="0" w:space="0" w:color="auto"/>
                                                                            <w:right w:val="none" w:sz="0" w:space="0" w:color="auto"/>
                                                                          </w:divBdr>
                                                                          <w:divsChild>
                                                                            <w:div w:id="1494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344271">
      <w:bodyDiv w:val="1"/>
      <w:marLeft w:val="0"/>
      <w:marRight w:val="0"/>
      <w:marTop w:val="100"/>
      <w:marBottom w:val="100"/>
      <w:divBdr>
        <w:top w:val="none" w:sz="0" w:space="0" w:color="auto"/>
        <w:left w:val="none" w:sz="0" w:space="0" w:color="auto"/>
        <w:bottom w:val="none" w:sz="0" w:space="0" w:color="auto"/>
        <w:right w:val="none" w:sz="0" w:space="0" w:color="auto"/>
      </w:divBdr>
      <w:divsChild>
        <w:div w:id="1079519444">
          <w:marLeft w:val="0"/>
          <w:marRight w:val="0"/>
          <w:marTop w:val="0"/>
          <w:marBottom w:val="0"/>
          <w:divBdr>
            <w:top w:val="none" w:sz="0" w:space="0" w:color="auto"/>
            <w:left w:val="none" w:sz="0" w:space="0" w:color="auto"/>
            <w:bottom w:val="none" w:sz="0" w:space="0" w:color="auto"/>
            <w:right w:val="none" w:sz="0" w:space="0" w:color="auto"/>
          </w:divBdr>
          <w:divsChild>
            <w:div w:id="323893667">
              <w:marLeft w:val="0"/>
              <w:marRight w:val="0"/>
              <w:marTop w:val="0"/>
              <w:marBottom w:val="0"/>
              <w:divBdr>
                <w:top w:val="none" w:sz="0" w:space="0" w:color="auto"/>
                <w:left w:val="none" w:sz="0" w:space="0" w:color="auto"/>
                <w:bottom w:val="none" w:sz="0" w:space="0" w:color="auto"/>
                <w:right w:val="none" w:sz="0" w:space="0" w:color="auto"/>
              </w:divBdr>
              <w:divsChild>
                <w:div w:id="461001107">
                  <w:marLeft w:val="0"/>
                  <w:marRight w:val="0"/>
                  <w:marTop w:val="0"/>
                  <w:marBottom w:val="0"/>
                  <w:divBdr>
                    <w:top w:val="none" w:sz="0" w:space="0" w:color="auto"/>
                    <w:left w:val="none" w:sz="0" w:space="0" w:color="auto"/>
                    <w:bottom w:val="none" w:sz="0" w:space="0" w:color="auto"/>
                    <w:right w:val="none" w:sz="0" w:space="0" w:color="auto"/>
                  </w:divBdr>
                  <w:divsChild>
                    <w:div w:id="202865883">
                      <w:marLeft w:val="0"/>
                      <w:marRight w:val="0"/>
                      <w:marTop w:val="0"/>
                      <w:marBottom w:val="0"/>
                      <w:divBdr>
                        <w:top w:val="none" w:sz="0" w:space="0" w:color="auto"/>
                        <w:left w:val="none" w:sz="0" w:space="0" w:color="auto"/>
                        <w:bottom w:val="none" w:sz="0" w:space="0" w:color="auto"/>
                        <w:right w:val="none" w:sz="0" w:space="0" w:color="auto"/>
                      </w:divBdr>
                      <w:divsChild>
                        <w:div w:id="1677491032">
                          <w:marLeft w:val="0"/>
                          <w:marRight w:val="0"/>
                          <w:marTop w:val="0"/>
                          <w:marBottom w:val="0"/>
                          <w:divBdr>
                            <w:top w:val="none" w:sz="0" w:space="0" w:color="auto"/>
                            <w:left w:val="none" w:sz="0" w:space="0" w:color="auto"/>
                            <w:bottom w:val="none" w:sz="0" w:space="0" w:color="auto"/>
                            <w:right w:val="none" w:sz="0" w:space="0" w:color="auto"/>
                          </w:divBdr>
                          <w:divsChild>
                            <w:div w:id="1139152697">
                              <w:marLeft w:val="0"/>
                              <w:marRight w:val="0"/>
                              <w:marTop w:val="0"/>
                              <w:marBottom w:val="0"/>
                              <w:divBdr>
                                <w:top w:val="none" w:sz="0" w:space="0" w:color="auto"/>
                                <w:left w:val="none" w:sz="0" w:space="0" w:color="auto"/>
                                <w:bottom w:val="none" w:sz="0" w:space="0" w:color="auto"/>
                                <w:right w:val="none" w:sz="0" w:space="0" w:color="auto"/>
                              </w:divBdr>
                              <w:divsChild>
                                <w:div w:id="1633096710">
                                  <w:marLeft w:val="0"/>
                                  <w:marRight w:val="0"/>
                                  <w:marTop w:val="0"/>
                                  <w:marBottom w:val="0"/>
                                  <w:divBdr>
                                    <w:top w:val="none" w:sz="0" w:space="0" w:color="auto"/>
                                    <w:left w:val="none" w:sz="0" w:space="0" w:color="auto"/>
                                    <w:bottom w:val="none" w:sz="0" w:space="0" w:color="auto"/>
                                    <w:right w:val="none" w:sz="0" w:space="0" w:color="auto"/>
                                  </w:divBdr>
                                  <w:divsChild>
                                    <w:div w:id="1179394360">
                                      <w:marLeft w:val="0"/>
                                      <w:marRight w:val="0"/>
                                      <w:marTop w:val="0"/>
                                      <w:marBottom w:val="0"/>
                                      <w:divBdr>
                                        <w:top w:val="none" w:sz="0" w:space="0" w:color="auto"/>
                                        <w:left w:val="none" w:sz="0" w:space="0" w:color="auto"/>
                                        <w:bottom w:val="none" w:sz="0" w:space="0" w:color="auto"/>
                                        <w:right w:val="none" w:sz="0" w:space="0" w:color="auto"/>
                                      </w:divBdr>
                                      <w:divsChild>
                                        <w:div w:id="89476974">
                                          <w:marLeft w:val="0"/>
                                          <w:marRight w:val="0"/>
                                          <w:marTop w:val="0"/>
                                          <w:marBottom w:val="0"/>
                                          <w:divBdr>
                                            <w:top w:val="none" w:sz="0" w:space="0" w:color="auto"/>
                                            <w:left w:val="none" w:sz="0" w:space="0" w:color="auto"/>
                                            <w:bottom w:val="none" w:sz="0" w:space="0" w:color="auto"/>
                                            <w:right w:val="none" w:sz="0" w:space="0" w:color="auto"/>
                                          </w:divBdr>
                                          <w:divsChild>
                                            <w:div w:id="1526823451">
                                              <w:marLeft w:val="0"/>
                                              <w:marRight w:val="0"/>
                                              <w:marTop w:val="0"/>
                                              <w:marBottom w:val="0"/>
                                              <w:divBdr>
                                                <w:top w:val="none" w:sz="0" w:space="0" w:color="auto"/>
                                                <w:left w:val="none" w:sz="0" w:space="0" w:color="auto"/>
                                                <w:bottom w:val="none" w:sz="0" w:space="0" w:color="auto"/>
                                                <w:right w:val="none" w:sz="0" w:space="0" w:color="auto"/>
                                              </w:divBdr>
                                              <w:divsChild>
                                                <w:div w:id="861433873">
                                                  <w:marLeft w:val="0"/>
                                                  <w:marRight w:val="0"/>
                                                  <w:marTop w:val="0"/>
                                                  <w:marBottom w:val="0"/>
                                                  <w:divBdr>
                                                    <w:top w:val="none" w:sz="0" w:space="0" w:color="auto"/>
                                                    <w:left w:val="none" w:sz="0" w:space="0" w:color="auto"/>
                                                    <w:bottom w:val="none" w:sz="0" w:space="0" w:color="auto"/>
                                                    <w:right w:val="none" w:sz="0" w:space="0" w:color="auto"/>
                                                  </w:divBdr>
                                                  <w:divsChild>
                                                    <w:div w:id="352878155">
                                                      <w:marLeft w:val="0"/>
                                                      <w:marRight w:val="0"/>
                                                      <w:marTop w:val="0"/>
                                                      <w:marBottom w:val="0"/>
                                                      <w:divBdr>
                                                        <w:top w:val="none" w:sz="0" w:space="0" w:color="auto"/>
                                                        <w:left w:val="none" w:sz="0" w:space="0" w:color="auto"/>
                                                        <w:bottom w:val="none" w:sz="0" w:space="0" w:color="auto"/>
                                                        <w:right w:val="none" w:sz="0" w:space="0" w:color="auto"/>
                                                      </w:divBdr>
                                                      <w:divsChild>
                                                        <w:div w:id="602803548">
                                                          <w:marLeft w:val="0"/>
                                                          <w:marRight w:val="0"/>
                                                          <w:marTop w:val="0"/>
                                                          <w:marBottom w:val="0"/>
                                                          <w:divBdr>
                                                            <w:top w:val="none" w:sz="0" w:space="0" w:color="auto"/>
                                                            <w:left w:val="none" w:sz="0" w:space="0" w:color="auto"/>
                                                            <w:bottom w:val="none" w:sz="0" w:space="0" w:color="auto"/>
                                                            <w:right w:val="none" w:sz="0" w:space="0" w:color="auto"/>
                                                          </w:divBdr>
                                                          <w:divsChild>
                                                            <w:div w:id="1831479463">
                                                              <w:marLeft w:val="0"/>
                                                              <w:marRight w:val="0"/>
                                                              <w:marTop w:val="0"/>
                                                              <w:marBottom w:val="0"/>
                                                              <w:divBdr>
                                                                <w:top w:val="none" w:sz="0" w:space="0" w:color="auto"/>
                                                                <w:left w:val="none" w:sz="0" w:space="0" w:color="auto"/>
                                                                <w:bottom w:val="none" w:sz="0" w:space="0" w:color="auto"/>
                                                                <w:right w:val="none" w:sz="0" w:space="0" w:color="auto"/>
                                                              </w:divBdr>
                                                              <w:divsChild>
                                                                <w:div w:id="606691417">
                                                                  <w:marLeft w:val="0"/>
                                                                  <w:marRight w:val="0"/>
                                                                  <w:marTop w:val="0"/>
                                                                  <w:marBottom w:val="0"/>
                                                                  <w:divBdr>
                                                                    <w:top w:val="none" w:sz="0" w:space="0" w:color="auto"/>
                                                                    <w:left w:val="none" w:sz="0" w:space="0" w:color="auto"/>
                                                                    <w:bottom w:val="none" w:sz="0" w:space="0" w:color="auto"/>
                                                                    <w:right w:val="none" w:sz="0" w:space="0" w:color="auto"/>
                                                                  </w:divBdr>
                                                                  <w:divsChild>
                                                                    <w:div w:id="678771090">
                                                                      <w:marLeft w:val="0"/>
                                                                      <w:marRight w:val="0"/>
                                                                      <w:marTop w:val="0"/>
                                                                      <w:marBottom w:val="0"/>
                                                                      <w:divBdr>
                                                                        <w:top w:val="none" w:sz="0" w:space="0" w:color="auto"/>
                                                                        <w:left w:val="none" w:sz="0" w:space="0" w:color="auto"/>
                                                                        <w:bottom w:val="none" w:sz="0" w:space="0" w:color="auto"/>
                                                                        <w:right w:val="none" w:sz="0" w:space="0" w:color="auto"/>
                                                                      </w:divBdr>
                                                                      <w:divsChild>
                                                                        <w:div w:id="27881684">
                                                                          <w:marLeft w:val="0"/>
                                                                          <w:marRight w:val="0"/>
                                                                          <w:marTop w:val="0"/>
                                                                          <w:marBottom w:val="0"/>
                                                                          <w:divBdr>
                                                                            <w:top w:val="none" w:sz="0" w:space="0" w:color="auto"/>
                                                                            <w:left w:val="none" w:sz="0" w:space="0" w:color="auto"/>
                                                                            <w:bottom w:val="none" w:sz="0" w:space="0" w:color="auto"/>
                                                                            <w:right w:val="none" w:sz="0" w:space="0" w:color="auto"/>
                                                                          </w:divBdr>
                                                                          <w:divsChild>
                                                                            <w:div w:id="10432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928476">
      <w:bodyDiv w:val="1"/>
      <w:marLeft w:val="0"/>
      <w:marRight w:val="0"/>
      <w:marTop w:val="100"/>
      <w:marBottom w:val="100"/>
      <w:divBdr>
        <w:top w:val="none" w:sz="0" w:space="0" w:color="auto"/>
        <w:left w:val="none" w:sz="0" w:space="0" w:color="auto"/>
        <w:bottom w:val="none" w:sz="0" w:space="0" w:color="auto"/>
        <w:right w:val="none" w:sz="0" w:space="0" w:color="auto"/>
      </w:divBdr>
      <w:divsChild>
        <w:div w:id="150294489">
          <w:marLeft w:val="0"/>
          <w:marRight w:val="0"/>
          <w:marTop w:val="0"/>
          <w:marBottom w:val="0"/>
          <w:divBdr>
            <w:top w:val="none" w:sz="0" w:space="0" w:color="auto"/>
            <w:left w:val="none" w:sz="0" w:space="0" w:color="auto"/>
            <w:bottom w:val="none" w:sz="0" w:space="0" w:color="auto"/>
            <w:right w:val="none" w:sz="0" w:space="0" w:color="auto"/>
          </w:divBdr>
          <w:divsChild>
            <w:div w:id="1084496845">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63389232">
                      <w:marLeft w:val="0"/>
                      <w:marRight w:val="0"/>
                      <w:marTop w:val="0"/>
                      <w:marBottom w:val="0"/>
                      <w:divBdr>
                        <w:top w:val="none" w:sz="0" w:space="0" w:color="auto"/>
                        <w:left w:val="none" w:sz="0" w:space="0" w:color="auto"/>
                        <w:bottom w:val="none" w:sz="0" w:space="0" w:color="auto"/>
                        <w:right w:val="none" w:sz="0" w:space="0" w:color="auto"/>
                      </w:divBdr>
                      <w:divsChild>
                        <w:div w:id="2040738325">
                          <w:marLeft w:val="0"/>
                          <w:marRight w:val="0"/>
                          <w:marTop w:val="0"/>
                          <w:marBottom w:val="0"/>
                          <w:divBdr>
                            <w:top w:val="none" w:sz="0" w:space="0" w:color="auto"/>
                            <w:left w:val="none" w:sz="0" w:space="0" w:color="auto"/>
                            <w:bottom w:val="none" w:sz="0" w:space="0" w:color="auto"/>
                            <w:right w:val="none" w:sz="0" w:space="0" w:color="auto"/>
                          </w:divBdr>
                          <w:divsChild>
                            <w:div w:id="1127578589">
                              <w:marLeft w:val="0"/>
                              <w:marRight w:val="0"/>
                              <w:marTop w:val="0"/>
                              <w:marBottom w:val="0"/>
                              <w:divBdr>
                                <w:top w:val="none" w:sz="0" w:space="0" w:color="auto"/>
                                <w:left w:val="none" w:sz="0" w:space="0" w:color="auto"/>
                                <w:bottom w:val="none" w:sz="0" w:space="0" w:color="auto"/>
                                <w:right w:val="none" w:sz="0" w:space="0" w:color="auto"/>
                              </w:divBdr>
                              <w:divsChild>
                                <w:div w:id="1686126541">
                                  <w:marLeft w:val="0"/>
                                  <w:marRight w:val="0"/>
                                  <w:marTop w:val="0"/>
                                  <w:marBottom w:val="0"/>
                                  <w:divBdr>
                                    <w:top w:val="none" w:sz="0" w:space="0" w:color="auto"/>
                                    <w:left w:val="none" w:sz="0" w:space="0" w:color="auto"/>
                                    <w:bottom w:val="none" w:sz="0" w:space="0" w:color="auto"/>
                                    <w:right w:val="none" w:sz="0" w:space="0" w:color="auto"/>
                                  </w:divBdr>
                                  <w:divsChild>
                                    <w:div w:id="1417627452">
                                      <w:marLeft w:val="0"/>
                                      <w:marRight w:val="0"/>
                                      <w:marTop w:val="0"/>
                                      <w:marBottom w:val="0"/>
                                      <w:divBdr>
                                        <w:top w:val="none" w:sz="0" w:space="0" w:color="auto"/>
                                        <w:left w:val="none" w:sz="0" w:space="0" w:color="auto"/>
                                        <w:bottom w:val="none" w:sz="0" w:space="0" w:color="auto"/>
                                        <w:right w:val="none" w:sz="0" w:space="0" w:color="auto"/>
                                      </w:divBdr>
                                      <w:divsChild>
                                        <w:div w:id="1600409714">
                                          <w:marLeft w:val="0"/>
                                          <w:marRight w:val="0"/>
                                          <w:marTop w:val="0"/>
                                          <w:marBottom w:val="0"/>
                                          <w:divBdr>
                                            <w:top w:val="none" w:sz="0" w:space="0" w:color="auto"/>
                                            <w:left w:val="none" w:sz="0" w:space="0" w:color="auto"/>
                                            <w:bottom w:val="none" w:sz="0" w:space="0" w:color="auto"/>
                                            <w:right w:val="none" w:sz="0" w:space="0" w:color="auto"/>
                                          </w:divBdr>
                                          <w:divsChild>
                                            <w:div w:id="1804420377">
                                              <w:marLeft w:val="0"/>
                                              <w:marRight w:val="0"/>
                                              <w:marTop w:val="0"/>
                                              <w:marBottom w:val="0"/>
                                              <w:divBdr>
                                                <w:top w:val="none" w:sz="0" w:space="0" w:color="auto"/>
                                                <w:left w:val="none" w:sz="0" w:space="0" w:color="auto"/>
                                                <w:bottom w:val="none" w:sz="0" w:space="0" w:color="auto"/>
                                                <w:right w:val="none" w:sz="0" w:space="0" w:color="auto"/>
                                              </w:divBdr>
                                              <w:divsChild>
                                                <w:div w:id="896165531">
                                                  <w:marLeft w:val="0"/>
                                                  <w:marRight w:val="0"/>
                                                  <w:marTop w:val="0"/>
                                                  <w:marBottom w:val="0"/>
                                                  <w:divBdr>
                                                    <w:top w:val="none" w:sz="0" w:space="0" w:color="auto"/>
                                                    <w:left w:val="none" w:sz="0" w:space="0" w:color="auto"/>
                                                    <w:bottom w:val="none" w:sz="0" w:space="0" w:color="auto"/>
                                                    <w:right w:val="none" w:sz="0" w:space="0" w:color="auto"/>
                                                  </w:divBdr>
                                                  <w:divsChild>
                                                    <w:div w:id="717702771">
                                                      <w:marLeft w:val="0"/>
                                                      <w:marRight w:val="0"/>
                                                      <w:marTop w:val="0"/>
                                                      <w:marBottom w:val="0"/>
                                                      <w:divBdr>
                                                        <w:top w:val="none" w:sz="0" w:space="0" w:color="auto"/>
                                                        <w:left w:val="none" w:sz="0" w:space="0" w:color="auto"/>
                                                        <w:bottom w:val="none" w:sz="0" w:space="0" w:color="auto"/>
                                                        <w:right w:val="none" w:sz="0" w:space="0" w:color="auto"/>
                                                      </w:divBdr>
                                                      <w:divsChild>
                                                        <w:div w:id="1040327930">
                                                          <w:marLeft w:val="0"/>
                                                          <w:marRight w:val="0"/>
                                                          <w:marTop w:val="0"/>
                                                          <w:marBottom w:val="0"/>
                                                          <w:divBdr>
                                                            <w:top w:val="none" w:sz="0" w:space="0" w:color="auto"/>
                                                            <w:left w:val="none" w:sz="0" w:space="0" w:color="auto"/>
                                                            <w:bottom w:val="none" w:sz="0" w:space="0" w:color="auto"/>
                                                            <w:right w:val="none" w:sz="0" w:space="0" w:color="auto"/>
                                                          </w:divBdr>
                                                          <w:divsChild>
                                                            <w:div w:id="77866051">
                                                              <w:marLeft w:val="0"/>
                                                              <w:marRight w:val="0"/>
                                                              <w:marTop w:val="0"/>
                                                              <w:marBottom w:val="0"/>
                                                              <w:divBdr>
                                                                <w:top w:val="none" w:sz="0" w:space="0" w:color="auto"/>
                                                                <w:left w:val="none" w:sz="0" w:space="0" w:color="auto"/>
                                                                <w:bottom w:val="none" w:sz="0" w:space="0" w:color="auto"/>
                                                                <w:right w:val="none" w:sz="0" w:space="0" w:color="auto"/>
                                                              </w:divBdr>
                                                              <w:divsChild>
                                                                <w:div w:id="1689137692">
                                                                  <w:marLeft w:val="0"/>
                                                                  <w:marRight w:val="0"/>
                                                                  <w:marTop w:val="0"/>
                                                                  <w:marBottom w:val="0"/>
                                                                  <w:divBdr>
                                                                    <w:top w:val="none" w:sz="0" w:space="0" w:color="auto"/>
                                                                    <w:left w:val="none" w:sz="0" w:space="0" w:color="auto"/>
                                                                    <w:bottom w:val="none" w:sz="0" w:space="0" w:color="auto"/>
                                                                    <w:right w:val="none" w:sz="0" w:space="0" w:color="auto"/>
                                                                  </w:divBdr>
                                                                  <w:divsChild>
                                                                    <w:div w:id="292251785">
                                                                      <w:marLeft w:val="0"/>
                                                                      <w:marRight w:val="0"/>
                                                                      <w:marTop w:val="0"/>
                                                                      <w:marBottom w:val="0"/>
                                                                      <w:divBdr>
                                                                        <w:top w:val="none" w:sz="0" w:space="0" w:color="auto"/>
                                                                        <w:left w:val="none" w:sz="0" w:space="0" w:color="auto"/>
                                                                        <w:bottom w:val="none" w:sz="0" w:space="0" w:color="auto"/>
                                                                        <w:right w:val="none" w:sz="0" w:space="0" w:color="auto"/>
                                                                      </w:divBdr>
                                                                      <w:divsChild>
                                                                        <w:div w:id="632447697">
                                                                          <w:marLeft w:val="0"/>
                                                                          <w:marRight w:val="0"/>
                                                                          <w:marTop w:val="0"/>
                                                                          <w:marBottom w:val="0"/>
                                                                          <w:divBdr>
                                                                            <w:top w:val="none" w:sz="0" w:space="0" w:color="auto"/>
                                                                            <w:left w:val="none" w:sz="0" w:space="0" w:color="auto"/>
                                                                            <w:bottom w:val="none" w:sz="0" w:space="0" w:color="auto"/>
                                                                            <w:right w:val="none" w:sz="0" w:space="0" w:color="auto"/>
                                                                          </w:divBdr>
                                                                          <w:divsChild>
                                                                            <w:div w:id="979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950990">
      <w:bodyDiv w:val="1"/>
      <w:marLeft w:val="0"/>
      <w:marRight w:val="0"/>
      <w:marTop w:val="100"/>
      <w:marBottom w:val="100"/>
      <w:divBdr>
        <w:top w:val="none" w:sz="0" w:space="0" w:color="auto"/>
        <w:left w:val="none" w:sz="0" w:space="0" w:color="auto"/>
        <w:bottom w:val="none" w:sz="0" w:space="0" w:color="auto"/>
        <w:right w:val="none" w:sz="0" w:space="0" w:color="auto"/>
      </w:divBdr>
      <w:divsChild>
        <w:div w:id="1033968645">
          <w:marLeft w:val="0"/>
          <w:marRight w:val="0"/>
          <w:marTop w:val="0"/>
          <w:marBottom w:val="0"/>
          <w:divBdr>
            <w:top w:val="none" w:sz="0" w:space="0" w:color="auto"/>
            <w:left w:val="none" w:sz="0" w:space="0" w:color="auto"/>
            <w:bottom w:val="none" w:sz="0" w:space="0" w:color="auto"/>
            <w:right w:val="none" w:sz="0" w:space="0" w:color="auto"/>
          </w:divBdr>
          <w:divsChild>
            <w:div w:id="1390113314">
              <w:marLeft w:val="0"/>
              <w:marRight w:val="0"/>
              <w:marTop w:val="0"/>
              <w:marBottom w:val="0"/>
              <w:divBdr>
                <w:top w:val="none" w:sz="0" w:space="0" w:color="auto"/>
                <w:left w:val="none" w:sz="0" w:space="0" w:color="auto"/>
                <w:bottom w:val="none" w:sz="0" w:space="0" w:color="auto"/>
                <w:right w:val="none" w:sz="0" w:space="0" w:color="auto"/>
              </w:divBdr>
              <w:divsChild>
                <w:div w:id="128940616">
                  <w:marLeft w:val="0"/>
                  <w:marRight w:val="0"/>
                  <w:marTop w:val="0"/>
                  <w:marBottom w:val="0"/>
                  <w:divBdr>
                    <w:top w:val="none" w:sz="0" w:space="0" w:color="auto"/>
                    <w:left w:val="none" w:sz="0" w:space="0" w:color="auto"/>
                    <w:bottom w:val="none" w:sz="0" w:space="0" w:color="auto"/>
                    <w:right w:val="none" w:sz="0" w:space="0" w:color="auto"/>
                  </w:divBdr>
                  <w:divsChild>
                    <w:div w:id="122697622">
                      <w:marLeft w:val="0"/>
                      <w:marRight w:val="0"/>
                      <w:marTop w:val="0"/>
                      <w:marBottom w:val="0"/>
                      <w:divBdr>
                        <w:top w:val="none" w:sz="0" w:space="0" w:color="auto"/>
                        <w:left w:val="none" w:sz="0" w:space="0" w:color="auto"/>
                        <w:bottom w:val="none" w:sz="0" w:space="0" w:color="auto"/>
                        <w:right w:val="none" w:sz="0" w:space="0" w:color="auto"/>
                      </w:divBdr>
                      <w:divsChild>
                        <w:div w:id="1669794266">
                          <w:marLeft w:val="0"/>
                          <w:marRight w:val="0"/>
                          <w:marTop w:val="0"/>
                          <w:marBottom w:val="0"/>
                          <w:divBdr>
                            <w:top w:val="none" w:sz="0" w:space="0" w:color="auto"/>
                            <w:left w:val="none" w:sz="0" w:space="0" w:color="auto"/>
                            <w:bottom w:val="none" w:sz="0" w:space="0" w:color="auto"/>
                            <w:right w:val="none" w:sz="0" w:space="0" w:color="auto"/>
                          </w:divBdr>
                          <w:divsChild>
                            <w:div w:id="245000849">
                              <w:marLeft w:val="0"/>
                              <w:marRight w:val="0"/>
                              <w:marTop w:val="0"/>
                              <w:marBottom w:val="0"/>
                              <w:divBdr>
                                <w:top w:val="none" w:sz="0" w:space="0" w:color="auto"/>
                                <w:left w:val="none" w:sz="0" w:space="0" w:color="auto"/>
                                <w:bottom w:val="none" w:sz="0" w:space="0" w:color="auto"/>
                                <w:right w:val="none" w:sz="0" w:space="0" w:color="auto"/>
                              </w:divBdr>
                              <w:divsChild>
                                <w:div w:id="316613438">
                                  <w:marLeft w:val="0"/>
                                  <w:marRight w:val="0"/>
                                  <w:marTop w:val="0"/>
                                  <w:marBottom w:val="0"/>
                                  <w:divBdr>
                                    <w:top w:val="none" w:sz="0" w:space="0" w:color="auto"/>
                                    <w:left w:val="none" w:sz="0" w:space="0" w:color="auto"/>
                                    <w:bottom w:val="none" w:sz="0" w:space="0" w:color="auto"/>
                                    <w:right w:val="none" w:sz="0" w:space="0" w:color="auto"/>
                                  </w:divBdr>
                                  <w:divsChild>
                                    <w:div w:id="164512433">
                                      <w:marLeft w:val="0"/>
                                      <w:marRight w:val="0"/>
                                      <w:marTop w:val="0"/>
                                      <w:marBottom w:val="0"/>
                                      <w:divBdr>
                                        <w:top w:val="none" w:sz="0" w:space="0" w:color="auto"/>
                                        <w:left w:val="none" w:sz="0" w:space="0" w:color="auto"/>
                                        <w:bottom w:val="none" w:sz="0" w:space="0" w:color="auto"/>
                                        <w:right w:val="none" w:sz="0" w:space="0" w:color="auto"/>
                                      </w:divBdr>
                                      <w:divsChild>
                                        <w:div w:id="1387026545">
                                          <w:marLeft w:val="0"/>
                                          <w:marRight w:val="0"/>
                                          <w:marTop w:val="0"/>
                                          <w:marBottom w:val="0"/>
                                          <w:divBdr>
                                            <w:top w:val="none" w:sz="0" w:space="0" w:color="auto"/>
                                            <w:left w:val="none" w:sz="0" w:space="0" w:color="auto"/>
                                            <w:bottom w:val="none" w:sz="0" w:space="0" w:color="auto"/>
                                            <w:right w:val="none" w:sz="0" w:space="0" w:color="auto"/>
                                          </w:divBdr>
                                          <w:divsChild>
                                            <w:div w:id="133185559">
                                              <w:marLeft w:val="0"/>
                                              <w:marRight w:val="0"/>
                                              <w:marTop w:val="0"/>
                                              <w:marBottom w:val="0"/>
                                              <w:divBdr>
                                                <w:top w:val="none" w:sz="0" w:space="0" w:color="auto"/>
                                                <w:left w:val="none" w:sz="0" w:space="0" w:color="auto"/>
                                                <w:bottom w:val="none" w:sz="0" w:space="0" w:color="auto"/>
                                                <w:right w:val="none" w:sz="0" w:space="0" w:color="auto"/>
                                              </w:divBdr>
                                              <w:divsChild>
                                                <w:div w:id="1441027789">
                                                  <w:marLeft w:val="0"/>
                                                  <w:marRight w:val="0"/>
                                                  <w:marTop w:val="0"/>
                                                  <w:marBottom w:val="0"/>
                                                  <w:divBdr>
                                                    <w:top w:val="none" w:sz="0" w:space="0" w:color="auto"/>
                                                    <w:left w:val="none" w:sz="0" w:space="0" w:color="auto"/>
                                                    <w:bottom w:val="none" w:sz="0" w:space="0" w:color="auto"/>
                                                    <w:right w:val="none" w:sz="0" w:space="0" w:color="auto"/>
                                                  </w:divBdr>
                                                  <w:divsChild>
                                                    <w:div w:id="595407841">
                                                      <w:marLeft w:val="0"/>
                                                      <w:marRight w:val="0"/>
                                                      <w:marTop w:val="0"/>
                                                      <w:marBottom w:val="0"/>
                                                      <w:divBdr>
                                                        <w:top w:val="none" w:sz="0" w:space="0" w:color="auto"/>
                                                        <w:left w:val="none" w:sz="0" w:space="0" w:color="auto"/>
                                                        <w:bottom w:val="none" w:sz="0" w:space="0" w:color="auto"/>
                                                        <w:right w:val="none" w:sz="0" w:space="0" w:color="auto"/>
                                                      </w:divBdr>
                                                      <w:divsChild>
                                                        <w:div w:id="820582469">
                                                          <w:marLeft w:val="0"/>
                                                          <w:marRight w:val="0"/>
                                                          <w:marTop w:val="0"/>
                                                          <w:marBottom w:val="0"/>
                                                          <w:divBdr>
                                                            <w:top w:val="none" w:sz="0" w:space="0" w:color="auto"/>
                                                            <w:left w:val="none" w:sz="0" w:space="0" w:color="auto"/>
                                                            <w:bottom w:val="none" w:sz="0" w:space="0" w:color="auto"/>
                                                            <w:right w:val="none" w:sz="0" w:space="0" w:color="auto"/>
                                                          </w:divBdr>
                                                          <w:divsChild>
                                                            <w:div w:id="1931621441">
                                                              <w:marLeft w:val="0"/>
                                                              <w:marRight w:val="0"/>
                                                              <w:marTop w:val="0"/>
                                                              <w:marBottom w:val="0"/>
                                                              <w:divBdr>
                                                                <w:top w:val="none" w:sz="0" w:space="0" w:color="auto"/>
                                                                <w:left w:val="none" w:sz="0" w:space="0" w:color="auto"/>
                                                                <w:bottom w:val="none" w:sz="0" w:space="0" w:color="auto"/>
                                                                <w:right w:val="none" w:sz="0" w:space="0" w:color="auto"/>
                                                              </w:divBdr>
                                                              <w:divsChild>
                                                                <w:div w:id="30425122">
                                                                  <w:marLeft w:val="0"/>
                                                                  <w:marRight w:val="0"/>
                                                                  <w:marTop w:val="0"/>
                                                                  <w:marBottom w:val="0"/>
                                                                  <w:divBdr>
                                                                    <w:top w:val="none" w:sz="0" w:space="0" w:color="auto"/>
                                                                    <w:left w:val="none" w:sz="0" w:space="0" w:color="auto"/>
                                                                    <w:bottom w:val="none" w:sz="0" w:space="0" w:color="auto"/>
                                                                    <w:right w:val="none" w:sz="0" w:space="0" w:color="auto"/>
                                                                  </w:divBdr>
                                                                  <w:divsChild>
                                                                    <w:div w:id="108664787">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sChild>
                                                                            <w:div w:id="43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88289">
      <w:bodyDiv w:val="1"/>
      <w:marLeft w:val="0"/>
      <w:marRight w:val="0"/>
      <w:marTop w:val="100"/>
      <w:marBottom w:val="100"/>
      <w:divBdr>
        <w:top w:val="none" w:sz="0" w:space="0" w:color="auto"/>
        <w:left w:val="none" w:sz="0" w:space="0" w:color="auto"/>
        <w:bottom w:val="none" w:sz="0" w:space="0" w:color="auto"/>
        <w:right w:val="none" w:sz="0" w:space="0" w:color="auto"/>
      </w:divBdr>
      <w:divsChild>
        <w:div w:id="1776437673">
          <w:marLeft w:val="0"/>
          <w:marRight w:val="0"/>
          <w:marTop w:val="0"/>
          <w:marBottom w:val="0"/>
          <w:divBdr>
            <w:top w:val="none" w:sz="0" w:space="0" w:color="auto"/>
            <w:left w:val="none" w:sz="0" w:space="0" w:color="auto"/>
            <w:bottom w:val="none" w:sz="0" w:space="0" w:color="auto"/>
            <w:right w:val="none" w:sz="0" w:space="0" w:color="auto"/>
          </w:divBdr>
          <w:divsChild>
            <w:div w:id="1221016870">
              <w:marLeft w:val="0"/>
              <w:marRight w:val="0"/>
              <w:marTop w:val="0"/>
              <w:marBottom w:val="0"/>
              <w:divBdr>
                <w:top w:val="none" w:sz="0" w:space="0" w:color="auto"/>
                <w:left w:val="none" w:sz="0" w:space="0" w:color="auto"/>
                <w:bottom w:val="none" w:sz="0" w:space="0" w:color="auto"/>
                <w:right w:val="none" w:sz="0" w:space="0" w:color="auto"/>
              </w:divBdr>
              <w:divsChild>
                <w:div w:id="869488054">
                  <w:marLeft w:val="0"/>
                  <w:marRight w:val="0"/>
                  <w:marTop w:val="0"/>
                  <w:marBottom w:val="0"/>
                  <w:divBdr>
                    <w:top w:val="none" w:sz="0" w:space="0" w:color="auto"/>
                    <w:left w:val="none" w:sz="0" w:space="0" w:color="auto"/>
                    <w:bottom w:val="none" w:sz="0" w:space="0" w:color="auto"/>
                    <w:right w:val="none" w:sz="0" w:space="0" w:color="auto"/>
                  </w:divBdr>
                  <w:divsChild>
                    <w:div w:id="1890258372">
                      <w:marLeft w:val="0"/>
                      <w:marRight w:val="0"/>
                      <w:marTop w:val="0"/>
                      <w:marBottom w:val="0"/>
                      <w:divBdr>
                        <w:top w:val="none" w:sz="0" w:space="0" w:color="auto"/>
                        <w:left w:val="none" w:sz="0" w:space="0" w:color="auto"/>
                        <w:bottom w:val="none" w:sz="0" w:space="0" w:color="auto"/>
                        <w:right w:val="none" w:sz="0" w:space="0" w:color="auto"/>
                      </w:divBdr>
                      <w:divsChild>
                        <w:div w:id="2051686064">
                          <w:marLeft w:val="0"/>
                          <w:marRight w:val="0"/>
                          <w:marTop w:val="0"/>
                          <w:marBottom w:val="0"/>
                          <w:divBdr>
                            <w:top w:val="none" w:sz="0" w:space="0" w:color="auto"/>
                            <w:left w:val="none" w:sz="0" w:space="0" w:color="auto"/>
                            <w:bottom w:val="none" w:sz="0" w:space="0" w:color="auto"/>
                            <w:right w:val="none" w:sz="0" w:space="0" w:color="auto"/>
                          </w:divBdr>
                          <w:divsChild>
                            <w:div w:id="1751463029">
                              <w:marLeft w:val="0"/>
                              <w:marRight w:val="0"/>
                              <w:marTop w:val="0"/>
                              <w:marBottom w:val="0"/>
                              <w:divBdr>
                                <w:top w:val="none" w:sz="0" w:space="0" w:color="auto"/>
                                <w:left w:val="none" w:sz="0" w:space="0" w:color="auto"/>
                                <w:bottom w:val="none" w:sz="0" w:space="0" w:color="auto"/>
                                <w:right w:val="none" w:sz="0" w:space="0" w:color="auto"/>
                              </w:divBdr>
                              <w:divsChild>
                                <w:div w:id="696156058">
                                  <w:marLeft w:val="0"/>
                                  <w:marRight w:val="0"/>
                                  <w:marTop w:val="0"/>
                                  <w:marBottom w:val="0"/>
                                  <w:divBdr>
                                    <w:top w:val="none" w:sz="0" w:space="0" w:color="auto"/>
                                    <w:left w:val="none" w:sz="0" w:space="0" w:color="auto"/>
                                    <w:bottom w:val="none" w:sz="0" w:space="0" w:color="auto"/>
                                    <w:right w:val="none" w:sz="0" w:space="0" w:color="auto"/>
                                  </w:divBdr>
                                  <w:divsChild>
                                    <w:div w:id="1313021375">
                                      <w:marLeft w:val="0"/>
                                      <w:marRight w:val="0"/>
                                      <w:marTop w:val="0"/>
                                      <w:marBottom w:val="0"/>
                                      <w:divBdr>
                                        <w:top w:val="none" w:sz="0" w:space="0" w:color="auto"/>
                                        <w:left w:val="none" w:sz="0" w:space="0" w:color="auto"/>
                                        <w:bottom w:val="none" w:sz="0" w:space="0" w:color="auto"/>
                                        <w:right w:val="none" w:sz="0" w:space="0" w:color="auto"/>
                                      </w:divBdr>
                                      <w:divsChild>
                                        <w:div w:id="1024746368">
                                          <w:marLeft w:val="0"/>
                                          <w:marRight w:val="0"/>
                                          <w:marTop w:val="0"/>
                                          <w:marBottom w:val="0"/>
                                          <w:divBdr>
                                            <w:top w:val="none" w:sz="0" w:space="0" w:color="auto"/>
                                            <w:left w:val="none" w:sz="0" w:space="0" w:color="auto"/>
                                            <w:bottom w:val="none" w:sz="0" w:space="0" w:color="auto"/>
                                            <w:right w:val="none" w:sz="0" w:space="0" w:color="auto"/>
                                          </w:divBdr>
                                          <w:divsChild>
                                            <w:div w:id="1416316377">
                                              <w:marLeft w:val="0"/>
                                              <w:marRight w:val="0"/>
                                              <w:marTop w:val="0"/>
                                              <w:marBottom w:val="0"/>
                                              <w:divBdr>
                                                <w:top w:val="none" w:sz="0" w:space="0" w:color="auto"/>
                                                <w:left w:val="none" w:sz="0" w:space="0" w:color="auto"/>
                                                <w:bottom w:val="none" w:sz="0" w:space="0" w:color="auto"/>
                                                <w:right w:val="none" w:sz="0" w:space="0" w:color="auto"/>
                                              </w:divBdr>
                                              <w:divsChild>
                                                <w:div w:id="1528716080">
                                                  <w:marLeft w:val="0"/>
                                                  <w:marRight w:val="0"/>
                                                  <w:marTop w:val="0"/>
                                                  <w:marBottom w:val="0"/>
                                                  <w:divBdr>
                                                    <w:top w:val="none" w:sz="0" w:space="0" w:color="auto"/>
                                                    <w:left w:val="none" w:sz="0" w:space="0" w:color="auto"/>
                                                    <w:bottom w:val="none" w:sz="0" w:space="0" w:color="auto"/>
                                                    <w:right w:val="none" w:sz="0" w:space="0" w:color="auto"/>
                                                  </w:divBdr>
                                                  <w:divsChild>
                                                    <w:div w:id="897669926">
                                                      <w:marLeft w:val="0"/>
                                                      <w:marRight w:val="0"/>
                                                      <w:marTop w:val="0"/>
                                                      <w:marBottom w:val="0"/>
                                                      <w:divBdr>
                                                        <w:top w:val="none" w:sz="0" w:space="0" w:color="auto"/>
                                                        <w:left w:val="none" w:sz="0" w:space="0" w:color="auto"/>
                                                        <w:bottom w:val="none" w:sz="0" w:space="0" w:color="auto"/>
                                                        <w:right w:val="none" w:sz="0" w:space="0" w:color="auto"/>
                                                      </w:divBdr>
                                                      <w:divsChild>
                                                        <w:div w:id="299460730">
                                                          <w:marLeft w:val="0"/>
                                                          <w:marRight w:val="0"/>
                                                          <w:marTop w:val="0"/>
                                                          <w:marBottom w:val="0"/>
                                                          <w:divBdr>
                                                            <w:top w:val="none" w:sz="0" w:space="0" w:color="auto"/>
                                                            <w:left w:val="none" w:sz="0" w:space="0" w:color="auto"/>
                                                            <w:bottom w:val="none" w:sz="0" w:space="0" w:color="auto"/>
                                                            <w:right w:val="none" w:sz="0" w:space="0" w:color="auto"/>
                                                          </w:divBdr>
                                                          <w:divsChild>
                                                            <w:div w:id="128671824">
                                                              <w:marLeft w:val="0"/>
                                                              <w:marRight w:val="0"/>
                                                              <w:marTop w:val="0"/>
                                                              <w:marBottom w:val="0"/>
                                                              <w:divBdr>
                                                                <w:top w:val="none" w:sz="0" w:space="0" w:color="auto"/>
                                                                <w:left w:val="none" w:sz="0" w:space="0" w:color="auto"/>
                                                                <w:bottom w:val="none" w:sz="0" w:space="0" w:color="auto"/>
                                                                <w:right w:val="none" w:sz="0" w:space="0" w:color="auto"/>
                                                              </w:divBdr>
                                                              <w:divsChild>
                                                                <w:div w:id="1805268662">
                                                                  <w:marLeft w:val="0"/>
                                                                  <w:marRight w:val="0"/>
                                                                  <w:marTop w:val="0"/>
                                                                  <w:marBottom w:val="0"/>
                                                                  <w:divBdr>
                                                                    <w:top w:val="none" w:sz="0" w:space="0" w:color="auto"/>
                                                                    <w:left w:val="none" w:sz="0" w:space="0" w:color="auto"/>
                                                                    <w:bottom w:val="none" w:sz="0" w:space="0" w:color="auto"/>
                                                                    <w:right w:val="none" w:sz="0" w:space="0" w:color="auto"/>
                                                                  </w:divBdr>
                                                                  <w:divsChild>
                                                                    <w:div w:id="1725593354">
                                                                      <w:marLeft w:val="0"/>
                                                                      <w:marRight w:val="0"/>
                                                                      <w:marTop w:val="0"/>
                                                                      <w:marBottom w:val="0"/>
                                                                      <w:divBdr>
                                                                        <w:top w:val="none" w:sz="0" w:space="0" w:color="auto"/>
                                                                        <w:left w:val="none" w:sz="0" w:space="0" w:color="auto"/>
                                                                        <w:bottom w:val="none" w:sz="0" w:space="0" w:color="auto"/>
                                                                        <w:right w:val="none" w:sz="0" w:space="0" w:color="auto"/>
                                                                      </w:divBdr>
                                                                      <w:divsChild>
                                                                        <w:div w:id="1101030259">
                                                                          <w:marLeft w:val="0"/>
                                                                          <w:marRight w:val="0"/>
                                                                          <w:marTop w:val="0"/>
                                                                          <w:marBottom w:val="0"/>
                                                                          <w:divBdr>
                                                                            <w:top w:val="none" w:sz="0" w:space="0" w:color="auto"/>
                                                                            <w:left w:val="none" w:sz="0" w:space="0" w:color="auto"/>
                                                                            <w:bottom w:val="none" w:sz="0" w:space="0" w:color="auto"/>
                                                                            <w:right w:val="none" w:sz="0" w:space="0" w:color="auto"/>
                                                                          </w:divBdr>
                                                                          <w:divsChild>
                                                                            <w:div w:id="1954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697231">
      <w:bodyDiv w:val="1"/>
      <w:marLeft w:val="0"/>
      <w:marRight w:val="0"/>
      <w:marTop w:val="100"/>
      <w:marBottom w:val="100"/>
      <w:divBdr>
        <w:top w:val="none" w:sz="0" w:space="0" w:color="auto"/>
        <w:left w:val="none" w:sz="0" w:space="0" w:color="auto"/>
        <w:bottom w:val="none" w:sz="0" w:space="0" w:color="auto"/>
        <w:right w:val="none" w:sz="0" w:space="0" w:color="auto"/>
      </w:divBdr>
      <w:divsChild>
        <w:div w:id="1002464773">
          <w:marLeft w:val="0"/>
          <w:marRight w:val="0"/>
          <w:marTop w:val="0"/>
          <w:marBottom w:val="0"/>
          <w:divBdr>
            <w:top w:val="none" w:sz="0" w:space="0" w:color="auto"/>
            <w:left w:val="none" w:sz="0" w:space="0" w:color="auto"/>
            <w:bottom w:val="none" w:sz="0" w:space="0" w:color="auto"/>
            <w:right w:val="none" w:sz="0" w:space="0" w:color="auto"/>
          </w:divBdr>
          <w:divsChild>
            <w:div w:id="500437668">
              <w:marLeft w:val="0"/>
              <w:marRight w:val="0"/>
              <w:marTop w:val="0"/>
              <w:marBottom w:val="0"/>
              <w:divBdr>
                <w:top w:val="none" w:sz="0" w:space="0" w:color="auto"/>
                <w:left w:val="none" w:sz="0" w:space="0" w:color="auto"/>
                <w:bottom w:val="none" w:sz="0" w:space="0" w:color="auto"/>
                <w:right w:val="none" w:sz="0" w:space="0" w:color="auto"/>
              </w:divBdr>
              <w:divsChild>
                <w:div w:id="1053189975">
                  <w:marLeft w:val="0"/>
                  <w:marRight w:val="0"/>
                  <w:marTop w:val="0"/>
                  <w:marBottom w:val="0"/>
                  <w:divBdr>
                    <w:top w:val="none" w:sz="0" w:space="0" w:color="auto"/>
                    <w:left w:val="none" w:sz="0" w:space="0" w:color="auto"/>
                    <w:bottom w:val="none" w:sz="0" w:space="0" w:color="auto"/>
                    <w:right w:val="none" w:sz="0" w:space="0" w:color="auto"/>
                  </w:divBdr>
                  <w:divsChild>
                    <w:div w:id="1804345318">
                      <w:marLeft w:val="0"/>
                      <w:marRight w:val="0"/>
                      <w:marTop w:val="0"/>
                      <w:marBottom w:val="0"/>
                      <w:divBdr>
                        <w:top w:val="none" w:sz="0" w:space="0" w:color="auto"/>
                        <w:left w:val="none" w:sz="0" w:space="0" w:color="auto"/>
                        <w:bottom w:val="none" w:sz="0" w:space="0" w:color="auto"/>
                        <w:right w:val="none" w:sz="0" w:space="0" w:color="auto"/>
                      </w:divBdr>
                      <w:divsChild>
                        <w:div w:id="1808740725">
                          <w:marLeft w:val="0"/>
                          <w:marRight w:val="0"/>
                          <w:marTop w:val="0"/>
                          <w:marBottom w:val="0"/>
                          <w:divBdr>
                            <w:top w:val="none" w:sz="0" w:space="0" w:color="auto"/>
                            <w:left w:val="none" w:sz="0" w:space="0" w:color="auto"/>
                            <w:bottom w:val="none" w:sz="0" w:space="0" w:color="auto"/>
                            <w:right w:val="none" w:sz="0" w:space="0" w:color="auto"/>
                          </w:divBdr>
                          <w:divsChild>
                            <w:div w:id="1334409894">
                              <w:marLeft w:val="0"/>
                              <w:marRight w:val="0"/>
                              <w:marTop w:val="0"/>
                              <w:marBottom w:val="0"/>
                              <w:divBdr>
                                <w:top w:val="none" w:sz="0" w:space="0" w:color="auto"/>
                                <w:left w:val="none" w:sz="0" w:space="0" w:color="auto"/>
                                <w:bottom w:val="none" w:sz="0" w:space="0" w:color="auto"/>
                                <w:right w:val="none" w:sz="0" w:space="0" w:color="auto"/>
                              </w:divBdr>
                              <w:divsChild>
                                <w:div w:id="209996674">
                                  <w:marLeft w:val="0"/>
                                  <w:marRight w:val="0"/>
                                  <w:marTop w:val="0"/>
                                  <w:marBottom w:val="0"/>
                                  <w:divBdr>
                                    <w:top w:val="none" w:sz="0" w:space="0" w:color="auto"/>
                                    <w:left w:val="none" w:sz="0" w:space="0" w:color="auto"/>
                                    <w:bottom w:val="none" w:sz="0" w:space="0" w:color="auto"/>
                                    <w:right w:val="none" w:sz="0" w:space="0" w:color="auto"/>
                                  </w:divBdr>
                                  <w:divsChild>
                                    <w:div w:id="1460034056">
                                      <w:marLeft w:val="0"/>
                                      <w:marRight w:val="0"/>
                                      <w:marTop w:val="0"/>
                                      <w:marBottom w:val="0"/>
                                      <w:divBdr>
                                        <w:top w:val="none" w:sz="0" w:space="0" w:color="auto"/>
                                        <w:left w:val="none" w:sz="0" w:space="0" w:color="auto"/>
                                        <w:bottom w:val="none" w:sz="0" w:space="0" w:color="auto"/>
                                        <w:right w:val="none" w:sz="0" w:space="0" w:color="auto"/>
                                      </w:divBdr>
                                      <w:divsChild>
                                        <w:div w:id="657613600">
                                          <w:marLeft w:val="0"/>
                                          <w:marRight w:val="0"/>
                                          <w:marTop w:val="0"/>
                                          <w:marBottom w:val="0"/>
                                          <w:divBdr>
                                            <w:top w:val="none" w:sz="0" w:space="0" w:color="auto"/>
                                            <w:left w:val="none" w:sz="0" w:space="0" w:color="auto"/>
                                            <w:bottom w:val="none" w:sz="0" w:space="0" w:color="auto"/>
                                            <w:right w:val="none" w:sz="0" w:space="0" w:color="auto"/>
                                          </w:divBdr>
                                          <w:divsChild>
                                            <w:div w:id="459302863">
                                              <w:marLeft w:val="0"/>
                                              <w:marRight w:val="0"/>
                                              <w:marTop w:val="0"/>
                                              <w:marBottom w:val="0"/>
                                              <w:divBdr>
                                                <w:top w:val="none" w:sz="0" w:space="0" w:color="auto"/>
                                                <w:left w:val="none" w:sz="0" w:space="0" w:color="auto"/>
                                                <w:bottom w:val="none" w:sz="0" w:space="0" w:color="auto"/>
                                                <w:right w:val="none" w:sz="0" w:space="0" w:color="auto"/>
                                              </w:divBdr>
                                              <w:divsChild>
                                                <w:div w:id="1227643340">
                                                  <w:marLeft w:val="0"/>
                                                  <w:marRight w:val="0"/>
                                                  <w:marTop w:val="0"/>
                                                  <w:marBottom w:val="0"/>
                                                  <w:divBdr>
                                                    <w:top w:val="none" w:sz="0" w:space="0" w:color="auto"/>
                                                    <w:left w:val="none" w:sz="0" w:space="0" w:color="auto"/>
                                                    <w:bottom w:val="none" w:sz="0" w:space="0" w:color="auto"/>
                                                    <w:right w:val="none" w:sz="0" w:space="0" w:color="auto"/>
                                                  </w:divBdr>
                                                  <w:divsChild>
                                                    <w:div w:id="1141075167">
                                                      <w:marLeft w:val="0"/>
                                                      <w:marRight w:val="0"/>
                                                      <w:marTop w:val="0"/>
                                                      <w:marBottom w:val="0"/>
                                                      <w:divBdr>
                                                        <w:top w:val="none" w:sz="0" w:space="0" w:color="auto"/>
                                                        <w:left w:val="none" w:sz="0" w:space="0" w:color="auto"/>
                                                        <w:bottom w:val="none" w:sz="0" w:space="0" w:color="auto"/>
                                                        <w:right w:val="none" w:sz="0" w:space="0" w:color="auto"/>
                                                      </w:divBdr>
                                                      <w:divsChild>
                                                        <w:div w:id="1169322374">
                                                          <w:marLeft w:val="0"/>
                                                          <w:marRight w:val="0"/>
                                                          <w:marTop w:val="0"/>
                                                          <w:marBottom w:val="0"/>
                                                          <w:divBdr>
                                                            <w:top w:val="none" w:sz="0" w:space="0" w:color="auto"/>
                                                            <w:left w:val="none" w:sz="0" w:space="0" w:color="auto"/>
                                                            <w:bottom w:val="none" w:sz="0" w:space="0" w:color="auto"/>
                                                            <w:right w:val="none" w:sz="0" w:space="0" w:color="auto"/>
                                                          </w:divBdr>
                                                          <w:divsChild>
                                                            <w:div w:id="191112770">
                                                              <w:marLeft w:val="0"/>
                                                              <w:marRight w:val="0"/>
                                                              <w:marTop w:val="0"/>
                                                              <w:marBottom w:val="0"/>
                                                              <w:divBdr>
                                                                <w:top w:val="none" w:sz="0" w:space="0" w:color="auto"/>
                                                                <w:left w:val="none" w:sz="0" w:space="0" w:color="auto"/>
                                                                <w:bottom w:val="none" w:sz="0" w:space="0" w:color="auto"/>
                                                                <w:right w:val="none" w:sz="0" w:space="0" w:color="auto"/>
                                                              </w:divBdr>
                                                              <w:divsChild>
                                                                <w:div w:id="390349479">
                                                                  <w:marLeft w:val="0"/>
                                                                  <w:marRight w:val="0"/>
                                                                  <w:marTop w:val="0"/>
                                                                  <w:marBottom w:val="0"/>
                                                                  <w:divBdr>
                                                                    <w:top w:val="none" w:sz="0" w:space="0" w:color="auto"/>
                                                                    <w:left w:val="none" w:sz="0" w:space="0" w:color="auto"/>
                                                                    <w:bottom w:val="none" w:sz="0" w:space="0" w:color="auto"/>
                                                                    <w:right w:val="none" w:sz="0" w:space="0" w:color="auto"/>
                                                                  </w:divBdr>
                                                                  <w:divsChild>
                                                                    <w:div w:id="1753356067">
                                                                      <w:marLeft w:val="0"/>
                                                                      <w:marRight w:val="0"/>
                                                                      <w:marTop w:val="0"/>
                                                                      <w:marBottom w:val="0"/>
                                                                      <w:divBdr>
                                                                        <w:top w:val="none" w:sz="0" w:space="0" w:color="auto"/>
                                                                        <w:left w:val="none" w:sz="0" w:space="0" w:color="auto"/>
                                                                        <w:bottom w:val="none" w:sz="0" w:space="0" w:color="auto"/>
                                                                        <w:right w:val="none" w:sz="0" w:space="0" w:color="auto"/>
                                                                      </w:divBdr>
                                                                      <w:divsChild>
                                                                        <w:div w:id="1917593972">
                                                                          <w:marLeft w:val="0"/>
                                                                          <w:marRight w:val="0"/>
                                                                          <w:marTop w:val="0"/>
                                                                          <w:marBottom w:val="0"/>
                                                                          <w:divBdr>
                                                                            <w:top w:val="none" w:sz="0" w:space="0" w:color="auto"/>
                                                                            <w:left w:val="none" w:sz="0" w:space="0" w:color="auto"/>
                                                                            <w:bottom w:val="none" w:sz="0" w:space="0" w:color="auto"/>
                                                                            <w:right w:val="none" w:sz="0" w:space="0" w:color="auto"/>
                                                                          </w:divBdr>
                                                                          <w:divsChild>
                                                                            <w:div w:id="601033495">
                                                                              <w:marLeft w:val="0"/>
                                                                              <w:marRight w:val="0"/>
                                                                              <w:marTop w:val="0"/>
                                                                              <w:marBottom w:val="0"/>
                                                                              <w:divBdr>
                                                                                <w:top w:val="none" w:sz="0" w:space="0" w:color="auto"/>
                                                                                <w:left w:val="none" w:sz="0" w:space="0" w:color="auto"/>
                                                                                <w:bottom w:val="none" w:sz="0" w:space="0" w:color="auto"/>
                                                                                <w:right w:val="none" w:sz="0" w:space="0" w:color="auto"/>
                                                                              </w:divBdr>
                                                                            </w:div>
                                                                          </w:divsChild>
                                                                        </w:div>
                                                                        <w:div w:id="450125243">
                                                                          <w:marLeft w:val="0"/>
                                                                          <w:marRight w:val="0"/>
                                                                          <w:marTop w:val="0"/>
                                                                          <w:marBottom w:val="0"/>
                                                                          <w:divBdr>
                                                                            <w:top w:val="none" w:sz="0" w:space="0" w:color="auto"/>
                                                                            <w:left w:val="none" w:sz="0" w:space="0" w:color="auto"/>
                                                                            <w:bottom w:val="none" w:sz="0" w:space="0" w:color="auto"/>
                                                                            <w:right w:val="none" w:sz="0" w:space="0" w:color="auto"/>
                                                                          </w:divBdr>
                                                                          <w:divsChild>
                                                                            <w:div w:id="1567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陈 晨</cp:lastModifiedBy>
  <cp:revision>137</cp:revision>
  <cp:lastPrinted>2022-10-23T13:11:00Z</cp:lastPrinted>
  <dcterms:created xsi:type="dcterms:W3CDTF">2022-10-23T04:08:00Z</dcterms:created>
  <dcterms:modified xsi:type="dcterms:W3CDTF">2022-10-23T13:11:00Z</dcterms:modified>
</cp:coreProperties>
</file>