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“О деятельности региональных правоохранительных органов” статьёй 33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 не требует фиксации действий сотрудников при применении мер государственного принуждения: спор о правомерности задержания или применения силы разрешается лишь на основе показаний. Настоящим законопроектом вводится статья 33: при задержании, применении силы, специальных средств и оружия, досмотре и обыске сотрудник обязан вести фото-, видео- и аудиофиксацию, уведомляя об этом лицо; запись хранится не менее 30 дней и может использоваться как доказательство; отсутствие фиксации без уважительных причин влечёт служебную проверку.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“О деятельности региональных правоохранительных органов”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33. Фото-, видео- и аудиофиксация действий сотрудника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33. Фото-, видео- и аудиофиксация действий сотрудника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Сотрудник регионального правоохранительного органа обязан вести фото-, видео- и аудиофиксацию своих действий при задержании, применении физической силы, специальных средств и оружия, личном досмотре, обыске и иных действиях, ограничивающих права граждан.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До начала действий, ограничивающих права граждан, сотрудник уведомляет лицо о ведении фиксации. Фиксация не ведётся в случаях, когда это может повлечь разглашение государственной тайны либо создать непосредственную угрозу жизни граждан.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Записи хранятся не менее 30 дней и представляются по требованию Офиса Генерального прокурора и суда; они могут использоваться в качестве доказательств в порядке Процессуального кодекса штата San-Andreas.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Отсутствие фиксации без уважительных причин является основанием для проведения служебной проверки; доводы сотрудника о правомерности действий, не подтверждённые фиксацией, оцениваются наравне с иными доказательствами.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