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Процессуальный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объединяет ACT. 235, 237, 239 и 240 и вносит изменения в Процессуальный кодекс штата San-Andreas. Статья 18 дополняется пунктом «ж.1», признающим сотрудника подразделения внутренних расследований (IAD) LSPD и LSCSD субъектом задержания при условии, что задержание проводится на территории его департамента и инициировано сотрудником того же департамента; тем же пунктом определяются пределы внутреннего надзора, вводится обязательная видеофиксация и запрет вмешательства в процессуальные действия. Одновременно устраняются дефекты, препятствующие применению статей: повтор буквы «д)» в части 2 статьи 16, повтор «здания» в примечании к статье 29, опечатки в части 2 статьи 39, заголовок «Статья. 76», отсылка к несуществующему «Кодексу об административных правонарушениях» в определении понятия «Обвинение», нарушение согласования в статье 36 и в примечании 1 к статье 19, а также написание «в течении» в статьях 19 и 45. Статья 18 приводится к единообразию: пункт «д» ограничивает число представителей руководства одним лицом, как того требует примечание к части 4; раскрываются сокращения IB, DB и CID; ссылка на «пункт (В)» заменяется ссылкой на часть 1. В Главе XIV восстанавливается номер статьи 41, утраченный при разбиении заголовка на «Статья 4» и отдельную строку «1».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Процессуальный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В соответствии с требованием, отданным Губернатором, вице-губернатором, главой департамента национальной безопасности, его заместителями, генеральным прокурором, его заместителями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старшего прокурора;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г) В соответствии с требованием, отданным Губернатором, вице-губернатором, главой департамента национальной безопасности, его заместителями, генеральным прокурором, его заместителями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старшим прокурором;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пп. «д»–«е» (буква «д» повторяется)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е)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лицо находится в боло-розыске.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16. Задержание подозреваемого, ч. 2, пп. «д»–«е» (буква «д» повторяется)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В соответствии с приказом, отданным Главой департамента национальной безопасности, его заместителями;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е)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Когда имеется ориентировка на транспортное средство или данное лицо;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лицо находится в боло-розыске.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«д»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Руководство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задержанного сотрудника государственных органов в соответствии со ст. 19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ч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настоящего Кодекса;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«д»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Один представитель руководства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задержанного сотрудника государственных органов в соответствии со ст. 19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настоящего Кодекса;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ж) Один сотрудник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IB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проведения надзора;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ж) Один сотрудник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Intelligence Branch (IB) Федерального Расследовательского Бюро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для проведения надзора;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«ж.1»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ж.1) Один сотрудник подразделения внутренних расследований (Internal Affairs Division, далее — IAD) Los Santos Police Department либо Los Santos County Sheriff Department — для осуществления внутреннего надзора за соблюдением законодательства штата San-Andreas сотрудниками департамента, в котором он состоит.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является субъектом задержания исключительно при одновременном соблюдении следующих условий: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1) задержание проводится в помещениях или на территории, занимаемых департаментом, сотрудником которого является сотрудник IAD;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2) инициатором задержания является сотрудник того же департамента.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Под внутренним надзором в настоящем пункте понимается проверка соответствия действий (бездействия) и решений сотрудников департамента, в котором состоит сотрудник IAD, требованиям законодательства штата San-Andreas, устава и внутренних регламентов департамента, осуществляемая путём наблюдения и фиксации.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Согласие лиц, указанных в пункте «а» настоящей части, на участие сотрудника IAD в процессе задержания не требуется.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обязан осуществлять непрерывную видеофиксацию своих действий с использованием боди-камеры, закреплённой на видном месте. Заключение сотрудника IAD по результатам внутреннего надзора приобщается к материалам процессуальных действий.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Сотрудник IAD не вправе осуществлять надзор за задержаниями, инициированными сотрудниками иных государственных органов, а также за задержаниями, проводимыми за пределами помещений и территории собственного департамента. Сотрудник IAD не вправе отменять решения инициатора задержания, давать субъектам задержания обязательные указания и препятствовать проведению процессуальных действий.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«з»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з) Сотрудники следующих отделов: Detective Bureau (Los Santos Police Department, Los Santos County Sheriff Department) и Criminal Investigation Department 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«з»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з) Сотрудники следующих отделов: Detective Bureau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(далее — DB)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(Los Santos Police Department, Los Santos County Sheriff Department) и Criminal Investigation Department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(далее — CID)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(Federal Investigation Bureau), с согласия упомянутых в пункте а) лиц, имеют право провести допрос задержанному. Указанные сотрудники могут, на правах субъекта задержания, запросить информацию о статьях, по которым было задержано лицо, и получить разрешение на проведение допроса-передачи задержания от упомянутых в пункте а лиц. В случае отказа сотрудники обязаны покинуть место проведения процессуальных действий.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«л»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один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1, п. «л»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Один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уполномоченный сотрудник Emergency Medical Service при исполнении должностных обязанностей: по вызову посредством рации департамента от субъектов задержания, с целью проведения освидетельствования либо с целью оказания неотложной помощи.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4, второе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 допускается замена субъектов задержания, указанных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пункте (В)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18. Субъекты задержания, ч. 4, второе примечание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не допускается замена субъектов задержания, указанных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части 1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настоящей статьи, за исключением случаев, когда ввиду особых обстоятельств не является возможным продолжение их деятельности.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19. Уведомление о задержании,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течении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часа.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19. Уведомление о задержании, примечание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случае если сотрудник Офиса Генерального прокурора не ответил на вызов в течение 15 минут с момента его направления, равно как и в случае невозможности прибытия, задержанный государственный служащий или сотрудником Weazel News, или частный адвокат с действительной лицензией частного адвоката, подлежит освобождению, а сотрудники, проводящие задержание обязаны обратиться в Офис Генерального прокурора в отношении задержанного лица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течение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часа.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20. Основания освобождения подозреваемого, ч. 2,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3 ч.2 ст.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16 настоящего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кодекса.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Течение срока на просмотр таковой записи приостанавливается максимум на 10 минут.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20. Основания освобождения подозреваемого, ч. 2, п. «е»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е) при просмотре видеофиксации от задержанного, в случае если лицо было задержано на основании пункта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«в» части 2 статьи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16 настоящего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Кодекса.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Течение срока на просмотр таковой записи приостанавливается максимум на 10 минут.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29. Личный обыск и личный досмотр, примечание к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Сотрудники Секретной Службы не вправе требовать у государственных служащих при исполнении ими должностных обязанностей, а также неприкосновенных лиц прохождения личного досмотра при посещении здания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здания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Капитолия и зала Суда г.Лос-Сантос.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29. Личный обыск и личный досмотр, примечание к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Примечание: Сотрудники Секретной Службы не вправе требовать у государственных служащих при исполнении ими должностных обязанностей, а также неприкосновенных лиц прохождения личного досмотра при посещении здания Капитолия и зала Суда г.Лос-Сантос.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36. Компетенция ведомств, ч. 1, второе исключение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без необходимости получения разрешения от федеральных 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36. Компетенция ведомств, ч. 1, второе исключение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При отсутствии лица на должности действующего Директора Федерального Расследовательского Бюро, сотрудники региональных правоохранительных органов вправе самостоятельно осуществлять предварительное следствие, следствие и процессуальные действия по статье 7.1 Уголовного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кодекса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без необходимости получения разрешения от федеральных органов.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39. Боло-розыск,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5 уровней (звезд) боло-розыска. Уровень боло-розыска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устаналивается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соотношени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год к 1 звезде.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39. Боло-розыск,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Выделяются 5 уровней (звезд) боло-розыска. Уровень боло-розыска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устанавливается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зависимости от тяжести совершенного правонарушения или по подозрению в совершении такового, пропорционально возможной мере наказания в виде лишения свободы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соотношении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1 год к 1 звезде.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XIV. Ходатайства и жалобы, статья 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Лица, имеющие право заявить ходатайство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XIV. Ходатайства и жалобы, статья 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41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Лица, имеющие право заявить ходатайство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45. Порядок рассмотрения обращения прокурором или следователем,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жалоба подана в суд во время судебного производства, то суд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течении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45. Порядок рассмотрения обращения прокурором или следователем,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Если жалоба подана в суд во время судебного производства, то суд 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течение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3 суток рассматривает жалобу и выносит мотивированное постановление или определение о полном или частичном удовлетворении жалобы либо об отказе в ее удовлетворении.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Статья.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76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Обвинительное заключение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76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Обвинительное заключение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100. Основные понятия, используемые в настоящем Кодексе, ч. 1, термин «Обвинение»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Обвинение — утверждение о совершении определенным лицом деяния, запрещенного Уголовным кодексом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Кодексом об административных правонарушениях,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выдвинутое в порядке, установленном настоящим Кодексом;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100. Основные понятия, используемые в настоящем Кодексе, ч. 1, термин «Обвинение»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Обвинение — утверждение о совершении определенным лицом деяния, запрещенного Уголовным кодексом или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Административным кодексом штата San-Andreas,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выдвинутое в порядке, установленном настоящим Кодексом;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