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20,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изменения в Уголовный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Статья 13.4 Уголовного кодекса штата San-Andreas освобождает от ответственности за приобретение, хранение, перевозку, изготовление и сбор наркотических веществ сотрудников отдела DEA при исполнении служебных обязанностей. Подразделение с таким наименованием не предусмотрено ни одним уставом государственных правоохранительных структур и не упоминается в иных актах законодательства штата San-Andreas: наименование «DEA» (Drug Enforcement Administration) относится к федеральному органу США и в структуре штата отсутствует. Норма в этой части является неисполнимой, а её применение зависит от произвольного определения того, какое подразделение следует считать «DEA». Фактически борьбу с наркотическими веществами в Департаменте шерифа округа Блейн ведёт Narcotics Detection &amp; Intervention Unit (NDIU), статус которого закреплён пунктом 10.10 Устава Los Santos County Sheriff Department. Законопроект заменяет наименование «DEA» на «NDIU» в исключениях и в примечании к статье 13.4 и устраняет пробел в расстановке знаков препинания. Объём ответственности иных лиц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Уголовный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13.4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★★★★★ (ФЕДЕРАЛЬНЫЙ/РЕГИОНАЛЬНЫЙ)Приобретение, хранение, перевозка, изготовление, сбор, сбыт наркотических веществ сотрудниками гос. структур.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Исключения: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DEA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и K-9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 ,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CID, DB и иных отделов при исполнении служебных обязанностей;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Примечание: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DEA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13.4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★★★★★ (ФЕДЕРАЛЬНЫЙ/РЕГИОНАЛЬНЫЙ)Приобретение, хранение, перевозка, изготовление, сбор, сбыт наркотических веществ сотрудниками гос. структур.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Исключения: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NDIU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и K-9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,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CID, DB и иных отделов при исполнении служебных обязанностей;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Примечание: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отделов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NDIU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K-9, CID, DB и иных отделов, предусмотренные уставом государственных правоохранительных структур, которые занимаются борьбой с наркотическими веществами при исполнении ими служебных обязанностей не подлежат ответственности за хранение, перевозку, изготовление, сбор наркотических веществ.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