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захвата цехов / дилеров</w:t>
      </w:r>
    </w:p>
    <w:p>
      <w:pPr>
        <w:spacing w:before="0" w:after="0" w:line="240" w:lineRule="auto"/>
        <w:jc w:val="both"/>
      </w:pPr>
      <w:r>
        <w:t>https://forum.majestic-rp.ru/threads/pravila-zakhvata-tsekhov-dilerov.1823529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20.11.2024 в 06:59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В мероприятии могут участвовать игроки состоящие в бандах / семьях / государственных силовых структурах.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сотрудники USSS, National Guard.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Передвижение на мероприятии должно осуществляться на фракционном / семейном / личном транспорте окрашенным в цвет фракции / семьи.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 / создании семьи.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На мероприятиях действуют все правила сервера.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DM (разрешено убийство лишь причастных к мероприятию); PG; nonRP drive для матовозки; NLR.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DB.</w:t>
      </w:r>
    </w:p>
    <w:p>
      <w:pPr>
        <w:spacing w:before="0" w:after="0" w:line="240" w:lineRule="auto"/>
        <w:jc w:val="both"/>
      </w:pPr>
      <w:r>
        <w:t>| Ban 3-10 дней / HardBan 7-30 дней.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перекрывать дилеров / цех транспортными средствами.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1.6 На территории мероприятия запрещено занятие возвышенностей/крыш, на которые невозможно попасть без летной техники или использования парашюта.</w:t>
      </w:r>
    </w:p>
    <w:p>
      <w:pPr>
        <w:spacing w:before="0" w:after="0" w:line="240" w:lineRule="auto"/>
        <w:jc w:val="both"/>
      </w:pPr>
      <w:r>
        <w:t>| Demorgan 100 минут / HardBan 3 дня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конец мероприятия.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От каждой организации-участника требуется вести минимум 1 видеозапись.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момент начала и конца мероприятия, оригинальный звук, качество не менее 720p, видеозапись необходимо хранить в течении 48 часов.</w:t>
      </w:r>
    </w:p>
    <w:p>
      <w:pPr>
        <w:spacing w:before="0" w:after="0" w:line="240" w:lineRule="auto"/>
        <w:jc w:val="both"/>
      </w:pPr>
      <w:r>
        <w:t>2. Правила для участников мероприятия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Во время мероприятия семья / бандам разрешен 1 IC союз.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должна быть заключена союзная дипломатия.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Запрещен трансфер / игра за несколько фракций / семей.</w:t>
      </w:r>
    </w:p>
    <w:p>
      <w:pPr>
        <w:spacing w:before="0" w:after="0" w:line="240" w:lineRule="auto"/>
        <w:jc w:val="both"/>
      </w:pPr>
      <w:r>
        <w:t>| HardBan 30 дней.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В случае встречи нескольких криминальных организаций обязательно нужно начать перестрелку друг с другом.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3. Запрещено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Запрещено использование тазера, heavy sniper, heavy sniper mk2, стяжек, наручников, веревок и дронов.</w:t>
      </w:r>
    </w:p>
    <w:p>
      <w:pPr>
        <w:spacing w:before="0" w:after="0" w:line="240" w:lineRule="auto"/>
        <w:jc w:val="both"/>
      </w:pPr>
      <w:r>
        <w:t>| Demorgan 90 минут / Ban / HardBan 3-5 дней + Изъятие вооружения.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Запрещен любой багоюз.</w:t>
      </w:r>
    </w:p>
    <w:p>
      <w:pPr>
        <w:spacing w:before="0" w:after="0" w:line="240" w:lineRule="auto"/>
        <w:jc w:val="both"/>
      </w:pPr>
      <w:r>
        <w:t>| Ban 3-30 дней /HardBan 3-30 дней.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Запрещено входить/сидеть в функциональных интерьерах.</w:t>
      </w:r>
    </w:p>
    <w:p>
      <w:pPr>
        <w:spacing w:before="0" w:after="0" w:line="240" w:lineRule="auto"/>
        <w:jc w:val="both"/>
      </w:pPr>
      <w:r>
        <w:t>| Demorgan 35 минут / Ban 3-30 дней.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Запрещено намеренное уничтожение/перехват/удержание вражеских матовозок.</w:t>
      </w:r>
    </w:p>
    <w:p>
      <w:pPr>
        <w:spacing w:before="0" w:after="0" w:line="240" w:lineRule="auto"/>
        <w:jc w:val="both"/>
      </w:pPr>
      <w:r>
        <w:t>| Demorgan 60-100 минут / Ban 3 дня / Выговор лидеру + изъятие полученного.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данные действия запрещены перед / во время / после мероприятия.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применение силы на территории мероприятия, с целью забрать содержимое.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Запрещено респавнить транспорт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Ban 10 дней + изъятие содержимого.</w:t>
      </w:r>
    </w:p>
    <w:p>
      <w:pPr>
        <w:spacing w:before="0" w:after="0" w:line="240" w:lineRule="auto"/>
        <w:jc w:val="both"/>
      </w:pPr>
      <w:r>
        <w:t>Автор: appolo Дата: 30.08.2026 в 18:54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Запрещен любой багоюз.</w:t>
      </w:r>
    </w:p>
    <w:p>
      <w:pPr>
        <w:spacing w:before="0" w:after="0" w:line="240" w:lineRule="auto"/>
        <w:jc w:val="both"/>
      </w:pPr>
      <w:r>
        <w:t>| Ban 3-30 дней /HardBan 3-30 дней.</w:t>
      </w:r>
    </w:p>
    <w:p>
      <w:pPr>
        <w:spacing w:before="0" w:after="0" w:line="240" w:lineRule="auto"/>
        <w:jc w:val="both"/>
      </w:pPr>
      <w:r>
        <w:t>[Ужесточена мера наказания]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