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Регламент рассмотрения вопроса о приостановлении полномочий и лишении мандата сенатора</w:t>
      </w:r>
    </w:p>
    <w:p>
      <w:pPr>
        <w:spacing w:before="0" w:after="0" w:line="240" w:lineRule="auto"/>
        <w:jc w:val="both"/>
      </w:pPr>
      <w:r>
        <w:t>https://forum.majestic-rp.ru/threads/reglament-rassmotreniya-voprosa-o-priostanovlenii-polnomochii-i-lishenii-mandata-senatora.3550831</w:t>
      </w:r>
    </w:p>
    <w:p>
      <w:pPr>
        <w:spacing w:before="0" w:after="0" w:line="240" w:lineRule="auto"/>
        <w:jc w:val="both"/>
      </w:pPr>
      <w:r>
        <w:t>=== ТЕМА ИЗМЕНИЛАСЬ (2026-09-23 21:30:55)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11.08.2026 в 15:40</w:t>
      </w:r>
    </w:p>
    <w:p>
      <w:pPr>
        <w:spacing w:before="0" w:after="0" w:line="240" w:lineRule="auto"/>
        <w:jc w:val="both"/>
      </w:pPr>
      <w:r>
        <w:t>Регламент рассмотрения вопроса о приостановлении полномочий и лишении мандата сенатора.</w:t>
      </w:r>
    </w:p>
    <w:p>
      <w:pPr>
        <w:spacing w:before="0" w:after="0" w:line="240" w:lineRule="auto"/>
        <w:jc w:val="both"/>
      </w:pPr>
      <w:r>
        <w:t>Автор: Alessandro Galante Дата: 11.08.2026 в 16:27</w:t>
      </w:r>
    </w:p>
    <w:p>
      <w:pPr>
        <w:spacing w:before="0" w:after="0" w:line="240" w:lineRule="auto"/>
        <w:jc w:val="both"/>
      </w:pPr>
      <w:r>
        <w:t>Статья 1. Общие положения</w:t>
      </w:r>
    </w:p>
    <w:p>
      <w:pPr>
        <w:spacing w:before="0" w:after="0" w:line="240" w:lineRule="auto"/>
        <w:jc w:val="both"/>
      </w:pPr>
      <w:r>
        <w:t>1. Настоящий Регламент устанавливает порядок рассмотрения Сенатом вопросов:</w:t>
      </w:r>
    </w:p>
    <w:p>
      <w:pPr>
        <w:spacing w:before="0" w:after="0" w:line="240" w:lineRule="auto"/>
        <w:jc w:val="both"/>
      </w:pPr>
      <w:r>
        <w:t>а) о временном приостановлении полномочий сенатора;</w:t>
      </w:r>
    </w:p>
    <w:p>
      <w:pPr>
        <w:spacing w:before="0" w:after="0" w:line="240" w:lineRule="auto"/>
        <w:jc w:val="both"/>
      </w:pPr>
      <w:r>
        <w:t>б) о восстановлении полномочий сенатора;</w:t>
      </w:r>
    </w:p>
    <w:p>
      <w:pPr>
        <w:spacing w:before="0" w:after="0" w:line="240" w:lineRule="auto"/>
        <w:jc w:val="both"/>
      </w:pPr>
      <w:r>
        <w:t>в) о лишении сенатора мандата.</w:t>
      </w:r>
    </w:p>
    <w:p>
      <w:pPr>
        <w:spacing w:before="0" w:after="0" w:line="240" w:lineRule="auto"/>
        <w:jc w:val="both"/>
      </w:pPr>
      <w:r>
        <w:t>2. Рассмотрение указанных вопросов основывается на принципах законности, открытости, состязательности, равенства сенаторов, презумпции добросовестности и права на защиту.</w:t>
      </w:r>
    </w:p>
    <w:p>
      <w:pPr>
        <w:spacing w:before="0" w:after="0" w:line="240" w:lineRule="auto"/>
        <w:jc w:val="both"/>
      </w:pPr>
      <w:r>
        <w:t>3. Приостановление полномочий является временной обеспечительной мерой и не означает признания сенатора виновным.</w:t>
      </w:r>
    </w:p>
    <w:p>
      <w:pPr>
        <w:spacing w:before="0" w:after="0" w:line="240" w:lineRule="auto"/>
        <w:jc w:val="both"/>
      </w:pPr>
      <w:r>
        <w:t>4. Лишение мандата является исключительной мерой и допускается только на основании мотивированного решения Сената, принятого в соответствии с Конституцией и законами штата.</w:t>
      </w:r>
    </w:p>
    <w:p>
      <w:pPr>
        <w:spacing w:before="0" w:after="0" w:line="240" w:lineRule="auto"/>
        <w:jc w:val="both"/>
      </w:pPr>
      <w:r>
        <w:t>Статья 2. Основания для начала процедуры</w:t>
      </w:r>
    </w:p>
    <w:p>
      <w:pPr>
        <w:spacing w:before="0" w:after="0" w:line="240" w:lineRule="auto"/>
        <w:jc w:val="both"/>
      </w:pPr>
      <w:r>
        <w:t>1. Основанием для рассмотрения вопроса могут являться сведения о:</w:t>
      </w:r>
    </w:p>
    <w:p>
      <w:pPr>
        <w:spacing w:before="0" w:after="0" w:line="240" w:lineRule="auto"/>
        <w:jc w:val="both"/>
      </w:pPr>
      <w:r>
        <w:t>а) грубом либо неоднократном нарушении Конституции или законодательства штата;</w:t>
      </w:r>
    </w:p>
    <w:p>
      <w:pPr>
        <w:spacing w:before="0" w:after="0" w:line="240" w:lineRule="auto"/>
        <w:jc w:val="both"/>
      </w:pPr>
      <w:r>
        <w:t>б) систематическом неисполнении обязанностей сенатора;</w:t>
      </w:r>
    </w:p>
    <w:p>
      <w:pPr>
        <w:spacing w:before="0" w:after="0" w:line="240" w:lineRule="auto"/>
        <w:jc w:val="both"/>
      </w:pPr>
      <w:r>
        <w:t>в) злоупотреблении сенаторским статусом или полномочиями;</w:t>
      </w:r>
    </w:p>
    <w:p>
      <w:pPr>
        <w:spacing w:before="0" w:after="0" w:line="240" w:lineRule="auto"/>
        <w:jc w:val="both"/>
      </w:pPr>
      <w:r>
        <w:t>г) воспрепятствовании деятельности Сената либо умышленном срыве его заседаний;</w:t>
      </w:r>
    </w:p>
    <w:p>
      <w:pPr>
        <w:spacing w:before="0" w:after="0" w:line="240" w:lineRule="auto"/>
        <w:jc w:val="both"/>
      </w:pPr>
      <w:r>
        <w:t>д) совершении действий, несовместимых со статусом сенатора;</w:t>
      </w:r>
    </w:p>
    <w:p>
      <w:pPr>
        <w:spacing w:before="0" w:after="0" w:line="240" w:lineRule="auto"/>
        <w:jc w:val="both"/>
      </w:pPr>
      <w:r>
        <w:t>е) наличии обоснованных сведений о совершении сенатором уголовно наказуемого деяния;</w:t>
      </w:r>
    </w:p>
    <w:p>
      <w:pPr>
        <w:spacing w:before="0" w:after="0" w:line="240" w:lineRule="auto"/>
        <w:jc w:val="both"/>
      </w:pPr>
      <w:r>
        <w:t>ж) вступившем в законную силу решении уполномоченного органа о признании сенатора виновным в совершении преступления.</w:t>
      </w:r>
    </w:p>
    <w:p>
      <w:pPr>
        <w:spacing w:before="0" w:after="0" w:line="240" w:lineRule="auto"/>
        <w:jc w:val="both"/>
      </w:pPr>
      <w:r>
        <w:t>2. Несогласие с политической позицией сенатора, содержание его голосования, критика органов власти, либо внесение непопулярной инициативы сами по себе не являются основанием для начала процедуры.</w:t>
      </w:r>
    </w:p>
    <w:p>
      <w:pPr>
        <w:spacing w:before="0" w:after="0" w:line="240" w:lineRule="auto"/>
        <w:jc w:val="both"/>
      </w:pPr>
      <w:r>
        <w:t>3. Представленные обвинения должны содержать конкретное описание действий сенатора и имеющиеся подтверждающие материалы.</w:t>
      </w:r>
    </w:p>
    <w:p>
      <w:pPr>
        <w:spacing w:before="0" w:after="0" w:line="240" w:lineRule="auto"/>
        <w:jc w:val="both"/>
      </w:pPr>
      <w:r>
        <w:t>Статья 3. Инициирование процедуры</w:t>
      </w:r>
    </w:p>
    <w:p>
      <w:pPr>
        <w:spacing w:before="0" w:after="0" w:line="240" w:lineRule="auto"/>
        <w:jc w:val="both"/>
      </w:pPr>
      <w:r>
        <w:t>1. Предложение о рассмотрении вопроса о приостановлении полномочий либо лишении мандата сенатора вправе внести:</w:t>
      </w:r>
    </w:p>
    <w:p>
      <w:pPr>
        <w:spacing w:before="0" w:after="0" w:line="240" w:lineRule="auto"/>
        <w:jc w:val="both"/>
      </w:pPr>
      <w:r>
        <w:t>а) Спикер Сената;</w:t>
      </w:r>
    </w:p>
    <w:p>
      <w:pPr>
        <w:spacing w:before="0" w:after="0" w:line="240" w:lineRule="auto"/>
        <w:jc w:val="both"/>
      </w:pPr>
      <w:r>
        <w:t>б) любой сенатор;</w:t>
      </w:r>
    </w:p>
    <w:p>
      <w:pPr>
        <w:spacing w:before="0" w:after="0" w:line="240" w:lineRule="auto"/>
        <w:jc w:val="both"/>
      </w:pPr>
      <w:r>
        <w:t>в) группа сенаторов;</w:t>
      </w:r>
    </w:p>
    <w:p>
      <w:pPr>
        <w:spacing w:before="0" w:after="0" w:line="240" w:lineRule="auto"/>
        <w:jc w:val="both"/>
      </w:pPr>
      <w:r>
        <w:t>г) действующий комитет Сената в пределах рассматриваемого им вопроса, при наличии такового.</w:t>
      </w:r>
    </w:p>
    <w:p>
      <w:pPr>
        <w:spacing w:before="0" w:after="0" w:line="240" w:lineRule="auto"/>
        <w:jc w:val="both"/>
      </w:pPr>
      <w:r>
        <w:t>2. Предложение может быть внесено:</w:t>
      </w:r>
    </w:p>
    <w:p>
      <w:pPr>
        <w:spacing w:before="0" w:after="0" w:line="240" w:lineRule="auto"/>
        <w:jc w:val="both"/>
      </w:pPr>
      <w:r>
        <w:t>а) в письменной форме до начала заседания;</w:t>
      </w:r>
    </w:p>
    <w:p>
      <w:pPr>
        <w:spacing w:before="0" w:after="0" w:line="240" w:lineRule="auto"/>
        <w:jc w:val="both"/>
      </w:pPr>
      <w:r>
        <w:t>б) устно непосредственно во время заседания Сената.</w:t>
      </w:r>
    </w:p>
    <w:p>
      <w:pPr>
        <w:spacing w:before="0" w:after="0" w:line="240" w:lineRule="auto"/>
        <w:jc w:val="both"/>
      </w:pPr>
      <w:r>
        <w:t>3. Устное предложение заявляется после предоставления слова Спикером и должно содержать:</w:t>
      </w:r>
    </w:p>
    <w:p>
      <w:pPr>
        <w:spacing w:before="0" w:after="0" w:line="240" w:lineRule="auto"/>
        <w:jc w:val="both"/>
      </w:pPr>
      <w:r>
        <w:t>а) имя сенатора, в отношении которого предлагается начать процедуру;</w:t>
      </w:r>
    </w:p>
    <w:p>
      <w:pPr>
        <w:spacing w:before="0" w:after="0" w:line="240" w:lineRule="auto"/>
        <w:jc w:val="both"/>
      </w:pPr>
      <w:r>
        <w:t>б) конкретное описание предполагаемого нарушения;</w:t>
      </w:r>
    </w:p>
    <w:p>
      <w:pPr>
        <w:spacing w:before="0" w:after="0" w:line="240" w:lineRule="auto"/>
        <w:jc w:val="both"/>
      </w:pPr>
      <w:r>
        <w:t>в) указание на нарушенные положения законодательства, либо обязанности сенатора;</w:t>
      </w:r>
    </w:p>
    <w:p>
      <w:pPr>
        <w:spacing w:before="0" w:after="0" w:line="240" w:lineRule="auto"/>
        <w:jc w:val="both"/>
      </w:pPr>
      <w:r>
        <w:t>г) сведения об имеющихся доказательствах, свидетелях или иных подтверждающих материалах;</w:t>
      </w:r>
    </w:p>
    <w:p>
      <w:pPr>
        <w:spacing w:before="0" w:after="0" w:line="240" w:lineRule="auto"/>
        <w:jc w:val="both"/>
      </w:pPr>
      <w:r>
        <w:t>д) предлагаемую меру: предупреждение, временное приостановление полномочий, либо лишение мандата.</w:t>
      </w:r>
    </w:p>
    <w:p>
      <w:pPr>
        <w:spacing w:before="0" w:after="0" w:line="240" w:lineRule="auto"/>
        <w:jc w:val="both"/>
      </w:pPr>
      <w:r>
        <w:t>4. Устное предложение подлежит дословному либо содержательному внесению в протокол заседания. По требованию Спикера инициатор обязан подтвердить формулировку предложения и перечень выдвинутых обвинений.</w:t>
      </w:r>
    </w:p>
    <w:p>
      <w:pPr>
        <w:spacing w:before="0" w:after="0" w:line="240" w:lineRule="auto"/>
        <w:jc w:val="both"/>
      </w:pPr>
      <w:r>
        <w:t>5. После заявления устного предложения Спикер предоставляет инициатору разумное время для его обоснования, а сенатору, в отношении которого оно внесено, - право дать первоначальные объяснения.</w:t>
      </w:r>
    </w:p>
    <w:p>
      <w:pPr>
        <w:spacing w:before="0" w:after="0" w:line="240" w:lineRule="auto"/>
        <w:jc w:val="both"/>
      </w:pPr>
      <w:r>
        <w:t>6. Если предложение относится к вопросу, не включённому в повестку заседания, Спикер ставит на процедурное голосование вопрос о:</w:t>
      </w:r>
    </w:p>
    <w:p>
      <w:pPr>
        <w:spacing w:before="0" w:after="0" w:line="240" w:lineRule="auto"/>
        <w:jc w:val="both"/>
      </w:pPr>
      <w:r>
        <w:t>а) включении вопроса в повестку текущего заседания;</w:t>
      </w:r>
    </w:p>
    <w:p>
      <w:pPr>
        <w:spacing w:before="0" w:after="0" w:line="240" w:lineRule="auto"/>
        <w:jc w:val="both"/>
      </w:pPr>
      <w:r>
        <w:t>б) начале предварительного рассмотрения без принятия окончательного решения;</w:t>
      </w:r>
    </w:p>
    <w:p>
      <w:pPr>
        <w:spacing w:before="0" w:after="0" w:line="240" w:lineRule="auto"/>
        <w:jc w:val="both"/>
      </w:pPr>
      <w:r>
        <w:t>в) включении вопроса в повестку следующего заседания;</w:t>
      </w:r>
    </w:p>
    <w:p>
      <w:pPr>
        <w:spacing w:before="0" w:after="0" w:line="240" w:lineRule="auto"/>
        <w:jc w:val="both"/>
      </w:pPr>
      <w:r>
        <w:t>г) направлении представленных сведений в действующий комитет Сената для проверки.</w:t>
      </w:r>
    </w:p>
    <w:p>
      <w:pPr>
        <w:spacing w:before="0" w:after="0" w:line="240" w:lineRule="auto"/>
        <w:jc w:val="both"/>
      </w:pPr>
      <w:r>
        <w:t>7. Немедленное рассмотрение вопроса по существу допускается, если:</w:t>
      </w:r>
    </w:p>
    <w:p>
      <w:pPr>
        <w:spacing w:before="0" w:after="0" w:line="240" w:lineRule="auto"/>
        <w:jc w:val="both"/>
      </w:pPr>
      <w:r>
        <w:t>а) обстоятельства и основания предложения достаточно определены;</w:t>
      </w:r>
    </w:p>
    <w:p>
      <w:pPr>
        <w:spacing w:before="0" w:after="0" w:line="240" w:lineRule="auto"/>
        <w:jc w:val="both"/>
      </w:pPr>
      <w:r>
        <w:t>б) необходимые материалы доступны участникам заседания;</w:t>
      </w:r>
    </w:p>
    <w:p>
      <w:pPr>
        <w:spacing w:before="0" w:after="0" w:line="240" w:lineRule="auto"/>
        <w:jc w:val="both"/>
      </w:pPr>
      <w:r>
        <w:t>в) сенатору предоставлена реальная возможность ознакомиться с обвинениями и представить защитную позицию;</w:t>
      </w:r>
    </w:p>
    <w:p>
      <w:pPr>
        <w:spacing w:before="0" w:after="0" w:line="240" w:lineRule="auto"/>
        <w:jc w:val="both"/>
      </w:pPr>
      <w:r>
        <w:t>г) Сенат большинством голосов поддержал рассмотрение вопроса на текущем заседании.</w:t>
      </w:r>
    </w:p>
    <w:p>
      <w:pPr>
        <w:spacing w:before="0" w:after="0" w:line="240" w:lineRule="auto"/>
        <w:jc w:val="both"/>
      </w:pPr>
      <w:r>
        <w:t>8. Если сенатору необходимо дополнительное время для подготовки защиты, окончательное голосование переносится на другое заседание. До его проведения Сенат вправе рассмотреть вопрос о временном приостановлении полномочий только при наличии конкретных и обоснованных обстоятельств, свидетельствующих о невозможности дальнейшего осуществления сенатором своих полномочий.</w:t>
      </w:r>
    </w:p>
    <w:p>
      <w:pPr>
        <w:spacing w:before="0" w:after="0" w:line="240" w:lineRule="auto"/>
        <w:jc w:val="both"/>
      </w:pPr>
      <w:r>
        <w:t>9. Письменное предложение должно содержать:</w:t>
      </w:r>
    </w:p>
    <w:p>
      <w:pPr>
        <w:spacing w:before="0" w:after="0" w:line="240" w:lineRule="auto"/>
        <w:jc w:val="both"/>
      </w:pPr>
      <w:r>
        <w:t>а) имя сенатора, в отношении которого ставится вопрос;</w:t>
      </w:r>
    </w:p>
    <w:p>
      <w:pPr>
        <w:spacing w:before="0" w:after="0" w:line="240" w:lineRule="auto"/>
        <w:jc w:val="both"/>
      </w:pPr>
      <w:r>
        <w:t>б) описание предполагаемого нарушения;</w:t>
      </w:r>
    </w:p>
    <w:p>
      <w:pPr>
        <w:spacing w:before="0" w:after="0" w:line="240" w:lineRule="auto"/>
        <w:jc w:val="both"/>
      </w:pPr>
      <w:r>
        <w:t>в) ссылки на нарушенные положения законодательства;</w:t>
      </w:r>
    </w:p>
    <w:p>
      <w:pPr>
        <w:spacing w:before="0" w:after="0" w:line="240" w:lineRule="auto"/>
        <w:jc w:val="both"/>
      </w:pPr>
      <w:r>
        <w:t>г) перечень доказательств и свидетелей, если они имеются;</w:t>
      </w:r>
    </w:p>
    <w:p>
      <w:pPr>
        <w:spacing w:before="0" w:after="0" w:line="240" w:lineRule="auto"/>
        <w:jc w:val="both"/>
      </w:pPr>
      <w:r>
        <w:t>д) предлагаемую меру.</w:t>
      </w:r>
    </w:p>
    <w:p>
      <w:pPr>
        <w:spacing w:before="0" w:after="0" w:line="240" w:lineRule="auto"/>
        <w:jc w:val="both"/>
      </w:pPr>
      <w:r>
        <w:t>10. Предложение, подписанное более чем половиной от общего числа действующих членов Сената, подлежит обязательному включению в повестку ближайшего заседания в порядке, предусмотренном законом.</w:t>
      </w:r>
    </w:p>
    <w:p>
      <w:pPr>
        <w:spacing w:before="0" w:after="0" w:line="240" w:lineRule="auto"/>
        <w:jc w:val="both"/>
      </w:pPr>
      <w:r>
        <w:t>11. Предложение, внесённое одним сенатором либо группой сенаторов, не достигшей установленного законом порога обязательного включения, рассматривается Спикером в общем порядке и не может быть отклонено исключительно по мотивам политической нецелесообразности.</w:t>
      </w:r>
    </w:p>
    <w:p>
      <w:pPr>
        <w:spacing w:before="0" w:after="0" w:line="240" w:lineRule="auto"/>
        <w:jc w:val="both"/>
      </w:pPr>
      <w:r>
        <w:t>12. Если устное или письменное предложение не содержит конкретных обстоятельств, правового обоснования либо сведений, позволяющих определить существо обвинений, Спикер предлагает инициатору уточнить его. При неустранении недостатков вопрос не выносится на рассмотрение по существу.</w:t>
      </w:r>
    </w:p>
    <w:p>
      <w:pPr>
        <w:spacing w:before="0" w:after="0" w:line="240" w:lineRule="auto"/>
        <w:jc w:val="both"/>
      </w:pPr>
      <w:r>
        <w:t>13. Отказ в начале процедуры должен быть мотивирован Спикером. Такой отказ не препятствует повторному внесению предложения после устранения недостатков или появления новых обстоятельств.</w:t>
      </w:r>
    </w:p>
    <w:p>
      <w:pPr>
        <w:spacing w:before="0" w:after="0" w:line="240" w:lineRule="auto"/>
        <w:jc w:val="both"/>
      </w:pPr>
      <w:r>
        <w:t>Статья 4. Подготовка к рассмотрению</w:t>
      </w:r>
    </w:p>
    <w:p>
      <w:pPr>
        <w:spacing w:before="0" w:after="0" w:line="240" w:lineRule="auto"/>
        <w:jc w:val="both"/>
      </w:pPr>
      <w:r>
        <w:t>- Сенатор должен быть уведомлён о выдвинутых обвинениях и времени их рассмотрения до начала соответствующего заседания.</w:t>
      </w:r>
    </w:p>
    <w:p>
      <w:pPr>
        <w:spacing w:before="0" w:after="0" w:line="240" w:lineRule="auto"/>
        <w:jc w:val="both"/>
      </w:pPr>
      <w:r>
        <w:t>- Вместе с уведомлением сенатору предоставляются текст предложения и материалы, на которых оно основано.</w:t>
      </w:r>
    </w:p>
    <w:p>
      <w:pPr>
        <w:spacing w:before="0" w:after="0" w:line="240" w:lineRule="auto"/>
        <w:jc w:val="both"/>
      </w:pPr>
      <w:r>
        <w:t>- Сенатор вправе представить письменные объяснения, документы, аудио- и видеоматериалы, назвать свидетелей и указать обстоятельства, опровергающие обвинения.</w:t>
      </w:r>
    </w:p>
    <w:p>
      <w:pPr>
        <w:spacing w:before="0" w:after="0" w:line="240" w:lineRule="auto"/>
        <w:jc w:val="both"/>
      </w:pPr>
      <w:r>
        <w:t>- В случае объективной невозможности подготовить защиту Сенат вправе предоставить сенатору дополнительное время либо перенести рассмотрение вопроса.</w:t>
      </w:r>
    </w:p>
    <w:p>
      <w:pPr>
        <w:spacing w:before="0" w:after="0" w:line="240" w:lineRule="auto"/>
        <w:jc w:val="both"/>
      </w:pPr>
      <w:r>
        <w:t>- Неявка надлежащим образом уведомлённого сенатора не препятствует рассмотрению вопроса, если Сенат не признает причины отсутствия уважительными.</w:t>
      </w:r>
    </w:p>
    <w:p>
      <w:pPr>
        <w:spacing w:before="0" w:after="0" w:line="240" w:lineRule="auto"/>
        <w:jc w:val="both"/>
      </w:pPr>
      <w:r>
        <w:t>Статья 5. Права сенатора и иных участников</w:t>
      </w:r>
    </w:p>
    <w:p>
      <w:pPr>
        <w:spacing w:before="0" w:after="0" w:line="240" w:lineRule="auto"/>
        <w:jc w:val="both"/>
      </w:pPr>
      <w:r>
        <w:t>1. Сенатор, в отношении которого проводится рассмотрение, вправе:</w:t>
      </w:r>
    </w:p>
    <w:p>
      <w:pPr>
        <w:spacing w:before="0" w:after="0" w:line="240" w:lineRule="auto"/>
        <w:jc w:val="both"/>
      </w:pPr>
      <w:r>
        <w:t>а) знать содержание предъявленных обвинений;</w:t>
      </w:r>
    </w:p>
    <w:p>
      <w:pPr>
        <w:spacing w:before="0" w:after="0" w:line="240" w:lineRule="auto"/>
        <w:jc w:val="both"/>
      </w:pPr>
      <w:r>
        <w:t>б) ознакомиться со всеми представленными материалами;</w:t>
      </w:r>
    </w:p>
    <w:p>
      <w:pPr>
        <w:spacing w:before="0" w:after="0" w:line="240" w:lineRule="auto"/>
        <w:jc w:val="both"/>
      </w:pPr>
      <w:r>
        <w:t>в) выступить перед Сенатом без необоснованного ограничения времени;</w:t>
      </w:r>
    </w:p>
    <w:p>
      <w:pPr>
        <w:spacing w:before="0" w:after="0" w:line="240" w:lineRule="auto"/>
        <w:jc w:val="both"/>
      </w:pPr>
      <w:r>
        <w:t>г) задавать вопросы инициаторам, свидетелям и докладчикам;</w:t>
      </w:r>
    </w:p>
    <w:p>
      <w:pPr>
        <w:spacing w:before="0" w:after="0" w:line="240" w:lineRule="auto"/>
        <w:jc w:val="both"/>
      </w:pPr>
      <w:r>
        <w:t>д) представлять возражения и доказательства;</w:t>
      </w:r>
    </w:p>
    <w:p>
      <w:pPr>
        <w:spacing w:before="0" w:after="0" w:line="240" w:lineRule="auto"/>
        <w:jc w:val="both"/>
      </w:pPr>
      <w:r>
        <w:t>е) пользоваться помощью другого сенатора либо приглашённого защитника;</w:t>
      </w:r>
    </w:p>
    <w:p>
      <w:pPr>
        <w:spacing w:before="0" w:after="0" w:line="240" w:lineRule="auto"/>
        <w:jc w:val="both"/>
      </w:pPr>
      <w:r>
        <w:t>ж) заявлять ходатайства;</w:t>
      </w:r>
    </w:p>
    <w:p>
      <w:pPr>
        <w:spacing w:before="0" w:after="0" w:line="240" w:lineRule="auto"/>
        <w:jc w:val="both"/>
      </w:pPr>
      <w:r>
        <w:t>з) выступить с заключительным словом;</w:t>
      </w:r>
    </w:p>
    <w:p>
      <w:pPr>
        <w:spacing w:before="0" w:after="0" w:line="240" w:lineRule="auto"/>
        <w:jc w:val="both"/>
      </w:pPr>
      <w:r>
        <w:t>и) требовать внесения своей позиции в протокол.</w:t>
      </w:r>
    </w:p>
    <w:p>
      <w:pPr>
        <w:spacing w:before="0" w:after="0" w:line="240" w:lineRule="auto"/>
        <w:jc w:val="both"/>
      </w:pPr>
      <w:r>
        <w:t>2. Любой сенатор вправе публично выступить как в поддержку предложения, так и в защиту сенатора, в отношении которого оно внесено.</w:t>
      </w:r>
    </w:p>
    <w:p>
      <w:pPr>
        <w:spacing w:before="0" w:after="0" w:line="240" w:lineRule="auto"/>
        <w:jc w:val="both"/>
      </w:pPr>
      <w:r>
        <w:t>3. Группа сенаторов вправе представить совместную позицию, общее заключение или альтернативный проект решения.</w:t>
      </w:r>
    </w:p>
    <w:p>
      <w:pPr>
        <w:spacing w:before="0" w:after="0" w:line="240" w:lineRule="auto"/>
        <w:jc w:val="both"/>
      </w:pPr>
      <w:r>
        <w:t>4. Никто не может быть подвергнут санкциям за добросовестное выступление в поддержку либо против отстранения сенатора.</w:t>
      </w:r>
    </w:p>
    <w:p>
      <w:pPr>
        <w:spacing w:before="0" w:after="0" w:line="240" w:lineRule="auto"/>
        <w:jc w:val="both"/>
      </w:pPr>
      <w:r>
        <w:t>Статья 6. Порядок рассмотрения</w:t>
      </w:r>
    </w:p>
    <w:p>
      <w:pPr>
        <w:spacing w:before="0" w:after="0" w:line="240" w:lineRule="auto"/>
        <w:jc w:val="both"/>
      </w:pPr>
      <w:r>
        <w:t>1. Рассмотрение вопроса проводится в следующем порядке:</w:t>
      </w:r>
    </w:p>
    <w:p>
      <w:pPr>
        <w:spacing w:before="0" w:after="0" w:line="240" w:lineRule="auto"/>
        <w:jc w:val="both"/>
      </w:pPr>
      <w:r>
        <w:t>а) оглашение предложения Спикером;</w:t>
      </w:r>
    </w:p>
    <w:p>
      <w:pPr>
        <w:spacing w:before="0" w:after="0" w:line="240" w:lineRule="auto"/>
        <w:jc w:val="both"/>
      </w:pPr>
      <w:r>
        <w:t>б) выступление инициатора или представителя группы инициаторов;</w:t>
      </w:r>
    </w:p>
    <w:p>
      <w:pPr>
        <w:spacing w:before="0" w:after="0" w:line="240" w:lineRule="auto"/>
        <w:jc w:val="both"/>
      </w:pPr>
      <w:r>
        <w:t>в) представление имеющихся доказательств;</w:t>
      </w:r>
    </w:p>
    <w:p>
      <w:pPr>
        <w:spacing w:before="0" w:after="0" w:line="240" w:lineRule="auto"/>
        <w:jc w:val="both"/>
      </w:pPr>
      <w:r>
        <w:t>г) вопросы сенаторов;</w:t>
      </w:r>
    </w:p>
    <w:p>
      <w:pPr>
        <w:spacing w:before="0" w:after="0" w:line="240" w:lineRule="auto"/>
        <w:jc w:val="both"/>
      </w:pPr>
      <w:r>
        <w:t>д) выступление сенатора, в отношении которого проводится рассмотрение;</w:t>
      </w:r>
    </w:p>
    <w:p>
      <w:pPr>
        <w:spacing w:before="0" w:after="0" w:line="240" w:lineRule="auto"/>
        <w:jc w:val="both"/>
      </w:pPr>
      <w:r>
        <w:t>е) выступления сенаторов в поддержку и против предложения;</w:t>
      </w:r>
    </w:p>
    <w:p>
      <w:pPr>
        <w:spacing w:before="0" w:after="0" w:line="240" w:lineRule="auto"/>
        <w:jc w:val="both"/>
      </w:pPr>
      <w:r>
        <w:t>ж) рассмотрение ходатайств и дополнительных материалов;</w:t>
      </w:r>
    </w:p>
    <w:p>
      <w:pPr>
        <w:spacing w:before="0" w:after="0" w:line="240" w:lineRule="auto"/>
        <w:jc w:val="both"/>
      </w:pPr>
      <w:r>
        <w:t>з) заключительные выступления сторон;</w:t>
      </w:r>
    </w:p>
    <w:p>
      <w:pPr>
        <w:spacing w:before="0" w:after="0" w:line="240" w:lineRule="auto"/>
        <w:jc w:val="both"/>
      </w:pPr>
      <w:r>
        <w:t>и) формулирование Спикером вопроса для голосования.</w:t>
      </w:r>
    </w:p>
    <w:p>
      <w:pPr>
        <w:spacing w:before="0" w:after="0" w:line="240" w:lineRule="auto"/>
        <w:jc w:val="both"/>
      </w:pPr>
      <w:r>
        <w:t>2. Спикер обязан обеспечивать равные возможности для изложения обвинительной и защитной позиции.</w:t>
      </w:r>
    </w:p>
    <w:p>
      <w:pPr>
        <w:spacing w:before="0" w:after="0" w:line="240" w:lineRule="auto"/>
        <w:jc w:val="both"/>
      </w:pPr>
      <w:r>
        <w:t>3. Спикер вправе пресекать повторяющиеся выступления, оскорбления, давление на участников и высказывания, не относящиеся к предмету рассмотрения.</w:t>
      </w:r>
    </w:p>
    <w:p>
      <w:pPr>
        <w:spacing w:before="0" w:after="0" w:line="240" w:lineRule="auto"/>
        <w:jc w:val="both"/>
      </w:pPr>
      <w:r>
        <w:t>4. При наличии существенных неустранённых противоречий Сенат вправе:</w:t>
      </w:r>
    </w:p>
    <w:p>
      <w:pPr>
        <w:spacing w:before="0" w:after="0" w:line="240" w:lineRule="auto"/>
        <w:jc w:val="both"/>
      </w:pPr>
      <w:r>
        <w:t>а) отложить голосование;</w:t>
      </w:r>
    </w:p>
    <w:p>
      <w:pPr>
        <w:spacing w:before="0" w:after="0" w:line="240" w:lineRule="auto"/>
        <w:jc w:val="both"/>
      </w:pPr>
      <w:r>
        <w:t>б) поручить комитету провести дополнительную проверку, при наличии такового;</w:t>
      </w:r>
    </w:p>
    <w:p>
      <w:pPr>
        <w:spacing w:before="0" w:after="0" w:line="240" w:lineRule="auto"/>
        <w:jc w:val="both"/>
      </w:pPr>
      <w:r>
        <w:t>в) запросить необходимые материалы;</w:t>
      </w:r>
    </w:p>
    <w:p>
      <w:pPr>
        <w:spacing w:before="0" w:after="0" w:line="240" w:lineRule="auto"/>
        <w:jc w:val="both"/>
      </w:pPr>
      <w:r>
        <w:t>г) ограничиться временным приостановлением полномочий до выяснения обстоятельств;</w:t>
      </w:r>
    </w:p>
    <w:p>
      <w:pPr>
        <w:spacing w:before="0" w:after="0" w:line="240" w:lineRule="auto"/>
        <w:jc w:val="both"/>
      </w:pPr>
      <w:r>
        <w:t>д) прекратить процедуру за отсутствием достаточных оснований.</w:t>
      </w:r>
    </w:p>
    <w:p>
      <w:pPr>
        <w:spacing w:before="0" w:after="0" w:line="240" w:lineRule="auto"/>
        <w:jc w:val="both"/>
      </w:pPr>
      <w:r>
        <w:t>Статья 7. Особенности обвинений в совершении преступления</w:t>
      </w:r>
    </w:p>
    <w:p>
      <w:pPr>
        <w:spacing w:before="0" w:after="0" w:line="240" w:lineRule="auto"/>
        <w:jc w:val="both"/>
      </w:pPr>
      <w:r>
        <w:t>1. Сенат не подменяет суд и не устанавливает уголовную виновность сенатора.</w:t>
      </w:r>
    </w:p>
    <w:p>
      <w:pPr>
        <w:spacing w:before="0" w:after="0" w:line="240" w:lineRule="auto"/>
        <w:jc w:val="both"/>
      </w:pPr>
      <w:r>
        <w:t>2. При наличии обоснованных сведений о совершении преступления Сенат вправе:</w:t>
      </w:r>
    </w:p>
    <w:p>
      <w:pPr>
        <w:spacing w:before="0" w:after="0" w:line="240" w:lineRule="auto"/>
        <w:jc w:val="both"/>
      </w:pPr>
      <w:r>
        <w:t>а) временно приостановить полномочия сенатора;</w:t>
      </w:r>
    </w:p>
    <w:p>
      <w:pPr>
        <w:spacing w:before="0" w:after="0" w:line="240" w:lineRule="auto"/>
        <w:jc w:val="both"/>
      </w:pPr>
      <w:r>
        <w:t>б) направить материалы в Офис Генерального прокурора, Верховный суд либо иной компетентный орган;</w:t>
      </w:r>
    </w:p>
    <w:p>
      <w:pPr>
        <w:spacing w:before="0" w:after="0" w:line="240" w:lineRule="auto"/>
        <w:jc w:val="both"/>
      </w:pPr>
      <w:r>
        <w:t>в) ожидать принятия предусмотренного законодательством процессуального решения.</w:t>
      </w:r>
    </w:p>
    <w:p>
      <w:pPr>
        <w:spacing w:before="0" w:after="0" w:line="240" w:lineRule="auto"/>
        <w:jc w:val="both"/>
      </w:pPr>
      <w:r>
        <w:t>3. До принятия решения компетентным органом сведения о возможном преступлении могут являться основанием для приостановления полномочий, но не должны автоматически влечь окончательное лишение мандата.</w:t>
      </w:r>
    </w:p>
    <w:p>
      <w:pPr>
        <w:spacing w:before="0" w:after="0" w:line="240" w:lineRule="auto"/>
        <w:jc w:val="both"/>
      </w:pPr>
      <w:r>
        <w:t>4. В случаях, когда Конституция требует санкции Верховного суда, лишение мандата без получения такой санкции не допускается.</w:t>
      </w:r>
    </w:p>
    <w:p>
      <w:pPr>
        <w:spacing w:before="0" w:after="0" w:line="240" w:lineRule="auto"/>
        <w:jc w:val="both"/>
      </w:pPr>
      <w:r>
        <w:t>Статья 8. Голосование и решения Сената</w:t>
      </w:r>
    </w:p>
    <w:p>
      <w:pPr>
        <w:spacing w:before="0" w:after="0" w:line="240" w:lineRule="auto"/>
        <w:jc w:val="both"/>
      </w:pPr>
      <w:r>
        <w:t>1. Голосование по вопросу о приостановлении полномочий или лишении мандата проводится открыто.</w:t>
      </w:r>
    </w:p>
    <w:p>
      <w:pPr>
        <w:spacing w:before="0" w:after="0" w:line="240" w:lineRule="auto"/>
        <w:jc w:val="both"/>
      </w:pPr>
      <w:r>
        <w:t>2. Сенатор, в отношении которого рассматривается вопрос, вправе участвовать в обсуждении, однако не принимает участия в голосовании по вопросу о собственных полномочиях.</w:t>
      </w:r>
    </w:p>
    <w:p>
      <w:pPr>
        <w:spacing w:before="0" w:after="0" w:line="240" w:lineRule="auto"/>
        <w:jc w:val="both"/>
      </w:pPr>
      <w:r>
        <w:t>3. Решение принимается большинством голосов в порядке, установленном Конституцией и законом.</w:t>
      </w:r>
    </w:p>
    <w:p>
      <w:pPr>
        <w:spacing w:before="0" w:after="0" w:line="240" w:lineRule="auto"/>
        <w:jc w:val="both"/>
      </w:pPr>
      <w:r>
        <w:t>4. На голосование могут быть поставлены следующие проекты решений:</w:t>
      </w:r>
    </w:p>
    <w:p>
      <w:pPr>
        <w:spacing w:before="0" w:after="0" w:line="240" w:lineRule="auto"/>
        <w:jc w:val="both"/>
      </w:pPr>
      <w:r>
        <w:t>а) прекратить рассмотрение за отсутствием достаточных оснований;</w:t>
      </w:r>
    </w:p>
    <w:p>
      <w:pPr>
        <w:spacing w:before="0" w:after="0" w:line="240" w:lineRule="auto"/>
        <w:jc w:val="both"/>
      </w:pPr>
      <w:r>
        <w:t>б) вынести предупреждение;</w:t>
      </w:r>
    </w:p>
    <w:p>
      <w:pPr>
        <w:spacing w:before="0" w:after="0" w:line="240" w:lineRule="auto"/>
        <w:jc w:val="both"/>
      </w:pPr>
      <w:r>
        <w:t>в) временно приостановить полномочия сенатора;</w:t>
      </w:r>
    </w:p>
    <w:p>
      <w:pPr>
        <w:spacing w:before="0" w:after="0" w:line="240" w:lineRule="auto"/>
        <w:jc w:val="both"/>
      </w:pPr>
      <w:r>
        <w:t>г) направить материалы на дополнительное рассмотрение;</w:t>
      </w:r>
    </w:p>
    <w:p>
      <w:pPr>
        <w:spacing w:before="0" w:after="0" w:line="240" w:lineRule="auto"/>
        <w:jc w:val="both"/>
      </w:pPr>
      <w:r>
        <w:t>д) восстановить ранее приостановленные полномочия;</w:t>
      </w:r>
    </w:p>
    <w:p>
      <w:pPr>
        <w:spacing w:before="0" w:after="0" w:line="240" w:lineRule="auto"/>
        <w:jc w:val="both"/>
      </w:pPr>
      <w:r>
        <w:t>е) лишить сенатора мандата.</w:t>
      </w:r>
    </w:p>
    <w:p>
      <w:pPr>
        <w:spacing w:before="0" w:after="0" w:line="240" w:lineRule="auto"/>
        <w:jc w:val="both"/>
      </w:pPr>
      <w:r>
        <w:t>5. Если предложение о лишении мандата не получило необходимого числа голосов, Сенат вправе отдельно рассмотреть менее строгую меру.</w:t>
      </w:r>
    </w:p>
    <w:p>
      <w:pPr>
        <w:spacing w:before="0" w:after="0" w:line="240" w:lineRule="auto"/>
        <w:jc w:val="both"/>
      </w:pPr>
      <w:r>
        <w:t>6. Решение должно содержать:</w:t>
      </w:r>
    </w:p>
    <w:p>
      <w:pPr>
        <w:spacing w:before="0" w:after="0" w:line="240" w:lineRule="auto"/>
        <w:jc w:val="both"/>
      </w:pPr>
      <w:r>
        <w:t>а) установленные обстоятельства;</w:t>
      </w:r>
    </w:p>
    <w:p>
      <w:pPr>
        <w:spacing w:before="0" w:after="0" w:line="240" w:lineRule="auto"/>
        <w:jc w:val="both"/>
      </w:pPr>
      <w:r>
        <w:t>б) оценку доводов обвинения и защиты;</w:t>
      </w:r>
    </w:p>
    <w:p>
      <w:pPr>
        <w:spacing w:before="0" w:after="0" w:line="240" w:lineRule="auto"/>
        <w:jc w:val="both"/>
      </w:pPr>
      <w:r>
        <w:t>в) применённые положения законодательства;</w:t>
      </w:r>
    </w:p>
    <w:p>
      <w:pPr>
        <w:spacing w:before="0" w:after="0" w:line="240" w:lineRule="auto"/>
        <w:jc w:val="both"/>
      </w:pPr>
      <w:r>
        <w:t>г) результаты голосования;</w:t>
      </w:r>
    </w:p>
    <w:p>
      <w:pPr>
        <w:spacing w:before="0" w:after="0" w:line="240" w:lineRule="auto"/>
        <w:jc w:val="both"/>
      </w:pPr>
      <w:r>
        <w:t>д) срок приостановления полномочий, если такая мера применена;</w:t>
      </w:r>
    </w:p>
    <w:p>
      <w:pPr>
        <w:spacing w:before="0" w:after="0" w:line="240" w:lineRule="auto"/>
        <w:jc w:val="both"/>
      </w:pPr>
      <w:r>
        <w:t>е) условия восстановления полномочий.</w:t>
      </w:r>
    </w:p>
    <w:p>
      <w:pPr>
        <w:spacing w:before="0" w:after="0" w:line="240" w:lineRule="auto"/>
        <w:jc w:val="both"/>
      </w:pPr>
      <w:r>
        <w:t>Статья 9. Последствия и пересмотр решения</w:t>
      </w:r>
    </w:p>
    <w:p>
      <w:pPr>
        <w:spacing w:before="0" w:after="0" w:line="240" w:lineRule="auto"/>
        <w:jc w:val="both"/>
      </w:pPr>
      <w:r>
        <w:t>- Сенатор, полномочия которого приостановлены, временно не участвует в заседаниях и голосованиях, если иное прямо не установлено решением Сената.</w:t>
      </w:r>
    </w:p>
    <w:p>
      <w:pPr>
        <w:spacing w:before="0" w:after="0" w:line="240" w:lineRule="auto"/>
        <w:jc w:val="both"/>
      </w:pPr>
      <w:r>
        <w:t>- Приостановление устанавливается на определённый срок либо до наступления указанного в решении обстоятельства.</w:t>
      </w:r>
    </w:p>
    <w:p>
      <w:pPr>
        <w:spacing w:before="0" w:after="0" w:line="240" w:lineRule="auto"/>
        <w:jc w:val="both"/>
      </w:pPr>
      <w:r>
        <w:t>- Полномочия подлежат восстановлению после устранения оснований для их приостановления, оправдания сенатора, либо отмены соответствующего решения компетентного органа.</w:t>
      </w:r>
    </w:p>
    <w:p>
      <w:pPr>
        <w:spacing w:before="0" w:after="0" w:line="240" w:lineRule="auto"/>
        <w:jc w:val="both"/>
      </w:pPr>
      <w:r>
        <w:t>- Вопрос о досрочном восстановлении полномочий может быть внесён Спикером, любым сенатором, либо группой сенаторов.</w:t>
      </w:r>
    </w:p>
    <w:p>
      <w:pPr>
        <w:spacing w:before="0" w:after="0" w:line="240" w:lineRule="auto"/>
        <w:jc w:val="both"/>
      </w:pPr>
      <w:r>
        <w:t>- Повторное предложение по тем же обстоятельствам допускается только при наличии новых доказательств или существенных обстоятельств, которые ранее не рассматривались.</w:t>
      </w:r>
    </w:p>
    <w:p>
      <w:pPr>
        <w:spacing w:before="0" w:after="0" w:line="240" w:lineRule="auto"/>
        <w:jc w:val="both"/>
      </w:pPr>
      <w:r>
        <w:t>- Решение Сената вступает в силу с момента его оглашения, если самим решением не установлен иной срок.</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