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Устав SANG</w:t>
      </w:r>
    </w:p>
    <w:p>
      <w:pPr>
        <w:spacing w:before="0" w:after="0" w:line="240" w:lineRule="auto"/>
        <w:jc w:val="both"/>
      </w:pPr>
      <w:r>
        <w:t>https://forum.majestic-rp.ru/threads/ustav-sang.3465558</w:t>
      </w:r>
    </w:p>
    <w:p>
      <w:pPr>
        <w:spacing w:before="0" w:after="0" w:line="240" w:lineRule="auto"/>
        <w:jc w:val="both"/>
      </w:pPr>
      <w:r>
        <w:t>=== ТЕМА ИЗМЕНИЛАСЬ (2026-09-04 00:22:58)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Donald Mythic)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Donald Mythic Дата: 16.07.2026 в 01:29</w:t>
      </w:r>
    </w:p>
    <w:p>
      <w:pPr>
        <w:spacing w:before="0" w:after="0" w:line="240" w:lineRule="auto"/>
        <w:jc w:val="both"/>
      </w:pPr>
      <w:r>
        <w:t>Глава I. Общее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1.1.</w:t>
      </w:r>
    </w:p>
    <w:p>
      <w:pPr>
        <w:spacing w:before="0" w:after="0" w:line="240" w:lineRule="auto"/>
        <w:jc w:val="both"/>
      </w:pPr>
      <w:r>
        <w:t>Устав SANG - это основной внутренний документ, регламентирующий всю деятельность SANG и его сотрудников.</w:t>
      </w:r>
    </w:p>
    <w:p>
      <w:pPr>
        <w:spacing w:before="0" w:after="0" w:line="240" w:lineRule="auto"/>
        <w:jc w:val="both"/>
      </w:pPr>
      <w:r>
        <w:t>1.2.</w:t>
      </w:r>
    </w:p>
    <w:p>
      <w:pPr>
        <w:spacing w:before="0" w:after="0" w:line="240" w:lineRule="auto"/>
        <w:jc w:val="both"/>
      </w:pPr>
      <w:r>
        <w:t>Любые изменения в действующий устав SANG, может вносить только General или его ВрИО.</w:t>
      </w:r>
    </w:p>
    <w:p>
      <w:pPr>
        <w:spacing w:before="0" w:after="0" w:line="240" w:lineRule="auto"/>
        <w:jc w:val="both"/>
      </w:pPr>
      <w:r>
        <w:t>1.3.</w:t>
      </w:r>
    </w:p>
    <w:p>
      <w:pPr>
        <w:spacing w:before="0" w:after="0" w:line="240" w:lineRule="auto"/>
        <w:jc w:val="both"/>
      </w:pPr>
      <w:r>
        <w:t>Сотрудники SANG могут быть уволены по следующим причинам:</w:t>
      </w:r>
    </w:p>
    <w:p>
      <w:pPr>
        <w:spacing w:before="0" w:after="0" w:line="240" w:lineRule="auto"/>
        <w:jc w:val="both"/>
      </w:pPr>
      <w:r>
        <w:t>- В связи с нарушением Законодательства Штата и/или действующего Устава SANG;</w:t>
      </w:r>
    </w:p>
    <w:p>
      <w:pPr>
        <w:spacing w:before="0" w:after="0" w:line="240" w:lineRule="auto"/>
        <w:jc w:val="both"/>
      </w:pPr>
      <w:r>
        <w:t>- По собственному желанию;</w:t>
      </w:r>
    </w:p>
    <w:p>
      <w:pPr>
        <w:spacing w:before="0" w:after="0" w:line="240" w:lineRule="auto"/>
        <w:jc w:val="both"/>
      </w:pPr>
      <w:r>
        <w:t>- По служебному несоответствию занимаемой должности;</w:t>
      </w:r>
    </w:p>
    <w:p>
      <w:pPr>
        <w:spacing w:before="0" w:after="0" w:line="240" w:lineRule="auto"/>
        <w:jc w:val="both"/>
      </w:pPr>
      <w:r>
        <w:t>- За грубое нарушение дисциплины, либо же отказ подчиняться приказам руководства;</w:t>
      </w:r>
    </w:p>
    <w:p>
      <w:pPr>
        <w:spacing w:before="0" w:after="0" w:line="240" w:lineRule="auto"/>
        <w:jc w:val="both"/>
      </w:pPr>
      <w:r>
        <w:t>- В связи со вступлением в силу обвинительного приговора.</w:t>
      </w:r>
    </w:p>
    <w:p>
      <w:pPr>
        <w:spacing w:before="0" w:after="0" w:line="240" w:lineRule="auto"/>
        <w:jc w:val="both"/>
      </w:pPr>
      <w:r>
        <w:t>1.4.</w:t>
      </w:r>
    </w:p>
    <w:p>
      <w:pPr>
        <w:spacing w:before="0" w:after="0" w:line="240" w:lineRule="auto"/>
        <w:jc w:val="both"/>
      </w:pPr>
      <w:r>
        <w:t>Устав является общепринятым и обязательным для исполнения всеми сотрудникам SANG.</w:t>
      </w:r>
    </w:p>
    <w:p>
      <w:pPr>
        <w:spacing w:before="0" w:after="0" w:line="240" w:lineRule="auto"/>
        <w:jc w:val="both"/>
      </w:pPr>
      <w:r>
        <w:t>1.5.</w:t>
      </w:r>
    </w:p>
    <w:p>
      <w:pPr>
        <w:spacing w:before="0" w:after="0" w:line="240" w:lineRule="auto"/>
        <w:jc w:val="both"/>
      </w:pPr>
      <w:r>
        <w:t>Несоблюдение устава карается: Устным выговором/Строгим выговором/Понижением/Переаттестацией/Увольнением в зависимости от тяжести нарушения, кроме случаев, где вид наказания указан.</w:t>
      </w:r>
    </w:p>
    <w:p>
      <w:pPr>
        <w:spacing w:before="0" w:after="0" w:line="240" w:lineRule="auto"/>
        <w:jc w:val="both"/>
      </w:pPr>
      <w:r>
        <w:t>1.6.</w:t>
      </w:r>
    </w:p>
    <w:p>
      <w:pPr>
        <w:spacing w:before="0" w:after="0" w:line="240" w:lineRule="auto"/>
        <w:jc w:val="both"/>
      </w:pPr>
      <w:r>
        <w:t>Выдавать наказание за нарушение устава и законодательной базы имеют право руководящий состав SANG, старший состав (Только своему подразделению), а также сотрудники подразделения MP (Всем сотрудникам).</w:t>
      </w:r>
    </w:p>
    <w:p>
      <w:pPr>
        <w:spacing w:before="0" w:after="0" w:line="240" w:lineRule="auto"/>
        <w:jc w:val="both"/>
      </w:pPr>
      <w:r>
        <w:t>1.7.</w:t>
      </w:r>
    </w:p>
    <w:p>
      <w:pPr>
        <w:spacing w:before="0" w:after="0" w:line="240" w:lineRule="auto"/>
        <w:jc w:val="both"/>
      </w:pPr>
      <w:r>
        <w:t>Сотрудник не обязан выполнять приказы, если они противоречат действующим законам, Конституции Штата или данному Уставу.</w:t>
      </w:r>
    </w:p>
    <w:p>
      <w:pPr>
        <w:spacing w:before="0" w:after="0" w:line="240" w:lineRule="auto"/>
        <w:jc w:val="both"/>
      </w:pPr>
      <w:r>
        <w:t>1.8.</w:t>
      </w:r>
    </w:p>
    <w:p>
      <w:pPr>
        <w:spacing w:before="0" w:after="0" w:line="240" w:lineRule="auto"/>
        <w:jc w:val="both"/>
      </w:pPr>
      <w:r>
        <w:t>Руководящий состав SANG и сотрудники подразделения MP имеют право проводить личный обыск всех сотрудников SANG при наличии подозрений в хранении и/или обороте незаконных предметов. MA и MCE имеют право проводить личный обыск сотрудников Academy.</w:t>
      </w:r>
    </w:p>
    <w:p>
      <w:pPr>
        <w:spacing w:before="0" w:after="0" w:line="240" w:lineRule="auto"/>
        <w:jc w:val="both"/>
      </w:pPr>
      <w:r>
        <w:t>1.9.</w:t>
      </w:r>
    </w:p>
    <w:p>
      <w:pPr>
        <w:spacing w:before="0" w:after="0" w:line="240" w:lineRule="auto"/>
        <w:jc w:val="both"/>
      </w:pPr>
      <w:r>
        <w:t>Любой сотрудник может сообщать о нарушении других сотрудников подразделению MP и руководящему составу, имея при себе доказательства нарушения.</w:t>
      </w:r>
    </w:p>
    <w:p>
      <w:pPr>
        <w:spacing w:before="0" w:after="0" w:line="240" w:lineRule="auto"/>
        <w:jc w:val="both"/>
      </w:pPr>
      <w:r>
        <w:t>Примечание: Необходима видеофиксация с бодикамеры. В случае отсутствия доказательств, если нарушение произошло на территории Форта-Занкудо, General и его заместители имеют право снять записи с камер видеонаблюдения.</w:t>
      </w:r>
    </w:p>
    <w:p>
      <w:pPr>
        <w:spacing w:before="0" w:after="0" w:line="240" w:lineRule="auto"/>
        <w:jc w:val="both"/>
      </w:pPr>
      <w:r>
        <w:t>1.10.</w:t>
      </w:r>
    </w:p>
    <w:p>
      <w:pPr>
        <w:spacing w:before="0" w:after="0" w:line="240" w:lineRule="auto"/>
        <w:jc w:val="both"/>
      </w:pPr>
      <w:r>
        <w:t>Рабочий день:</w:t>
      </w:r>
    </w:p>
    <w:p>
      <w:pPr>
        <w:spacing w:before="0" w:after="0" w:line="240" w:lineRule="auto"/>
        <w:jc w:val="both"/>
      </w:pPr>
      <w:r>
        <w:t>- С понедельника по пятницу с 12:30 до 00:30;</w:t>
      </w:r>
    </w:p>
    <w:p>
      <w:pPr>
        <w:spacing w:before="0" w:after="0" w:line="240" w:lineRule="auto"/>
        <w:jc w:val="both"/>
      </w:pPr>
      <w:r>
        <w:t>- С субботы по воскресение с 14:30 по 00:30;</w:t>
      </w:r>
    </w:p>
    <w:p>
      <w:pPr>
        <w:spacing w:before="0" w:after="0" w:line="240" w:lineRule="auto"/>
        <w:jc w:val="both"/>
      </w:pPr>
      <w:r>
        <w:t>- В предпраздничные дни с 15:00 до 00:30;</w:t>
      </w:r>
    </w:p>
    <w:p>
      <w:pPr>
        <w:spacing w:before="0" w:after="0" w:line="240" w:lineRule="auto"/>
        <w:jc w:val="both"/>
      </w:pPr>
      <w:r>
        <w:t>- В праздничные дни с 16:00 до 00:30.</w:t>
      </w:r>
    </w:p>
    <w:p>
      <w:pPr>
        <w:spacing w:before="0" w:after="0" w:line="240" w:lineRule="auto"/>
        <w:jc w:val="both"/>
      </w:pPr>
      <w:r>
        <w:t>Глава II. Права сотрудников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2.1.</w:t>
      </w:r>
    </w:p>
    <w:p>
      <w:pPr>
        <w:spacing w:before="0" w:after="0" w:line="240" w:lineRule="auto"/>
        <w:jc w:val="both"/>
      </w:pPr>
      <w:r>
        <w:t>Сотрудники SANG имеют право работать сверхурочно не опираясь на пункт внутреннего устава 1.10.</w:t>
      </w:r>
    </w:p>
    <w:p>
      <w:pPr>
        <w:spacing w:before="0" w:after="0" w:line="240" w:lineRule="auto"/>
        <w:jc w:val="both"/>
      </w:pPr>
      <w:r>
        <w:t>2.2.</w:t>
      </w:r>
    </w:p>
    <w:p>
      <w:pPr>
        <w:spacing w:before="0" w:after="0" w:line="240" w:lineRule="auto"/>
        <w:jc w:val="both"/>
      </w:pPr>
      <w:r>
        <w:t>Сотрудник имеет право на увольнительное время до 120 минут, один раз в день заранее оставив соответствующий отчет.</w:t>
      </w:r>
    </w:p>
    <w:p>
      <w:pPr>
        <w:spacing w:before="0" w:after="0" w:line="240" w:lineRule="auto"/>
        <w:jc w:val="both"/>
      </w:pPr>
      <w:r>
        <w:t>2.3.</w:t>
      </w:r>
    </w:p>
    <w:p>
      <w:pPr>
        <w:spacing w:before="0" w:after="0" w:line="240" w:lineRule="auto"/>
        <w:jc w:val="both"/>
      </w:pPr>
      <w:r>
        <w:t>Сотрудник имеет право взять отпуск до 4 дней с одобрения старшего состава своего подразделения.</w:t>
      </w:r>
    </w:p>
    <w:p>
      <w:pPr>
        <w:spacing w:before="0" w:after="0" w:line="240" w:lineRule="auto"/>
        <w:jc w:val="both"/>
      </w:pPr>
      <w:r>
        <w:t>2.4.</w:t>
      </w:r>
    </w:p>
    <w:p>
      <w:pPr>
        <w:spacing w:before="0" w:after="0" w:line="240" w:lineRule="auto"/>
        <w:jc w:val="both"/>
      </w:pPr>
      <w:r>
        <w:t>Сотрудник имеет право проверять у гражданских лиц на территории SANG, или возле нее, необходимые документы и лицензии, имея на то обоснованные причины.</w:t>
      </w:r>
    </w:p>
    <w:p>
      <w:pPr>
        <w:spacing w:before="0" w:after="0" w:line="240" w:lineRule="auto"/>
        <w:jc w:val="both"/>
      </w:pPr>
      <w:r>
        <w:t>2.5.</w:t>
      </w:r>
    </w:p>
    <w:p>
      <w:pPr>
        <w:spacing w:before="0" w:after="0" w:line="240" w:lineRule="auto"/>
        <w:jc w:val="both"/>
      </w:pPr>
      <w:r>
        <w:t>Сотрудник имеет право задерживать гражданские лица, которые нарушили законы штата, находящихся на территории Форта-Занкудо или возле нее, и доставлять их в ближайший Департамент для дальнейшего передачи процессуальных действий сотрудникам LSPD/LSCSD/FIB, для дальнейшего расследования и ареста.</w:t>
      </w:r>
    </w:p>
    <w:p>
      <w:pPr>
        <w:spacing w:before="0" w:after="0" w:line="240" w:lineRule="auto"/>
        <w:jc w:val="both"/>
      </w:pPr>
      <w:r>
        <w:t>Глава III. Обязанности сотрудников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3.1.</w:t>
      </w:r>
    </w:p>
    <w:p>
      <w:pPr>
        <w:spacing w:before="0" w:after="0" w:line="240" w:lineRule="auto"/>
        <w:jc w:val="both"/>
      </w:pPr>
      <w:r>
        <w:t>Знать и соблюдать законы штата Сан-Андреас, а также правовые документы, регламентирующие работу San-Andreas National Guard.</w:t>
      </w:r>
    </w:p>
    <w:p>
      <w:pPr>
        <w:spacing w:before="0" w:after="0" w:line="240" w:lineRule="auto"/>
        <w:jc w:val="both"/>
      </w:pPr>
      <w:r>
        <w:t>3.2.</w:t>
      </w:r>
    </w:p>
    <w:p>
      <w:pPr>
        <w:spacing w:before="0" w:after="0" w:line="240" w:lineRule="auto"/>
        <w:jc w:val="both"/>
      </w:pPr>
      <w:r>
        <w:t>Каждый сотрудник должен беспрекословно выполнять приказы вышестоящего руководства при условии, что приказ не нарушает устав или законы штата.</w:t>
      </w:r>
    </w:p>
    <w:p>
      <w:pPr>
        <w:spacing w:before="0" w:after="0" w:line="240" w:lineRule="auto"/>
        <w:jc w:val="both"/>
      </w:pPr>
      <w:r>
        <w:t>3.3.</w:t>
      </w:r>
    </w:p>
    <w:p>
      <w:pPr>
        <w:spacing w:before="0" w:after="0" w:line="240" w:lineRule="auto"/>
        <w:jc w:val="both"/>
      </w:pPr>
      <w:r>
        <w:t>Каждый сотрудник должен выполнять свои прямые обязанности.</w:t>
      </w:r>
    </w:p>
    <w:p>
      <w:pPr>
        <w:spacing w:before="0" w:after="0" w:line="240" w:lineRule="auto"/>
        <w:jc w:val="both"/>
      </w:pPr>
      <w:r>
        <w:t>3.4.</w:t>
      </w:r>
    </w:p>
    <w:p>
      <w:pPr>
        <w:spacing w:before="0" w:after="0" w:line="240" w:lineRule="auto"/>
        <w:jc w:val="both"/>
      </w:pPr>
      <w:r>
        <w:t>Каждый сотрудник в рабочее время должен носить рабочую форму.</w:t>
      </w:r>
    </w:p>
    <w:p>
      <w:pPr>
        <w:spacing w:before="0" w:after="0" w:line="240" w:lineRule="auto"/>
        <w:jc w:val="both"/>
      </w:pPr>
      <w:r>
        <w:t>Исключение: Генералитет.</w:t>
      </w:r>
    </w:p>
    <w:p>
      <w:pPr>
        <w:spacing w:before="0" w:after="0" w:line="240" w:lineRule="auto"/>
        <w:jc w:val="both"/>
      </w:pPr>
      <w:r>
        <w:t>3.5.</w:t>
      </w:r>
    </w:p>
    <w:p>
      <w:pPr>
        <w:spacing w:before="0" w:after="0" w:line="240" w:lineRule="auto"/>
        <w:jc w:val="both"/>
      </w:pPr>
      <w:r>
        <w:t>Каждый сотрудник обязан знать все процедуры и правила, которые требуются для выполнения своих обязанностей.</w:t>
      </w:r>
    </w:p>
    <w:p>
      <w:pPr>
        <w:spacing w:before="0" w:after="0" w:line="240" w:lineRule="auto"/>
        <w:jc w:val="both"/>
      </w:pPr>
      <w:r>
        <w:t>3.6.</w:t>
      </w:r>
    </w:p>
    <w:p>
      <w:pPr>
        <w:spacing w:before="0" w:after="0" w:line="240" w:lineRule="auto"/>
        <w:jc w:val="both"/>
      </w:pPr>
      <w:r>
        <w:t>Каждый сотрудник обязан в рабочее время находиться на территории Форта-Занкудо.</w:t>
      </w:r>
    </w:p>
    <w:p>
      <w:pPr>
        <w:spacing w:before="0" w:after="0" w:line="240" w:lineRule="auto"/>
        <w:jc w:val="both"/>
      </w:pPr>
      <w:r>
        <w:t>3.7.</w:t>
      </w:r>
    </w:p>
    <w:p>
      <w:pPr>
        <w:spacing w:before="0" w:after="0" w:line="240" w:lineRule="auto"/>
        <w:jc w:val="both"/>
      </w:pPr>
      <w:r>
        <w:t>Каждый сотрудник обязан вести видеофиксацию каждого задержания, погони и хранить её 48 часа с момента записи.</w:t>
      </w:r>
    </w:p>
    <w:p>
      <w:pPr>
        <w:spacing w:before="0" w:after="0" w:line="240" w:lineRule="auto"/>
        <w:jc w:val="both"/>
      </w:pPr>
      <w:r>
        <w:t>Исключение: В случае активного иска, до окончания судопроизводства.</w:t>
      </w:r>
    </w:p>
    <w:p>
      <w:pPr>
        <w:spacing w:before="0" w:after="0" w:line="240" w:lineRule="auto"/>
        <w:jc w:val="both"/>
      </w:pPr>
      <w:r>
        <w:t>3.8.</w:t>
      </w:r>
    </w:p>
    <w:p>
      <w:pPr>
        <w:spacing w:before="0" w:after="0" w:line="240" w:lineRule="auto"/>
        <w:jc w:val="both"/>
      </w:pPr>
      <w:r>
        <w:t>Каждый сотрудник обязан уважительно относиться ко всем другим сотрудникам гос. структур и гражданским лицам независимо от их должности и звания, а также не вестись на их провокации. Общение между сотрудниками должно проходить исключительно в официально-деловом стиле (“Сэр/Мэм Фамилия”).</w:t>
      </w:r>
    </w:p>
    <w:p>
      <w:pPr>
        <w:spacing w:before="0" w:after="0" w:line="240" w:lineRule="auto"/>
        <w:jc w:val="both"/>
      </w:pPr>
      <w:r>
        <w:t>Глава IV. Сотрудникам San-Andreas National Guard запрещено.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4.1.</w:t>
      </w:r>
    </w:p>
    <w:p>
      <w:pPr>
        <w:spacing w:before="0" w:after="0" w:line="240" w:lineRule="auto"/>
        <w:jc w:val="both"/>
      </w:pPr>
      <w:r>
        <w:t>Игнорирование жалоб и устных просьб граждан о помощи. | Устный/Строгий/Увольнение.</w:t>
      </w:r>
    </w:p>
    <w:p>
      <w:pPr>
        <w:spacing w:before="0" w:after="0" w:line="240" w:lineRule="auto"/>
        <w:jc w:val="both"/>
      </w:pPr>
      <w:r>
        <w:t>4.2.</w:t>
      </w:r>
    </w:p>
    <w:p>
      <w:pPr>
        <w:spacing w:before="0" w:after="0" w:line="240" w:lineRule="auto"/>
        <w:jc w:val="both"/>
      </w:pPr>
      <w:r>
        <w:t>Игнорирование/оспаривание/обсуждение приказов вышестоящего руководства. | Устный/Строгий/Увольнение.</w:t>
      </w:r>
    </w:p>
    <w:p>
      <w:pPr>
        <w:spacing w:before="0" w:after="0" w:line="240" w:lineRule="auto"/>
        <w:jc w:val="both"/>
      </w:pPr>
      <w:r>
        <w:t>Примечание: В первую очередь приказ должен быть выполнен, а уже после может быть обсужден.</w:t>
      </w:r>
    </w:p>
    <w:p>
      <w:pPr>
        <w:spacing w:before="0" w:after="0" w:line="240" w:lineRule="auto"/>
        <w:jc w:val="both"/>
      </w:pPr>
      <w:r>
        <w:t>4.3.</w:t>
      </w:r>
    </w:p>
    <w:p>
      <w:pPr>
        <w:spacing w:before="0" w:after="0" w:line="240" w:lineRule="auto"/>
        <w:jc w:val="both"/>
      </w:pPr>
      <w:r>
        <w:t>Нарушение порядка строя. | Устный/Строгий.</w:t>
      </w:r>
    </w:p>
    <w:p>
      <w:pPr>
        <w:spacing w:before="0" w:after="0" w:line="240" w:lineRule="auto"/>
        <w:jc w:val="both"/>
      </w:pPr>
      <w:r>
        <w:t>4.4.</w:t>
      </w:r>
    </w:p>
    <w:p>
      <w:pPr>
        <w:spacing w:before="0" w:after="0" w:line="240" w:lineRule="auto"/>
        <w:jc w:val="both"/>
      </w:pPr>
      <w:r>
        <w:t>Использование спец. средств не по назначению. | Устный/Строгий/Увольнение.</w:t>
      </w:r>
    </w:p>
    <w:p>
      <w:pPr>
        <w:spacing w:before="0" w:after="0" w:line="240" w:lineRule="auto"/>
        <w:jc w:val="both"/>
      </w:pPr>
      <w:r>
        <w:t>4.5.</w:t>
      </w:r>
    </w:p>
    <w:p>
      <w:pPr>
        <w:spacing w:before="0" w:after="0" w:line="240" w:lineRule="auto"/>
        <w:jc w:val="both"/>
      </w:pPr>
      <w:r>
        <w:t>Нарушать установленный подразделением или общий дресс-код во время рабочего дня. | Устный/Строгий.</w:t>
      </w:r>
    </w:p>
    <w:p>
      <w:pPr>
        <w:spacing w:before="0" w:after="0" w:line="240" w:lineRule="auto"/>
        <w:jc w:val="both"/>
      </w:pPr>
      <w:r>
        <w:t>Примечание: Дресс-код должен быть стилистически подходящим под цветовую гамму отдела.</w:t>
      </w:r>
    </w:p>
    <w:p>
      <w:pPr>
        <w:spacing w:before="0" w:after="0" w:line="240" w:lineRule="auto"/>
        <w:jc w:val="both"/>
      </w:pPr>
      <w:r>
        <w:t>4.6.</w:t>
      </w:r>
    </w:p>
    <w:p>
      <w:pPr>
        <w:spacing w:before="0" w:after="0" w:line="240" w:lineRule="auto"/>
        <w:jc w:val="both"/>
      </w:pPr>
      <w:r>
        <w:t>Нарушать указы, выпущенные высшим руководством SANG. | Устный/Строгий/Увольнение.</w:t>
      </w:r>
    </w:p>
    <w:p>
      <w:pPr>
        <w:spacing w:before="0" w:after="0" w:line="240" w:lineRule="auto"/>
        <w:jc w:val="both"/>
      </w:pPr>
      <w:r>
        <w:t>4.7.</w:t>
      </w:r>
    </w:p>
    <w:p>
      <w:pPr>
        <w:spacing w:before="0" w:after="0" w:line="240" w:lineRule="auto"/>
        <w:jc w:val="both"/>
      </w:pPr>
      <w:r>
        <w:t>Прогуливать рабочий день. | Устный/Строгий/Увольнение.</w:t>
      </w:r>
    </w:p>
    <w:p>
      <w:pPr>
        <w:spacing w:before="0" w:after="0" w:line="240" w:lineRule="auto"/>
        <w:jc w:val="both"/>
      </w:pPr>
      <w:r>
        <w:t>Исключение: Приказ вышестоящего руководства, связанный с персональным заданием.</w:t>
      </w:r>
    </w:p>
    <w:p>
      <w:pPr>
        <w:spacing w:before="0" w:after="0" w:line="240" w:lineRule="auto"/>
        <w:jc w:val="both"/>
      </w:pPr>
      <w:r>
        <w:t>4.8.</w:t>
      </w:r>
    </w:p>
    <w:p>
      <w:pPr>
        <w:spacing w:before="0" w:after="0" w:line="240" w:lineRule="auto"/>
        <w:jc w:val="both"/>
      </w:pPr>
      <w:r>
        <w:t>Неуважительное поведение по отношению к гражданским лицам и/или гос.служащим. | Строгий/Увольнение.</w:t>
      </w:r>
    </w:p>
    <w:p>
      <w:pPr>
        <w:spacing w:before="0" w:after="0" w:line="240" w:lineRule="auto"/>
        <w:jc w:val="both"/>
      </w:pPr>
      <w:r>
        <w:t>4.9.</w:t>
      </w:r>
    </w:p>
    <w:p>
      <w:pPr>
        <w:spacing w:before="0" w:after="0" w:line="240" w:lineRule="auto"/>
        <w:jc w:val="both"/>
      </w:pPr>
      <w:r>
        <w:t>Ношение, употребление или распространение любых запрещенных веществ. | Строгий/Увольнение.</w:t>
      </w:r>
    </w:p>
    <w:p>
      <w:pPr>
        <w:spacing w:before="0" w:after="0" w:line="240" w:lineRule="auto"/>
        <w:jc w:val="both"/>
      </w:pPr>
      <w:r>
        <w:t>4.10.</w:t>
      </w:r>
    </w:p>
    <w:p>
      <w:pPr>
        <w:spacing w:before="0" w:after="0" w:line="240" w:lineRule="auto"/>
        <w:jc w:val="both"/>
      </w:pPr>
      <w:r>
        <w:t>Подрывать авторитет SANG своим поведением. | Устный/Строгий/Увольнение/ЧС.</w:t>
      </w:r>
    </w:p>
    <w:p>
      <w:pPr>
        <w:spacing w:before="0" w:after="0" w:line="240" w:lineRule="auto"/>
        <w:jc w:val="both"/>
      </w:pPr>
      <w:r>
        <w:t>4.11.</w:t>
      </w:r>
    </w:p>
    <w:p>
      <w:pPr>
        <w:spacing w:before="0" w:after="0" w:line="240" w:lineRule="auto"/>
        <w:jc w:val="both"/>
      </w:pPr>
      <w:r>
        <w:t>Запрещено включать музыку в строю, на территории Форта-Занкудо, во время патрулирования или реакции на чрезвычайную ситуацию. | Устный/Строгий.</w:t>
      </w:r>
    </w:p>
    <w:p>
      <w:pPr>
        <w:spacing w:before="0" w:after="0" w:line="240" w:lineRule="auto"/>
        <w:jc w:val="both"/>
      </w:pPr>
      <w:r>
        <w:t>4.12.</w:t>
      </w:r>
    </w:p>
    <w:p>
      <w:pPr>
        <w:spacing w:before="0" w:after="0" w:line="240" w:lineRule="auto"/>
        <w:jc w:val="both"/>
      </w:pPr>
      <w:r>
        <w:t>Запрещены любые виды развлекательной деятельности на территории SANG, не входящие или выходящие за рамки рабочей этики. | Устный.</w:t>
      </w:r>
    </w:p>
    <w:p>
      <w:pPr>
        <w:spacing w:before="0" w:after="0" w:line="240" w:lineRule="auto"/>
        <w:jc w:val="both"/>
      </w:pPr>
      <w:r>
        <w:t>4.13.</w:t>
      </w:r>
    </w:p>
    <w:p>
      <w:pPr>
        <w:spacing w:before="0" w:after="0" w:line="240" w:lineRule="auto"/>
        <w:jc w:val="both"/>
      </w:pPr>
      <w:r>
        <w:t>Поиск изъянов в Уставе с целью, корыстного использования и/или трактование норм и правил в личных целях. | Устный/Строгий/Увольнение.</w:t>
      </w:r>
    </w:p>
    <w:p>
      <w:pPr>
        <w:spacing w:before="0" w:after="0" w:line="240" w:lineRule="auto"/>
        <w:jc w:val="both"/>
      </w:pPr>
      <w:r>
        <w:t>4.14.</w:t>
      </w:r>
    </w:p>
    <w:p>
      <w:pPr>
        <w:spacing w:before="0" w:after="0" w:line="240" w:lineRule="auto"/>
        <w:jc w:val="both"/>
      </w:pPr>
      <w:r>
        <w:t>Использование нецензурной брани при исполнении. | Устный.</w:t>
      </w:r>
    </w:p>
    <w:p>
      <w:pPr>
        <w:spacing w:before="0" w:after="0" w:line="240" w:lineRule="auto"/>
        <w:jc w:val="both"/>
      </w:pPr>
      <w:r>
        <w:t>4.15.</w:t>
      </w:r>
    </w:p>
    <w:p>
      <w:pPr>
        <w:spacing w:before="0" w:after="0" w:line="240" w:lineRule="auto"/>
        <w:jc w:val="both"/>
      </w:pPr>
      <w:r>
        <w:t>Запрещена передача/выдача/обмен любого имущества SANG, даже если обмен выгоден и/или равноценен, как гос. служащим, так и гражданским. | Устный/Строгий.</w:t>
      </w:r>
    </w:p>
    <w:p>
      <w:pPr>
        <w:spacing w:before="0" w:after="0" w:line="240" w:lineRule="auto"/>
        <w:jc w:val="both"/>
      </w:pPr>
      <w:r>
        <w:t>Исключение: Государственный обмен с одобрения руководящего состава SANG.</w:t>
      </w:r>
    </w:p>
    <w:p>
      <w:pPr>
        <w:spacing w:before="0" w:after="0" w:line="240" w:lineRule="auto"/>
        <w:jc w:val="both"/>
      </w:pPr>
      <w:r>
        <w:t>4.16.</w:t>
      </w:r>
    </w:p>
    <w:p>
      <w:pPr>
        <w:spacing w:before="0" w:after="0" w:line="240" w:lineRule="auto"/>
        <w:jc w:val="both"/>
      </w:pPr>
      <w:r>
        <w:t>Неверное заполнение документов, либо их незаполнение. | Устный/Строгий.</w:t>
      </w:r>
    </w:p>
    <w:p>
      <w:pPr>
        <w:spacing w:before="0" w:after="0" w:line="240" w:lineRule="auto"/>
        <w:jc w:val="both"/>
      </w:pPr>
      <w:r>
        <w:t>4.17.</w:t>
      </w:r>
    </w:p>
    <w:p>
      <w:pPr>
        <w:spacing w:before="0" w:after="0" w:line="240" w:lineRule="auto"/>
        <w:jc w:val="both"/>
      </w:pPr>
      <w:r>
        <w:t>Курить, использовать электронные сигареты, а также кальяны на территории Форта-Занкудо. | Устный/Строгий.</w:t>
      </w:r>
    </w:p>
    <w:p>
      <w:pPr>
        <w:spacing w:before="0" w:after="0" w:line="240" w:lineRule="auto"/>
        <w:jc w:val="both"/>
      </w:pPr>
      <w:r>
        <w:t>4.18.</w:t>
      </w:r>
    </w:p>
    <w:p>
      <w:pPr>
        <w:spacing w:before="0" w:after="0" w:line="240" w:lineRule="auto"/>
        <w:jc w:val="both"/>
      </w:pPr>
      <w:r>
        <w:t>Выпрашивать ускоренное продвижение по службе у старшего состава. | Строгий/Увольнение.</w:t>
      </w:r>
    </w:p>
    <w:p>
      <w:pPr>
        <w:spacing w:before="0" w:after="0" w:line="240" w:lineRule="auto"/>
        <w:jc w:val="both"/>
      </w:pPr>
      <w:r>
        <w:t>Примечание: Допустимо сделать одно устное предупреждение.</w:t>
      </w:r>
    </w:p>
    <w:p>
      <w:pPr>
        <w:spacing w:before="0" w:after="0" w:line="240" w:lineRule="auto"/>
        <w:jc w:val="both"/>
      </w:pPr>
      <w:r>
        <w:t>4.19.</w:t>
      </w:r>
    </w:p>
    <w:p>
      <w:pPr>
        <w:spacing w:before="0" w:after="0" w:line="240" w:lineRule="auto"/>
        <w:jc w:val="both"/>
      </w:pPr>
      <w:r>
        <w:t>Портить государственное имущество. | Устный/Строгий.</w:t>
      </w:r>
    </w:p>
    <w:p>
      <w:pPr>
        <w:spacing w:before="0" w:after="0" w:line="240" w:lineRule="auto"/>
        <w:jc w:val="both"/>
      </w:pPr>
      <w:r>
        <w:t>4.20.</w:t>
      </w:r>
    </w:p>
    <w:p>
      <w:pPr>
        <w:spacing w:before="0" w:after="0" w:line="240" w:lineRule="auto"/>
        <w:jc w:val="both"/>
      </w:pPr>
      <w:r>
        <w:t>Превышать полномочия. | Строгий/Увольнение.</w:t>
      </w:r>
    </w:p>
    <w:p>
      <w:pPr>
        <w:spacing w:before="0" w:after="0" w:line="240" w:lineRule="auto"/>
        <w:jc w:val="both"/>
      </w:pPr>
      <w:r>
        <w:t>4.21.</w:t>
      </w:r>
    </w:p>
    <w:p>
      <w:pPr>
        <w:spacing w:before="0" w:after="0" w:line="240" w:lineRule="auto"/>
        <w:jc w:val="both"/>
      </w:pPr>
      <w:r>
        <w:t>Покидать территорию Форта-Занкудо без разрешения. | Устный/Строгий/Увольнение.</w:t>
      </w:r>
    </w:p>
    <w:p>
      <w:pPr>
        <w:spacing w:before="0" w:after="0" w:line="240" w:lineRule="auto"/>
        <w:jc w:val="both"/>
      </w:pPr>
      <w:r>
        <w:t>Исключение: Генералитет.</w:t>
      </w:r>
    </w:p>
    <w:p>
      <w:pPr>
        <w:spacing w:before="0" w:after="0" w:line="240" w:lineRule="auto"/>
        <w:jc w:val="both"/>
      </w:pPr>
      <w:r>
        <w:t>4.22.</w:t>
      </w:r>
    </w:p>
    <w:p>
      <w:pPr>
        <w:spacing w:before="0" w:after="0" w:line="240" w:lineRule="auto"/>
        <w:jc w:val="both"/>
      </w:pPr>
      <w:r>
        <w:t>Передвигаться на личном транспорте по территории Форта-Занкудо. | Устный/Строгий.</w:t>
      </w:r>
    </w:p>
    <w:p>
      <w:pPr>
        <w:spacing w:before="0" w:after="0" w:line="240" w:lineRule="auto"/>
        <w:jc w:val="both"/>
      </w:pPr>
      <w:r>
        <w:t>Исключение: Генералитет.</w:t>
      </w:r>
    </w:p>
    <w:p>
      <w:pPr>
        <w:spacing w:before="0" w:after="0" w:line="240" w:lineRule="auto"/>
        <w:jc w:val="both"/>
      </w:pPr>
      <w:r>
        <w:t>4.23.</w:t>
      </w:r>
    </w:p>
    <w:p>
      <w:pPr>
        <w:spacing w:before="0" w:after="0" w:line="240" w:lineRule="auto"/>
        <w:jc w:val="both"/>
      </w:pPr>
      <w:r>
        <w:t>Обманывать, вводить в заблуждение старший состав. | Устный/Строгий/Увольнение/ЧС.</w:t>
      </w:r>
    </w:p>
    <w:p>
      <w:pPr>
        <w:spacing w:before="0" w:after="0" w:line="240" w:lineRule="auto"/>
        <w:jc w:val="both"/>
      </w:pPr>
      <w:r>
        <w:t>4.24.</w:t>
      </w:r>
    </w:p>
    <w:p>
      <w:pPr>
        <w:spacing w:before="0" w:after="0" w:line="240" w:lineRule="auto"/>
        <w:jc w:val="both"/>
      </w:pPr>
      <w:r>
        <w:t>Разглашать военную тайну. | Строгий/Увольнение/ЧС.</w:t>
      </w:r>
    </w:p>
    <w:p>
      <w:pPr>
        <w:spacing w:before="0" w:after="0" w:line="240" w:lineRule="auto"/>
        <w:jc w:val="both"/>
      </w:pPr>
      <w:r>
        <w:t>4.25.</w:t>
      </w:r>
    </w:p>
    <w:p>
      <w:pPr>
        <w:spacing w:before="0" w:after="0" w:line="240" w:lineRule="auto"/>
        <w:jc w:val="both"/>
      </w:pPr>
      <w:r>
        <w:t>Проезжать через КПП без остановки для проверки документов, багажного отделения или установления личности. | Устный/Строгий.</w:t>
      </w:r>
    </w:p>
    <w:p>
      <w:pPr>
        <w:spacing w:before="0" w:after="0" w:line="240" w:lineRule="auto"/>
        <w:jc w:val="both"/>
      </w:pPr>
      <w:r>
        <w:t>4.26.</w:t>
      </w:r>
    </w:p>
    <w:p>
      <w:pPr>
        <w:spacing w:before="0" w:after="0" w:line="240" w:lineRule="auto"/>
        <w:jc w:val="both"/>
      </w:pPr>
      <w:r>
        <w:t>Халатность. | Строгий/Увольнение.</w:t>
      </w:r>
    </w:p>
    <w:p>
      <w:pPr>
        <w:spacing w:before="0" w:after="0" w:line="240" w:lineRule="auto"/>
        <w:jc w:val="both"/>
      </w:pPr>
      <w:r>
        <w:t>Пояснение: под халатностью подразумевается любое отклонение от урегулированных уставом/законом действий военнослужащего, а также неисполнение своих служебных обязанностей.</w:t>
      </w:r>
    </w:p>
    <w:p>
      <w:pPr>
        <w:spacing w:before="0" w:after="0" w:line="240" w:lineRule="auto"/>
        <w:jc w:val="both"/>
      </w:pPr>
      <w:r>
        <w:t>4.27.</w:t>
      </w:r>
    </w:p>
    <w:p>
      <w:pPr>
        <w:spacing w:before="0" w:after="0" w:line="240" w:lineRule="auto"/>
        <w:jc w:val="both"/>
      </w:pPr>
      <w:r>
        <w:t>Спать на посту. | Устный.</w:t>
      </w:r>
    </w:p>
    <w:p>
      <w:pPr>
        <w:spacing w:before="0" w:after="0" w:line="240" w:lineRule="auto"/>
        <w:jc w:val="both"/>
      </w:pPr>
      <w:r>
        <w:t>Примечание: Разрешено отлучиться на 5 минут, доложив об этом в рацию и отойдя в будку.</w:t>
      </w:r>
    </w:p>
    <w:p>
      <w:pPr>
        <w:spacing w:before="0" w:after="0" w:line="240" w:lineRule="auto"/>
        <w:jc w:val="both"/>
      </w:pPr>
      <w:r>
        <w:t>4.28.</w:t>
      </w:r>
    </w:p>
    <w:p>
      <w:pPr>
        <w:spacing w:before="0" w:after="0" w:line="240" w:lineRule="auto"/>
        <w:jc w:val="both"/>
      </w:pPr>
      <w:r>
        <w:t>Выходить за пределы Форт-Занкудо до 4 порядкового звания без сопровождения старшего состава вашего подразделения/сотрудников MP. | Устный/Строгий/Увольнение/ЧС.</w:t>
      </w:r>
    </w:p>
    <w:p>
      <w:pPr>
        <w:spacing w:before="0" w:after="0" w:line="240" w:lineRule="auto"/>
        <w:jc w:val="both"/>
      </w:pPr>
      <w:r>
        <w:t>4.29.</w:t>
      </w:r>
    </w:p>
    <w:p>
      <w:pPr>
        <w:spacing w:before="0" w:after="0" w:line="240" w:lineRule="auto"/>
        <w:jc w:val="both"/>
      </w:pPr>
      <w:r>
        <w:t>На территории ФЗ все сотрудники должны находиться в форме. | Устный/Строгий.</w:t>
      </w:r>
    </w:p>
    <w:p>
      <w:pPr>
        <w:spacing w:before="0" w:after="0" w:line="240" w:lineRule="auto"/>
        <w:jc w:val="both"/>
      </w:pPr>
      <w:r>
        <w:t>Исключение: Ближайший путь от гардероба до выхода с ФЗ.</w:t>
      </w:r>
    </w:p>
    <w:p>
      <w:pPr>
        <w:spacing w:before="0" w:after="0" w:line="240" w:lineRule="auto"/>
        <w:jc w:val="both"/>
      </w:pPr>
      <w:r>
        <w:t>4.30.</w:t>
      </w:r>
    </w:p>
    <w:p>
      <w:pPr>
        <w:spacing w:before="0" w:after="0" w:line="240" w:lineRule="auto"/>
        <w:jc w:val="both"/>
      </w:pPr>
      <w:r>
        <w:t>Запрещено спрашивать о будущих спец. операциях, для чего строй, куда мы поедем и т.д. | Устный/Строгий.</w:t>
      </w:r>
    </w:p>
    <w:p>
      <w:pPr>
        <w:spacing w:before="0" w:after="0" w:line="240" w:lineRule="auto"/>
        <w:jc w:val="both"/>
      </w:pPr>
      <w:r>
        <w:t>4.31.</w:t>
      </w:r>
    </w:p>
    <w:p>
      <w:pPr>
        <w:spacing w:before="0" w:after="0" w:line="240" w:lineRule="auto"/>
        <w:jc w:val="both"/>
      </w:pPr>
      <w:r>
        <w:t>Обгонять сформированную колонну на поставках. | Устный/Строгий.</w:t>
      </w:r>
    </w:p>
    <w:p>
      <w:pPr>
        <w:spacing w:before="0" w:after="0" w:line="240" w:lineRule="auto"/>
        <w:jc w:val="both"/>
      </w:pPr>
      <w:r>
        <w:t>4.32.</w:t>
      </w:r>
    </w:p>
    <w:p>
      <w:pPr>
        <w:spacing w:before="0" w:after="0" w:line="240" w:lineRule="auto"/>
        <w:jc w:val="both"/>
      </w:pPr>
      <w:r>
        <w:t>Отклоняться от маршрута ведущей колонну техники на поставках. | Устный/Строгий.</w:t>
      </w:r>
    </w:p>
    <w:p>
      <w:pPr>
        <w:spacing w:before="0" w:after="0" w:line="240" w:lineRule="auto"/>
        <w:jc w:val="both"/>
      </w:pPr>
      <w:r>
        <w:t>4.33.</w:t>
      </w:r>
    </w:p>
    <w:p>
      <w:pPr>
        <w:spacing w:before="0" w:after="0" w:line="240" w:lineRule="auto"/>
        <w:jc w:val="both"/>
      </w:pPr>
      <w:r>
        <w:t>Пользоваться наручниками и (или) тазером, а так же закрывать/открывать двери без причины. | Устный/Строгий.</w:t>
      </w:r>
    </w:p>
    <w:p>
      <w:pPr>
        <w:spacing w:before="0" w:after="0" w:line="240" w:lineRule="auto"/>
        <w:jc w:val="both"/>
      </w:pPr>
      <w:r>
        <w:t>Глава V. Правила пользования рацией.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5.1.</w:t>
      </w:r>
    </w:p>
    <w:p>
      <w:pPr>
        <w:spacing w:before="0" w:after="0" w:line="240" w:lineRule="auto"/>
        <w:jc w:val="both"/>
      </w:pPr>
      <w:r>
        <w:t>В эфире (рации) запрещено: | Устный/Строгий.</w:t>
      </w:r>
    </w:p>
    <w:p>
      <w:pPr>
        <w:spacing w:before="0" w:after="0" w:line="240" w:lineRule="auto"/>
        <w:jc w:val="both"/>
      </w:pPr>
      <w:r>
        <w:t>- Заниматься куплей/продажей какого-либо имущества;</w:t>
      </w:r>
    </w:p>
    <w:p>
      <w:pPr>
        <w:spacing w:before="0" w:after="0" w:line="240" w:lineRule="auto"/>
        <w:jc w:val="both"/>
      </w:pPr>
      <w:r>
        <w:t>- Общаться на темы, не имеющие отношения к несению службы;</w:t>
      </w:r>
    </w:p>
    <w:p>
      <w:pPr>
        <w:spacing w:before="0" w:after="0" w:line="240" w:lineRule="auto"/>
        <w:jc w:val="both"/>
      </w:pPr>
      <w:r>
        <w:t>- Засорять волну частыми повторениями одного и того же сообщения;</w:t>
      </w:r>
    </w:p>
    <w:p>
      <w:pPr>
        <w:spacing w:before="0" w:after="0" w:line="240" w:lineRule="auto"/>
        <w:jc w:val="both"/>
      </w:pPr>
      <w:r>
        <w:t>- Отключать рацию во время рабочего дня;</w:t>
      </w:r>
    </w:p>
    <w:p>
      <w:pPr>
        <w:spacing w:before="0" w:after="0" w:line="240" w:lineRule="auto"/>
        <w:jc w:val="both"/>
      </w:pPr>
      <w:r>
        <w:t>- Засорять волну белым шумом.</w:t>
      </w:r>
    </w:p>
    <w:p>
      <w:pPr>
        <w:spacing w:before="0" w:after="0" w:line="240" w:lineRule="auto"/>
        <w:jc w:val="both"/>
      </w:pPr>
      <w:r>
        <w:t>5.2.</w:t>
      </w:r>
    </w:p>
    <w:p>
      <w:pPr>
        <w:spacing w:before="0" w:after="0" w:line="240" w:lineRule="auto"/>
        <w:jc w:val="both"/>
      </w:pPr>
      <w:r>
        <w:t>Сообщения в рацию должны иметь исключительно деловой характер и иметь отношение к работе. | Устный/Строгий.</w:t>
      </w:r>
    </w:p>
    <w:p>
      <w:pPr>
        <w:spacing w:before="0" w:after="0" w:line="240" w:lineRule="auto"/>
        <w:jc w:val="both"/>
      </w:pPr>
      <w:r>
        <w:t>5.3.</w:t>
      </w:r>
    </w:p>
    <w:p>
      <w:pPr>
        <w:spacing w:before="0" w:after="0" w:line="240" w:lineRule="auto"/>
        <w:jc w:val="both"/>
      </w:pPr>
      <w:r>
        <w:t>Все сотрудники SANG во время патрулирования обязаны находиться на частоте рации 100.333. | Устный/Строгий.</w:t>
      </w:r>
    </w:p>
    <w:p>
      <w:pPr>
        <w:spacing w:before="0" w:after="0" w:line="240" w:lineRule="auto"/>
        <w:jc w:val="both"/>
      </w:pPr>
      <w:r>
        <w:t>5.4.</w:t>
      </w:r>
    </w:p>
    <w:p>
      <w:pPr>
        <w:spacing w:before="0" w:after="0" w:line="240" w:lineRule="auto"/>
        <w:jc w:val="both"/>
      </w:pPr>
      <w:r>
        <w:t>Для улучшения качества коммуникации каждому подразделению присваивается своя частота:</w:t>
      </w:r>
    </w:p>
    <w:p>
      <w:pPr>
        <w:spacing w:before="0" w:after="0" w:line="240" w:lineRule="auto"/>
        <w:jc w:val="both"/>
      </w:pPr>
      <w:r>
        <w:t>MP - 100.301</w:t>
      </w:r>
    </w:p>
    <w:p>
      <w:pPr>
        <w:spacing w:before="0" w:after="0" w:line="240" w:lineRule="auto"/>
        <w:jc w:val="both"/>
      </w:pPr>
      <w:r>
        <w:t>MA/Academy/КМБ - 100.302</w:t>
      </w:r>
    </w:p>
    <w:p>
      <w:pPr>
        <w:spacing w:before="0" w:after="0" w:line="240" w:lineRule="auto"/>
        <w:jc w:val="both"/>
      </w:pPr>
      <w:r>
        <w:t>SEAL - 100.303</w:t>
      </w:r>
    </w:p>
    <w:p>
      <w:pPr>
        <w:spacing w:before="0" w:after="0" w:line="240" w:lineRule="auto"/>
        <w:jc w:val="both"/>
      </w:pPr>
      <w:r>
        <w:t>SOG - 100.304</w:t>
      </w:r>
    </w:p>
    <w:p>
      <w:pPr>
        <w:spacing w:before="0" w:after="0" w:line="240" w:lineRule="auto"/>
        <w:jc w:val="both"/>
      </w:pPr>
      <w:r>
        <w:t>DIV - 100.305</w:t>
      </w:r>
    </w:p>
    <w:p>
      <w:pPr>
        <w:spacing w:before="0" w:after="0" w:line="240" w:lineRule="auto"/>
        <w:jc w:val="both"/>
      </w:pPr>
      <w:r>
        <w:t>MMS - 100.306</w:t>
      </w:r>
    </w:p>
    <w:p>
      <w:pPr>
        <w:spacing w:before="0" w:after="0" w:line="240" w:lineRule="auto"/>
        <w:jc w:val="both"/>
      </w:pPr>
      <w:r>
        <w:t>DF - 100.307</w:t>
      </w:r>
    </w:p>
    <w:p>
      <w:pPr>
        <w:spacing w:before="0" w:after="0" w:line="240" w:lineRule="auto"/>
        <w:jc w:val="both"/>
      </w:pPr>
      <w:r>
        <w:t>AF - 100.308</w:t>
      </w:r>
    </w:p>
    <w:p>
      <w:pPr>
        <w:spacing w:before="0" w:after="0" w:line="240" w:lineRule="auto"/>
        <w:jc w:val="both"/>
      </w:pPr>
      <w:r>
        <w:t>CG - 100.309</w:t>
      </w:r>
    </w:p>
    <w:p>
      <w:pPr>
        <w:spacing w:before="0" w:after="0" w:line="240" w:lineRule="auto"/>
        <w:jc w:val="both"/>
      </w:pPr>
      <w:r>
        <w:t>MCE - 100.310</w:t>
      </w:r>
    </w:p>
    <w:p>
      <w:pPr>
        <w:spacing w:before="0" w:after="0" w:line="240" w:lineRule="auto"/>
        <w:jc w:val="both"/>
      </w:pPr>
      <w:r>
        <w:t>Пояснение: Данные частоты являются обязательными при выходе на работу, однако во время патрулирования обязательной остаётся частота 100.333.</w:t>
      </w:r>
    </w:p>
    <w:p>
      <w:pPr>
        <w:spacing w:before="0" w:after="0" w:line="240" w:lineRule="auto"/>
        <w:jc w:val="both"/>
      </w:pPr>
      <w:r>
        <w:t>5.5.</w:t>
      </w:r>
    </w:p>
    <w:p>
      <w:pPr>
        <w:spacing w:before="0" w:after="0" w:line="240" w:lineRule="auto"/>
        <w:jc w:val="both"/>
      </w:pPr>
      <w:r>
        <w:t>Все военнослужащие, находящиеся на постах, обязаны докладывать в рацию состояние каждые 15 минут. | Устный/Строгий.</w:t>
      </w:r>
    </w:p>
    <w:p>
      <w:pPr>
        <w:spacing w:before="0" w:after="0" w:line="240" w:lineRule="auto"/>
        <w:jc w:val="both"/>
      </w:pPr>
      <w:r>
        <w:t>Пример доклада: КПП-2 10-30 Состав: 2.</w:t>
      </w:r>
    </w:p>
    <w:p>
      <w:pPr>
        <w:spacing w:before="0" w:after="0" w:line="240" w:lineRule="auto"/>
        <w:jc w:val="both"/>
      </w:pPr>
      <w:r>
        <w:t>5.6.</w:t>
      </w:r>
    </w:p>
    <w:p>
      <w:pPr>
        <w:spacing w:before="0" w:after="0" w:line="240" w:lineRule="auto"/>
        <w:jc w:val="both"/>
      </w:pPr>
      <w:r>
        <w:t>Государственную волну имеют право использовать Military Academy [MA] и Military Culture Education [MCE], а также старший состав других подразделений после разрешения MA или Генералитета для объявлении рекрутирования в ряды SANG. | Устный/Строгий.</w:t>
      </w:r>
    </w:p>
    <w:p>
      <w:pPr>
        <w:spacing w:before="0" w:after="0" w:line="240" w:lineRule="auto"/>
        <w:jc w:val="both"/>
      </w:pPr>
      <w:r>
        <w:t>Глава VI. Внешний вид сотрудников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6.1.</w:t>
      </w:r>
    </w:p>
    <w:p>
      <w:pPr>
        <w:spacing w:before="0" w:after="0" w:line="240" w:lineRule="auto"/>
        <w:jc w:val="both"/>
      </w:pPr>
      <w:r>
        <w:t>Всем сотрудникам запрещено носить неаккуратные прически (ирокез, дреды, распущенные длинные волосы и иметь неестественные цвета волос (Красные, зелёные и т.п.). | Устный/Строгий.</w:t>
      </w:r>
    </w:p>
    <w:p>
      <w:pPr>
        <w:spacing w:before="0" w:after="0" w:line="240" w:lineRule="auto"/>
        <w:jc w:val="both"/>
      </w:pPr>
      <w:r>
        <w:t>6.2.</w:t>
      </w:r>
    </w:p>
    <w:p>
      <w:pPr>
        <w:spacing w:before="0" w:after="0" w:line="240" w:lineRule="auto"/>
        <w:jc w:val="both"/>
      </w:pPr>
      <w:r>
        <w:t>Прическа сотрудников не должна быть ниже верхнего воротника рубашки. | Устный/Строгий.</w:t>
      </w:r>
    </w:p>
    <w:p>
      <w:pPr>
        <w:spacing w:before="0" w:after="0" w:line="240" w:lineRule="auto"/>
        <w:jc w:val="both"/>
      </w:pPr>
      <w:r>
        <w:t>Исключение: Девушки.</w:t>
      </w:r>
    </w:p>
    <w:p>
      <w:pPr>
        <w:spacing w:before="0" w:after="0" w:line="240" w:lineRule="auto"/>
        <w:jc w:val="both"/>
      </w:pPr>
      <w:r>
        <w:t>6.4.</w:t>
      </w:r>
    </w:p>
    <w:p>
      <w:pPr>
        <w:spacing w:before="0" w:after="0" w:line="240" w:lineRule="auto"/>
        <w:jc w:val="both"/>
      </w:pPr>
      <w:r>
        <w:t>Нашивка сотрудника, если она есть, должна быть закреплена на одежде, быть чистой и различимой. | Устный/Строгий.</w:t>
      </w:r>
    </w:p>
    <w:p>
      <w:pPr>
        <w:spacing w:before="0" w:after="0" w:line="240" w:lineRule="auto"/>
        <w:jc w:val="both"/>
      </w:pPr>
      <w:r>
        <w:t>6.5.</w:t>
      </w:r>
    </w:p>
    <w:p>
      <w:pPr>
        <w:spacing w:before="0" w:after="0" w:line="240" w:lineRule="auto"/>
        <w:jc w:val="both"/>
      </w:pPr>
      <w:r>
        <w:t>Запрещено ношение татуировок на лице, шее и кистях рук. | Устный/Строгий.</w:t>
      </w:r>
    </w:p>
    <w:p>
      <w:pPr>
        <w:spacing w:before="0" w:after="0" w:line="240" w:lineRule="auto"/>
        <w:jc w:val="both"/>
      </w:pPr>
      <w:r>
        <w:t>6.6.</w:t>
      </w:r>
    </w:p>
    <w:p>
      <w:pPr>
        <w:spacing w:before="0" w:after="0" w:line="240" w:lineRule="auto"/>
        <w:jc w:val="both"/>
      </w:pPr>
      <w:r>
        <w:t>Запрещено ношение карнавальных масок, аксессуаров и элементов одежды. | Устный/Строгий.</w:t>
      </w:r>
    </w:p>
    <w:p>
      <w:pPr>
        <w:spacing w:before="0" w:after="0" w:line="240" w:lineRule="auto"/>
        <w:jc w:val="both"/>
      </w:pPr>
      <w:r>
        <w:t>6.7.</w:t>
      </w:r>
    </w:p>
    <w:p>
      <w:pPr>
        <w:spacing w:before="0" w:after="0" w:line="240" w:lineRule="auto"/>
        <w:jc w:val="both"/>
      </w:pPr>
      <w:r>
        <w:t>Свободный дресс-код доступен только Генералитету и Старшему составу отдела. | Устный/Строгий.</w:t>
      </w:r>
    </w:p>
    <w:p>
      <w:pPr>
        <w:spacing w:before="0" w:after="0" w:line="240" w:lineRule="auto"/>
        <w:jc w:val="both"/>
      </w:pPr>
      <w:r>
        <w:t>6.8.</w:t>
      </w:r>
    </w:p>
    <w:p>
      <w:pPr>
        <w:spacing w:before="0" w:after="0" w:line="240" w:lineRule="auto"/>
        <w:jc w:val="both"/>
      </w:pPr>
      <w:r>
        <w:t>Сотрудникам SANG запрещено нарушать пункты Этического кодекса. | Строгий/Увольнение.</w:t>
      </w:r>
    </w:p>
    <w:p>
      <w:pPr>
        <w:spacing w:before="0" w:after="0" w:line="240" w:lineRule="auto"/>
        <w:jc w:val="both"/>
      </w:pPr>
      <w:r>
        <w:t>Глава VII. Система повышения сотрудников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7.1.</w:t>
      </w:r>
    </w:p>
    <w:p>
      <w:pPr>
        <w:spacing w:before="0" w:after="0" w:line="240" w:lineRule="auto"/>
        <w:jc w:val="both"/>
      </w:pPr>
      <w:r>
        <w:t>Повышать сотрудника может только непосредственное начальство подразделения. | Устный/Строгий.</w:t>
      </w:r>
    </w:p>
    <w:p>
      <w:pPr>
        <w:spacing w:before="0" w:after="0" w:line="240" w:lineRule="auto"/>
        <w:jc w:val="both"/>
      </w:pPr>
      <w:r>
        <w:t>7.2.</w:t>
      </w:r>
    </w:p>
    <w:p>
      <w:pPr>
        <w:spacing w:before="0" w:after="0" w:line="240" w:lineRule="auto"/>
        <w:jc w:val="both"/>
      </w:pPr>
      <w:r>
        <w:t>Сотрудник, который имеет активный строгий выговор, не может быть повышен в звании. | Устный/Строгий.</w:t>
      </w:r>
    </w:p>
    <w:p>
      <w:pPr>
        <w:spacing w:before="0" w:after="0" w:line="240" w:lineRule="auto"/>
        <w:jc w:val="both"/>
      </w:pPr>
      <w:r>
        <w:t>7.3.</w:t>
      </w:r>
    </w:p>
    <w:p>
      <w:pPr>
        <w:spacing w:before="0" w:after="0" w:line="240" w:lineRule="auto"/>
        <w:jc w:val="both"/>
      </w:pPr>
      <w:r>
        <w:t>На повышение на 4 порядковый ранг в академии дается 4 дня. | Увольнение.</w:t>
      </w:r>
    </w:p>
    <w:p>
      <w:pPr>
        <w:spacing w:before="0" w:after="0" w:line="240" w:lineRule="auto"/>
        <w:jc w:val="both"/>
      </w:pPr>
      <w:r>
        <w:t>Исключение: Отпуск, но не более 4 дней.</w:t>
      </w:r>
    </w:p>
    <w:p>
      <w:pPr>
        <w:spacing w:before="0" w:after="0" w:line="240" w:lineRule="auto"/>
        <w:jc w:val="both"/>
      </w:pPr>
      <w:r>
        <w:t>Глава VIII. Система выговоров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8.1.</w:t>
      </w:r>
    </w:p>
    <w:p>
      <w:pPr>
        <w:spacing w:before="0" w:after="0" w:line="240" w:lineRule="auto"/>
        <w:jc w:val="both"/>
      </w:pPr>
      <w:r>
        <w:t>Виды дисциплинарных взысканий SANG:</w:t>
      </w:r>
    </w:p>
    <w:p>
      <w:pPr>
        <w:spacing w:before="0" w:after="0" w:line="240" w:lineRule="auto"/>
        <w:jc w:val="both"/>
      </w:pPr>
      <w:r>
        <w:t>- Устный выговор;</w:t>
      </w:r>
    </w:p>
    <w:p>
      <w:pPr>
        <w:spacing w:before="0" w:after="0" w:line="240" w:lineRule="auto"/>
        <w:jc w:val="both"/>
      </w:pPr>
      <w:r>
        <w:t>- Строгий выговор;</w:t>
      </w:r>
    </w:p>
    <w:p>
      <w:pPr>
        <w:spacing w:before="0" w:after="0" w:line="240" w:lineRule="auto"/>
        <w:jc w:val="both"/>
      </w:pPr>
      <w:r>
        <w:t>- Понижение в звании;</w:t>
      </w:r>
    </w:p>
    <w:p>
      <w:pPr>
        <w:spacing w:before="0" w:after="0" w:line="240" w:lineRule="auto"/>
        <w:jc w:val="both"/>
      </w:pPr>
      <w:r>
        <w:t>- Переаттестация;</w:t>
      </w:r>
    </w:p>
    <w:p>
      <w:pPr>
        <w:spacing w:before="0" w:after="0" w:line="240" w:lineRule="auto"/>
        <w:jc w:val="both"/>
      </w:pPr>
      <w:r>
        <w:t>- Увольнение.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- Выговор - это дисциплинарное взыскание, которое применимо к любому сотруднику SANG, нарушившему действующий устав, а также по решению прокурора или суда.</w:t>
      </w:r>
    </w:p>
    <w:p>
      <w:pPr>
        <w:spacing w:before="0" w:after="0" w:line="240" w:lineRule="auto"/>
        <w:jc w:val="both"/>
      </w:pPr>
      <w:r>
        <w:t>- Переаттестация - мера дисциплинарного взыскания, выдающаяся в случае грубого или неоднократного нарушения устава, не прохождение проф. проверки. Во время переаттестации сотрудник отстраняется от службы с понижением до первого порядкового звания. На прохождении переаттестации выделяется 48 часов с момента выдачи, в случае неисполнения последует увольнение. Для проведения устного экзамена назначается сотрудник отдела MP. Допустимо назначить сотрудника MA в том случае, если необходима переаттестация нарушителю ниже 4 порядкового звания.</w:t>
      </w:r>
    </w:p>
    <w:p>
      <w:pPr>
        <w:spacing w:before="0" w:after="0" w:line="240" w:lineRule="auto"/>
        <w:jc w:val="both"/>
      </w:pPr>
      <w:r>
        <w:t>8.2.</w:t>
      </w:r>
    </w:p>
    <w:p>
      <w:pPr>
        <w:spacing w:before="0" w:after="0" w:line="240" w:lineRule="auto"/>
        <w:jc w:val="both"/>
      </w:pPr>
      <w:r>
        <w:t>Отработка дисциплинарных взысканий:</w:t>
      </w:r>
    </w:p>
    <w:p>
      <w:pPr>
        <w:spacing w:before="0" w:after="0" w:line="240" w:lineRule="auto"/>
        <w:jc w:val="both"/>
      </w:pPr>
      <w:r>
        <w:t>- Переаттестация (аттестация у отдела MP, для 1-3 порядковых званий допустим отдел МА);</w:t>
      </w:r>
    </w:p>
    <w:p>
      <w:pPr>
        <w:spacing w:before="0" w:after="0" w:line="240" w:lineRule="auto"/>
        <w:jc w:val="both"/>
      </w:pPr>
      <w:r>
        <w:t>- Устный выговор (отработка по индивидуальному заданию, либо положить на склад SANG медицинские бинты на сумму от 10 000$);</w:t>
      </w:r>
    </w:p>
    <w:p>
      <w:pPr>
        <w:spacing w:before="0" w:after="0" w:line="240" w:lineRule="auto"/>
        <w:jc w:val="both"/>
      </w:pPr>
      <w:r>
        <w:t>- Строгий выговор (отработка по индивидуальному заданию, либо положить на склад SANG медицинские бинты на сумму от 20 000$);</w:t>
      </w:r>
    </w:p>
    <w:p>
      <w:pPr>
        <w:spacing w:before="0" w:after="0" w:line="240" w:lineRule="auto"/>
        <w:jc w:val="both"/>
      </w:pPr>
      <w:r>
        <w:t>- Понижение в звании (повторный отчет на повышение).</w:t>
      </w:r>
    </w:p>
    <w:p>
      <w:pPr>
        <w:spacing w:before="0" w:after="0" w:line="240" w:lineRule="auto"/>
        <w:jc w:val="both"/>
      </w:pPr>
      <w:r>
        <w:t>Примечание: индивидуальные задания определяются сотрудниками MP, либо Генералитетом.</w:t>
      </w:r>
    </w:p>
    <w:p>
      <w:pPr>
        <w:spacing w:before="0" w:after="0" w:line="240" w:lineRule="auto"/>
        <w:jc w:val="both"/>
      </w:pPr>
      <w:r>
        <w:t>8.3.</w:t>
      </w:r>
    </w:p>
    <w:p>
      <w:pPr>
        <w:spacing w:before="0" w:after="0" w:line="240" w:lineRule="auto"/>
        <w:jc w:val="both"/>
      </w:pPr>
      <w:r>
        <w:t>Военнослужащий получит строгий выговор за получение 2 устных выговоров.</w:t>
      </w:r>
    </w:p>
    <w:p>
      <w:pPr>
        <w:spacing w:before="0" w:after="0" w:line="240" w:lineRule="auto"/>
        <w:jc w:val="both"/>
      </w:pPr>
      <w:r>
        <w:t>8.4.</w:t>
      </w:r>
    </w:p>
    <w:p>
      <w:pPr>
        <w:spacing w:before="0" w:after="0" w:line="240" w:lineRule="auto"/>
        <w:jc w:val="both"/>
      </w:pPr>
      <w:r>
        <w:t>Военнослужащий подлежит понижению в звании за получение 1 строгого выговора и 1 устного выговора.</w:t>
      </w:r>
    </w:p>
    <w:p>
      <w:pPr>
        <w:spacing w:before="0" w:after="0" w:line="240" w:lineRule="auto"/>
        <w:jc w:val="both"/>
      </w:pPr>
      <w:r>
        <w:t>Примечание: Один строгий выговор остаётся у сотрудника после понижения в звании. В случае получения ещё одного устного выговора, он подлежит увольнению.</w:t>
      </w:r>
    </w:p>
    <w:p>
      <w:pPr>
        <w:spacing w:before="0" w:after="0" w:line="240" w:lineRule="auto"/>
        <w:jc w:val="both"/>
      </w:pPr>
      <w:r>
        <w:t>8.5.</w:t>
      </w:r>
    </w:p>
    <w:p>
      <w:pPr>
        <w:spacing w:before="0" w:after="0" w:line="240" w:lineRule="auto"/>
        <w:jc w:val="both"/>
      </w:pPr>
      <w:r>
        <w:t>Военнослужащий подлежит увольнению за получение 2 строгих выговоров.</w:t>
      </w:r>
    </w:p>
    <w:p>
      <w:pPr>
        <w:spacing w:before="0" w:after="0" w:line="240" w:lineRule="auto"/>
        <w:jc w:val="both"/>
      </w:pPr>
      <w:r>
        <w:t>8.6.</w:t>
      </w:r>
    </w:p>
    <w:p>
      <w:pPr>
        <w:spacing w:before="0" w:after="0" w:line="240" w:lineRule="auto"/>
        <w:jc w:val="both"/>
      </w:pPr>
      <w:r>
        <w:t>Дисциплинарное взыскание может быть снято только путем подачи электронного заявления на обжалование, либо индивидуального рассмотрения General и его заместителями в случае личного</w:t>
      </w:r>
    </w:p>
    <w:p>
      <w:pPr>
        <w:spacing w:before="0" w:after="0" w:line="240" w:lineRule="auto"/>
        <w:jc w:val="both"/>
      </w:pPr>
      <w:r>
        <w:t>обращения.</w:t>
      </w:r>
    </w:p>
    <w:p>
      <w:pPr>
        <w:spacing w:before="0" w:after="0" w:line="240" w:lineRule="auto"/>
        <w:jc w:val="both"/>
      </w:pPr>
      <w:r>
        <w:t>8.7.</w:t>
      </w:r>
    </w:p>
    <w:p>
      <w:pPr>
        <w:spacing w:before="0" w:after="0" w:line="240" w:lineRule="auto"/>
        <w:jc w:val="both"/>
      </w:pPr>
      <w:r>
        <w:t>Взыскания выдаются исключительно в соответствии с данным Уставом. | Устный/Строгий.</w:t>
      </w:r>
    </w:p>
    <w:p>
      <w:pPr>
        <w:spacing w:before="0" w:after="0" w:line="240" w:lineRule="auto"/>
        <w:jc w:val="both"/>
      </w:pPr>
      <w:r>
        <w:t>8.8.</w:t>
      </w:r>
    </w:p>
    <w:p>
      <w:pPr>
        <w:spacing w:before="0" w:after="0" w:line="240" w:lineRule="auto"/>
        <w:jc w:val="both"/>
      </w:pPr>
      <w:r>
        <w:t>General и его заместители имеют право занести сотрудника в неснимаемый ЧС.</w:t>
      </w:r>
    </w:p>
    <w:p>
      <w:pPr>
        <w:spacing w:before="0" w:after="0" w:line="240" w:lineRule="auto"/>
        <w:jc w:val="both"/>
      </w:pPr>
      <w:r>
        <w:t>Глава IX. Правила использование служебной техники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9.1.</w:t>
      </w:r>
    </w:p>
    <w:p>
      <w:pPr>
        <w:spacing w:before="0" w:after="0" w:line="240" w:lineRule="auto"/>
        <w:jc w:val="both"/>
      </w:pPr>
      <w:r>
        <w:t>Использование служебной техники в личных целях. | Строгий.</w:t>
      </w:r>
    </w:p>
    <w:p>
      <w:pPr>
        <w:spacing w:before="0" w:after="0" w:line="240" w:lineRule="auto"/>
        <w:jc w:val="both"/>
      </w:pPr>
      <w:r>
        <w:t>9.2.</w:t>
      </w:r>
    </w:p>
    <w:p>
      <w:pPr>
        <w:spacing w:before="0" w:after="0" w:line="240" w:lineRule="auto"/>
        <w:jc w:val="both"/>
      </w:pPr>
      <w:r>
        <w:t>Брать военную технику без отчёта в рацию. | Устный.</w:t>
      </w:r>
    </w:p>
    <w:p>
      <w:pPr>
        <w:spacing w:before="0" w:after="0" w:line="240" w:lineRule="auto"/>
        <w:jc w:val="both"/>
      </w:pPr>
      <w:r>
        <w:t>9.3.</w:t>
      </w:r>
    </w:p>
    <w:p>
      <w:pPr>
        <w:spacing w:before="0" w:after="0" w:line="240" w:lineRule="auto"/>
        <w:jc w:val="both"/>
      </w:pPr>
      <w:r>
        <w:t>Брать авиатехнику без соответствующего разрешения. | Устный/Строгий.</w:t>
      </w:r>
    </w:p>
    <w:p>
      <w:pPr>
        <w:spacing w:before="0" w:after="0" w:line="240" w:lineRule="auto"/>
        <w:jc w:val="both"/>
      </w:pPr>
      <w:r>
        <w:t>9.4.</w:t>
      </w:r>
    </w:p>
    <w:p>
      <w:pPr>
        <w:spacing w:before="0" w:after="0" w:line="240" w:lineRule="auto"/>
        <w:jc w:val="both"/>
      </w:pPr>
      <w:r>
        <w:t>Заезд на точку загрузки/выгрузки материалов. | Устный.</w:t>
      </w:r>
    </w:p>
    <w:p>
      <w:pPr>
        <w:spacing w:before="0" w:after="0" w:line="240" w:lineRule="auto"/>
        <w:jc w:val="both"/>
      </w:pPr>
      <w:r>
        <w:t>Исключение: военная поставка.</w:t>
      </w:r>
    </w:p>
    <w:p>
      <w:pPr>
        <w:spacing w:before="0" w:after="0" w:line="240" w:lineRule="auto"/>
        <w:jc w:val="both"/>
      </w:pPr>
      <w:r>
        <w:t>9.5.</w:t>
      </w:r>
    </w:p>
    <w:p>
      <w:pPr>
        <w:spacing w:before="0" w:after="0" w:line="240" w:lineRule="auto"/>
        <w:jc w:val="both"/>
      </w:pPr>
      <w:r>
        <w:t>После прекращения пользования служебным ТС сотрудник обязан вернуть транспорт на закрепленное место служебной парковки. | Устный/Строгий.</w:t>
      </w:r>
    </w:p>
    <w:p>
      <w:pPr>
        <w:spacing w:before="0" w:after="0" w:line="240" w:lineRule="auto"/>
        <w:jc w:val="both"/>
      </w:pPr>
      <w:r>
        <w:t>Глава X. Правила строя сотрудников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10.1.</w:t>
      </w:r>
    </w:p>
    <w:p>
      <w:pPr>
        <w:spacing w:before="0" w:after="0" w:line="240" w:lineRule="auto"/>
        <w:jc w:val="both"/>
      </w:pPr>
      <w:r>
        <w:t>Сотрудник обязан безоговорочно явиться в строй по приказу старшего состава. | Устный/Строгий.</w:t>
      </w:r>
    </w:p>
    <w:p>
      <w:pPr>
        <w:spacing w:before="0" w:after="0" w:line="240" w:lineRule="auto"/>
        <w:jc w:val="both"/>
      </w:pPr>
      <w:r>
        <w:t>10.2.</w:t>
      </w:r>
    </w:p>
    <w:p>
      <w:pPr>
        <w:spacing w:before="0" w:after="0" w:line="240" w:lineRule="auto"/>
        <w:jc w:val="both"/>
      </w:pPr>
      <w:r>
        <w:t>Запрещено разговаривать в строю без разрешения старшего по званию. | Устный/Строгий.</w:t>
      </w:r>
    </w:p>
    <w:p>
      <w:pPr>
        <w:spacing w:before="0" w:after="0" w:line="240" w:lineRule="auto"/>
        <w:jc w:val="both"/>
      </w:pPr>
      <w:r>
        <w:t>10.3.</w:t>
      </w:r>
    </w:p>
    <w:p>
      <w:pPr>
        <w:spacing w:before="0" w:after="0" w:line="240" w:lineRule="auto"/>
        <w:jc w:val="both"/>
      </w:pPr>
      <w:r>
        <w:t>В строю запрещены лишние движения без разрешения старшего по званию. | Устный/Строгий.</w:t>
      </w:r>
    </w:p>
    <w:p>
      <w:pPr>
        <w:spacing w:before="0" w:after="0" w:line="240" w:lineRule="auto"/>
        <w:jc w:val="both"/>
      </w:pPr>
      <w:r>
        <w:t>10.4.</w:t>
      </w:r>
    </w:p>
    <w:p>
      <w:pPr>
        <w:spacing w:before="0" w:after="0" w:line="240" w:lineRule="auto"/>
        <w:jc w:val="both"/>
      </w:pPr>
      <w:r>
        <w:t>Запрещено использовать телефон/планшет. | Устный/Строгий.</w:t>
      </w:r>
    </w:p>
    <w:p>
      <w:pPr>
        <w:spacing w:before="0" w:after="0" w:line="240" w:lineRule="auto"/>
        <w:jc w:val="both"/>
      </w:pPr>
      <w:r>
        <w:t>Исключение: Вступление в группу.</w:t>
      </w:r>
    </w:p>
    <w:p>
      <w:pPr>
        <w:spacing w:before="0" w:after="0" w:line="240" w:lineRule="auto"/>
        <w:jc w:val="both"/>
      </w:pPr>
      <w:r>
        <w:t>10.5.</w:t>
      </w:r>
    </w:p>
    <w:p>
      <w:pPr>
        <w:spacing w:before="0" w:after="0" w:line="240" w:lineRule="auto"/>
        <w:jc w:val="both"/>
      </w:pPr>
      <w:r>
        <w:t>Запрещено держать оружие в руках без основательных причин. | Устный/Строгий.</w:t>
      </w:r>
    </w:p>
    <w:p>
      <w:pPr>
        <w:spacing w:before="0" w:after="0" w:line="240" w:lineRule="auto"/>
        <w:jc w:val="both"/>
      </w:pPr>
      <w:r>
        <w:t>10.6.</w:t>
      </w:r>
    </w:p>
    <w:p>
      <w:pPr>
        <w:spacing w:before="0" w:after="0" w:line="240" w:lineRule="auto"/>
        <w:jc w:val="both"/>
      </w:pPr>
      <w:r>
        <w:t>Запрещено выходить или покидать строй без приказа старшего состава. | Устный/Строгий.</w:t>
      </w:r>
    </w:p>
    <w:p>
      <w:pPr>
        <w:spacing w:before="0" w:after="0" w:line="240" w:lineRule="auto"/>
        <w:jc w:val="both"/>
      </w:pPr>
      <w:r>
        <w:t>10.7.</w:t>
      </w:r>
    </w:p>
    <w:p>
      <w:pPr>
        <w:spacing w:before="0" w:after="0" w:line="240" w:lineRule="auto"/>
        <w:jc w:val="both"/>
      </w:pPr>
      <w:r>
        <w:t>Запрещено стрелять из строя без приказа старшего состава. | Устный/Строгий.</w:t>
      </w:r>
    </w:p>
    <w:p>
      <w:pPr>
        <w:spacing w:before="0" w:after="0" w:line="240" w:lineRule="auto"/>
        <w:jc w:val="both"/>
      </w:pPr>
      <w:r>
        <w:t>10.8.</w:t>
      </w:r>
    </w:p>
    <w:p>
      <w:pPr>
        <w:spacing w:before="0" w:after="0" w:line="240" w:lineRule="auto"/>
        <w:jc w:val="both"/>
      </w:pPr>
      <w:r>
        <w:t>Запрещено перебивать старшего по званию. | Устный/Строгий.</w:t>
      </w:r>
    </w:p>
    <w:p>
      <w:pPr>
        <w:spacing w:before="0" w:after="0" w:line="240" w:lineRule="auto"/>
        <w:jc w:val="both"/>
      </w:pPr>
      <w:r>
        <w:t>Примечание: Сотрудник может задать вопрос или ответить только после того, как ему предоставят возможность это сделать.</w:t>
      </w:r>
    </w:p>
    <w:p>
      <w:pPr>
        <w:spacing w:before="0" w:after="0" w:line="240" w:lineRule="auto"/>
        <w:jc w:val="both"/>
      </w:pPr>
      <w:r>
        <w:t>10.9.</w:t>
      </w:r>
    </w:p>
    <w:p>
      <w:pPr>
        <w:spacing w:before="0" w:after="0" w:line="240" w:lineRule="auto"/>
        <w:jc w:val="both"/>
      </w:pPr>
      <w:r>
        <w:t>Запрещено игнорировать старший состав и сотрудников MP в строю. | Устный/Строгий.</w:t>
      </w:r>
    </w:p>
    <w:p>
      <w:pPr>
        <w:spacing w:before="0" w:after="0" w:line="240" w:lineRule="auto"/>
        <w:jc w:val="both"/>
      </w:pPr>
      <w:r>
        <w:t>10.10.</w:t>
      </w:r>
    </w:p>
    <w:p>
      <w:pPr>
        <w:spacing w:before="0" w:after="0" w:line="240" w:lineRule="auto"/>
        <w:jc w:val="both"/>
      </w:pPr>
      <w:r>
        <w:t>Сотрудник обязан находиться в строю в служебной форме. | Устный/Строгий.</w:t>
      </w:r>
    </w:p>
    <w:p>
      <w:pPr>
        <w:spacing w:before="0" w:after="0" w:line="240" w:lineRule="auto"/>
        <w:jc w:val="both"/>
      </w:pPr>
      <w:r>
        <w:t>10.11.</w:t>
      </w:r>
    </w:p>
    <w:p>
      <w:pPr>
        <w:spacing w:before="0" w:after="0" w:line="240" w:lineRule="auto"/>
        <w:jc w:val="both"/>
      </w:pPr>
      <w:r>
        <w:t>Неявка в строй должна сопровождаться уважительной причиной, сообщенной старшему составу. | Устный/Строгий.</w:t>
      </w:r>
    </w:p>
    <w:p>
      <w:pPr>
        <w:spacing w:before="0" w:after="0" w:line="240" w:lineRule="auto"/>
        <w:jc w:val="both"/>
      </w:pPr>
      <w:r>
        <w:t>Глава XI. Регламент рабочего графика.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11.1.</w:t>
      </w:r>
    </w:p>
    <w:p>
      <w:pPr>
        <w:spacing w:before="0" w:after="0" w:line="240" w:lineRule="auto"/>
        <w:jc w:val="both"/>
      </w:pPr>
      <w:r>
        <w:t>Руководство SANG может вызвать сотрудников с выходного в любое время, в случае ВП или ЧП, по письменному приказу General или его заместителей.</w:t>
      </w:r>
    </w:p>
    <w:p>
      <w:pPr>
        <w:spacing w:before="0" w:after="0" w:line="240" w:lineRule="auto"/>
        <w:jc w:val="both"/>
      </w:pPr>
      <w:r>
        <w:t>11.2.</w:t>
      </w:r>
    </w:p>
    <w:p>
      <w:pPr>
        <w:spacing w:before="0" w:after="0" w:line="240" w:lineRule="auto"/>
        <w:jc w:val="both"/>
      </w:pPr>
      <w:r>
        <w:t>Отпуск разрешен максимум на 4 дня в месяц.</w:t>
      </w:r>
    </w:p>
    <w:p>
      <w:pPr>
        <w:spacing w:before="0" w:after="0" w:line="240" w:lineRule="auto"/>
        <w:jc w:val="both"/>
      </w:pPr>
      <w:r>
        <w:t>11.3.</w:t>
      </w:r>
    </w:p>
    <w:p>
      <w:pPr>
        <w:spacing w:before="0" w:after="0" w:line="240" w:lineRule="auto"/>
        <w:jc w:val="both"/>
      </w:pPr>
      <w:r>
        <w:t>Перед уходом в отпуск, сотрудник обязан сдать все снаряжение, полученное со склада. Во время отпуска, вы можете пользоваться только личным оружием, на ношение которого у вас есть лицензия, и только в случаях самообороны.</w:t>
      </w:r>
    </w:p>
    <w:p>
      <w:pPr>
        <w:spacing w:before="0" w:after="0" w:line="240" w:lineRule="auto"/>
        <w:jc w:val="both"/>
      </w:pPr>
      <w:r>
        <w:t>11.4.</w:t>
      </w:r>
    </w:p>
    <w:p>
      <w:pPr>
        <w:spacing w:before="0" w:after="0" w:line="240" w:lineRule="auto"/>
        <w:jc w:val="both"/>
      </w:pPr>
      <w:r>
        <w:t>В отпуске запрещено: пользоваться служебным положением, нарушать законы штата, пользоваться служебным транспортом.</w:t>
      </w:r>
    </w:p>
    <w:p>
      <w:pPr>
        <w:spacing w:before="0" w:after="0" w:line="240" w:lineRule="auto"/>
        <w:jc w:val="both"/>
      </w:pPr>
      <w:r>
        <w:t>Глава XII. Регламент спец снаряжения.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12.1.</w:t>
      </w:r>
    </w:p>
    <w:p>
      <w:pPr>
        <w:spacing w:before="0" w:after="0" w:line="240" w:lineRule="auto"/>
        <w:jc w:val="both"/>
      </w:pPr>
      <w:r>
        <w:t>К специальному снаряжению относятся: Тяжелая снайперская винтовка Mk2, Тяжелая снайперская винтовка, Винтовка Marksman Mk2, Снайперская винтовка, Ручной пулемет Mk2, Ручной пулемет, Дефибриллятор, Дрон, Тазер.</w:t>
      </w:r>
    </w:p>
    <w:p>
      <w:pPr>
        <w:spacing w:before="0" w:after="0" w:line="240" w:lineRule="auto"/>
        <w:jc w:val="both"/>
      </w:pPr>
      <w:r>
        <w:t>12.2.</w:t>
      </w:r>
    </w:p>
    <w:p>
      <w:pPr>
        <w:spacing w:before="0" w:after="0" w:line="240" w:lineRule="auto"/>
        <w:jc w:val="both"/>
      </w:pPr>
      <w:r>
        <w:t>Выдача идёт только с одобрения Кладовщика или руководства в его отсутствие.</w:t>
      </w:r>
    </w:p>
    <w:p>
      <w:pPr>
        <w:spacing w:before="0" w:after="0" w:line="240" w:lineRule="auto"/>
        <w:jc w:val="both"/>
      </w:pPr>
      <w:r>
        <w:t>12.3.</w:t>
      </w:r>
    </w:p>
    <w:p>
      <w:pPr>
        <w:spacing w:before="0" w:after="0" w:line="240" w:lineRule="auto"/>
        <w:jc w:val="both"/>
      </w:pPr>
      <w:r>
        <w:t>За утрату специального вооружения предусмотрены штрафные санкции.</w:t>
      </w:r>
    </w:p>
    <w:p>
      <w:pPr>
        <w:spacing w:before="0" w:after="0" w:line="240" w:lineRule="auto"/>
        <w:jc w:val="both"/>
      </w:pPr>
      <w:r>
        <w:t>12.4.</w:t>
      </w:r>
    </w:p>
    <w:p>
      <w:pPr>
        <w:spacing w:before="0" w:after="0" w:line="240" w:lineRule="auto"/>
        <w:jc w:val="both"/>
      </w:pPr>
      <w:r>
        <w:t>Хранить спец. снаряжение разрешено лишь на складе организации.</w:t>
      </w:r>
    </w:p>
    <w:p>
      <w:pPr>
        <w:spacing w:before="0" w:after="0" w:line="240" w:lineRule="auto"/>
        <w:jc w:val="both"/>
      </w:pPr>
      <w:r>
        <w:t>12.5.</w:t>
      </w:r>
    </w:p>
    <w:p>
      <w:pPr>
        <w:spacing w:before="0" w:after="0" w:line="240" w:lineRule="auto"/>
        <w:jc w:val="both"/>
      </w:pPr>
      <w:r>
        <w:t>При взятии/возврате/утере Вы обязаны оформить отчёт по соответствующей форме.</w:t>
      </w:r>
    </w:p>
    <w:p>
      <w:pPr>
        <w:spacing w:before="0" w:after="0" w:line="240" w:lineRule="auto"/>
        <w:jc w:val="both"/>
      </w:pPr>
      <w:r>
        <w:t>Пояснение: Заполнение формы идёт в течении 5-ти минут с момента выдачи.</w:t>
      </w:r>
    </w:p>
    <w:p>
      <w:pPr>
        <w:spacing w:before="0" w:after="0" w:line="240" w:lineRule="auto"/>
        <w:jc w:val="both"/>
      </w:pPr>
      <w:r>
        <w:t>12.6.</w:t>
      </w:r>
    </w:p>
    <w:p>
      <w:pPr>
        <w:spacing w:before="0" w:after="0" w:line="240" w:lineRule="auto"/>
        <w:jc w:val="both"/>
      </w:pPr>
      <w:r>
        <w:t>Оплата штрафа должна идти в течении 48-ми часов с момента утраты.</w:t>
      </w:r>
    </w:p>
    <w:p>
      <w:pPr>
        <w:spacing w:before="0" w:after="0" w:line="240" w:lineRule="auto"/>
        <w:jc w:val="both"/>
      </w:pPr>
      <w:r>
        <w:t>12.7.</w:t>
      </w:r>
    </w:p>
    <w:p>
      <w:pPr>
        <w:spacing w:before="0" w:after="0" w:line="240" w:lineRule="auto"/>
        <w:jc w:val="both"/>
      </w:pPr>
      <w:r>
        <w:t>Запрещено захламлять склад организации (бронежилеты менее 90%, гитары, приманки, рыба и вещи такого характера).</w:t>
      </w:r>
    </w:p>
    <w:p>
      <w:pPr>
        <w:spacing w:before="0" w:after="0" w:line="240" w:lineRule="auto"/>
        <w:jc w:val="both"/>
      </w:pPr>
      <w:r>
        <w:t>Примечание: Предметы, полученные после специальных операций, должны быть положены на склад.</w:t>
      </w:r>
    </w:p>
    <w:p>
      <w:pPr>
        <w:spacing w:before="0" w:after="0" w:line="240" w:lineRule="auto"/>
        <w:jc w:val="both"/>
      </w:pPr>
      <w:r>
        <w:t>Глава XIII | Субординация.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13.1.</w:t>
      </w:r>
    </w:p>
    <w:p>
      <w:pPr>
        <w:spacing w:before="0" w:after="0" w:line="240" w:lineRule="auto"/>
        <w:jc w:val="both"/>
      </w:pPr>
      <w:r>
        <w:t>Устное общение между военнослужащими строго регламентируется правилами субординации.</w:t>
      </w:r>
    </w:p>
    <w:p>
      <w:pPr>
        <w:spacing w:before="0" w:after="0" w:line="240" w:lineRule="auto"/>
        <w:jc w:val="both"/>
      </w:pPr>
      <w:r>
        <w:t>13.2.</w:t>
      </w:r>
    </w:p>
    <w:p>
      <w:pPr>
        <w:spacing w:before="0" w:after="0" w:line="240" w:lineRule="auto"/>
        <w:jc w:val="both"/>
      </w:pPr>
      <w:r>
        <w:t>Обращаться к старшим по званию нужно строго на “Вы”. | Устный.</w:t>
      </w:r>
    </w:p>
    <w:p>
      <w:pPr>
        <w:spacing w:before="0" w:after="0" w:line="240" w:lineRule="auto"/>
        <w:jc w:val="both"/>
      </w:pPr>
      <w:r>
        <w:t>13.3.</w:t>
      </w:r>
    </w:p>
    <w:p>
      <w:pPr>
        <w:spacing w:before="0" w:after="0" w:line="240" w:lineRule="auto"/>
        <w:jc w:val="both"/>
      </w:pPr>
      <w:r>
        <w:t>Существуют следующие нормы общения:</w:t>
      </w:r>
    </w:p>
    <w:p>
      <w:pPr>
        <w:spacing w:before="0" w:after="0" w:line="240" w:lineRule="auto"/>
        <w:jc w:val="both"/>
      </w:pPr>
      <w:r>
        <w:t>- Если вы согласны с чем-либо, нужно говорить: “Да, Сэр / Мэм”;</w:t>
      </w:r>
    </w:p>
    <w:p>
      <w:pPr>
        <w:spacing w:before="0" w:after="0" w:line="240" w:lineRule="auto"/>
        <w:jc w:val="both"/>
      </w:pPr>
      <w:r>
        <w:t>- Если вы не согласны с чем-либо, нужно говорить: “Нет, Сэр / Мэм”;</w:t>
      </w:r>
    </w:p>
    <w:p>
      <w:pPr>
        <w:spacing w:before="0" w:after="0" w:line="240" w:lineRule="auto"/>
        <w:jc w:val="both"/>
      </w:pPr>
      <w:r>
        <w:t>- Если вам поступил приказ, нужно ответить “Есть, Сэр / Мэм”;</w:t>
      </w:r>
    </w:p>
    <w:p>
      <w:pPr>
        <w:spacing w:before="0" w:after="0" w:line="240" w:lineRule="auto"/>
        <w:jc w:val="both"/>
      </w:pPr>
      <w:r>
        <w:t>- Если вы хотите обратиться к кому-либо, нужно сказать: “Сэр / Мэм Фамилия, разрешите обратиться”;</w:t>
      </w:r>
    </w:p>
    <w:p>
      <w:pPr>
        <w:spacing w:before="0" w:after="0" w:line="240" w:lineRule="auto"/>
        <w:jc w:val="both"/>
      </w:pPr>
      <w:r>
        <w:t>- Если вы не знаете ответа на полученный вопрос, нужно ответить “Не могу знать, Сэр / Мэм”;</w:t>
      </w:r>
    </w:p>
    <w:p>
      <w:pPr>
        <w:spacing w:before="0" w:after="0" w:line="240" w:lineRule="auto"/>
        <w:jc w:val="both"/>
      </w:pPr>
      <w:r>
        <w:t>13.4.</w:t>
      </w:r>
    </w:p>
    <w:p>
      <w:pPr>
        <w:spacing w:before="0" w:after="0" w:line="240" w:lineRule="auto"/>
        <w:jc w:val="both"/>
      </w:pPr>
      <w:r>
        <w:t>Вышеуказанные нормы обращения могут опускаться при обращении старшего военнослужащего к младшему.</w:t>
      </w:r>
    </w:p>
    <w:p>
      <w:pPr>
        <w:spacing w:before="0" w:after="0" w:line="240" w:lineRule="auto"/>
        <w:jc w:val="both"/>
      </w:pPr>
      <w:r>
        <w:t>13.5.</w:t>
      </w:r>
    </w:p>
    <w:p>
      <w:pPr>
        <w:spacing w:before="0" w:after="0" w:line="240" w:lineRule="auto"/>
        <w:jc w:val="both"/>
      </w:pPr>
      <w:r>
        <w:t>Каждый военнослужащий должен с уважением обращаться к другим военнослужащим, несмотря на его звание.</w:t>
      </w:r>
    </w:p>
    <w:p>
      <w:pPr>
        <w:spacing w:before="0" w:after="0" w:line="240" w:lineRule="auto"/>
        <w:jc w:val="both"/>
      </w:pPr>
      <w:r>
        <w:t>Глава XIV. Иерархия San-Andreas National Guard.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14.1.</w:t>
      </w:r>
    </w:p>
    <w:p>
      <w:pPr>
        <w:spacing w:before="0" w:after="0" w:line="240" w:lineRule="auto"/>
        <w:jc w:val="both"/>
      </w:pPr>
      <w:r>
        <w:t>Иерархия SANG:</w:t>
      </w:r>
    </w:p>
    <w:p>
      <w:pPr>
        <w:spacing w:before="0" w:after="0" w:line="240" w:lineRule="auto"/>
        <w:jc w:val="both"/>
      </w:pPr>
      <w:r>
        <w:t>Генералитет:</w:t>
      </w:r>
    </w:p>
    <w:p>
      <w:pPr>
        <w:spacing w:before="0" w:after="0" w:line="240" w:lineRule="auto"/>
        <w:jc w:val="both"/>
      </w:pPr>
      <w:r>
        <w:t>[16] – General</w:t>
      </w:r>
    </w:p>
    <w:p>
      <w:pPr>
        <w:spacing w:before="0" w:after="0" w:line="240" w:lineRule="auto"/>
        <w:jc w:val="both"/>
      </w:pPr>
      <w:r>
        <w:t>[15] – General Colonel</w:t>
      </w:r>
    </w:p>
    <w:p>
      <w:pPr>
        <w:spacing w:before="0" w:after="0" w:line="240" w:lineRule="auto"/>
        <w:jc w:val="both"/>
      </w:pPr>
      <w:r>
        <w:t>[14] – General Lieutenant</w:t>
      </w:r>
    </w:p>
    <w:p>
      <w:pPr>
        <w:spacing w:before="0" w:after="0" w:line="240" w:lineRule="auto"/>
        <w:jc w:val="both"/>
      </w:pPr>
      <w:r>
        <w:t>Старший состав:</w:t>
      </w:r>
    </w:p>
    <w:p>
      <w:pPr>
        <w:spacing w:before="0" w:after="0" w:line="240" w:lineRule="auto"/>
        <w:jc w:val="both"/>
      </w:pPr>
      <w:r>
        <w:t>[13] – General Major</w:t>
      </w:r>
    </w:p>
    <w:p>
      <w:pPr>
        <w:spacing w:before="0" w:after="0" w:line="240" w:lineRule="auto"/>
        <w:jc w:val="both"/>
      </w:pPr>
      <w:r>
        <w:t>[12] – Colonel</w:t>
      </w:r>
    </w:p>
    <w:p>
      <w:pPr>
        <w:spacing w:before="0" w:after="0" w:line="240" w:lineRule="auto"/>
        <w:jc w:val="both"/>
      </w:pPr>
      <w:r>
        <w:t>[11] – Lieutenant Colonel</w:t>
      </w:r>
    </w:p>
    <w:p>
      <w:pPr>
        <w:spacing w:before="0" w:after="0" w:line="240" w:lineRule="auto"/>
        <w:jc w:val="both"/>
      </w:pPr>
      <w:r>
        <w:t>Основной состав:</w:t>
      </w:r>
    </w:p>
    <w:p>
      <w:pPr>
        <w:spacing w:before="0" w:after="0" w:line="240" w:lineRule="auto"/>
        <w:jc w:val="both"/>
      </w:pPr>
      <w:r>
        <w:t>[10] – Major</w:t>
      </w:r>
    </w:p>
    <w:p>
      <w:pPr>
        <w:spacing w:before="0" w:after="0" w:line="240" w:lineRule="auto"/>
        <w:jc w:val="both"/>
      </w:pPr>
      <w:r>
        <w:t>[9] – Captain</w:t>
      </w:r>
    </w:p>
    <w:p>
      <w:pPr>
        <w:spacing w:before="0" w:after="0" w:line="240" w:lineRule="auto"/>
        <w:jc w:val="both"/>
      </w:pPr>
      <w:r>
        <w:t>[8] –</w:t>
      </w:r>
    </w:p>
    <w:p>
      <w:pPr>
        <w:spacing w:before="0" w:after="0" w:line="240" w:lineRule="auto"/>
        <w:jc w:val="both"/>
      </w:pPr>
      <w:r>
        <w:t>First Lieutenant</w:t>
      </w:r>
    </w:p>
    <w:p>
      <w:pPr>
        <w:spacing w:before="0" w:after="0" w:line="240" w:lineRule="auto"/>
        <w:jc w:val="both"/>
      </w:pPr>
      <w:r>
        <w:t>[7] – Second Lieutenant</w:t>
      </w:r>
    </w:p>
    <w:p>
      <w:pPr>
        <w:spacing w:before="0" w:after="0" w:line="240" w:lineRule="auto"/>
        <w:jc w:val="both"/>
      </w:pPr>
      <w:r>
        <w:t>[6] – Sergeant</w:t>
      </w:r>
    </w:p>
    <w:p>
      <w:pPr>
        <w:spacing w:before="0" w:after="0" w:line="240" w:lineRule="auto"/>
        <w:jc w:val="both"/>
      </w:pPr>
      <w:r>
        <w:t>[5] – Corporal</w:t>
      </w:r>
    </w:p>
    <w:p>
      <w:pPr>
        <w:spacing w:before="0" w:after="0" w:line="240" w:lineRule="auto"/>
        <w:jc w:val="both"/>
      </w:pPr>
      <w:r>
        <w:t>[4] – Specialist</w:t>
      </w:r>
    </w:p>
    <w:p>
      <w:pPr>
        <w:spacing w:before="0" w:after="0" w:line="240" w:lineRule="auto"/>
        <w:jc w:val="both"/>
      </w:pPr>
      <w:r>
        <w:t>Младший состав:</w:t>
      </w:r>
    </w:p>
    <w:p>
      <w:pPr>
        <w:spacing w:before="0" w:after="0" w:line="240" w:lineRule="auto"/>
        <w:jc w:val="both"/>
      </w:pPr>
      <w:r>
        <w:t>[3] – Private First Class</w:t>
      </w:r>
    </w:p>
    <w:p>
      <w:pPr>
        <w:spacing w:before="0" w:after="0" w:line="240" w:lineRule="auto"/>
        <w:jc w:val="both"/>
      </w:pPr>
      <w:r>
        <w:t>[2] – Private Second Class</w:t>
      </w:r>
    </w:p>
    <w:p>
      <w:pPr>
        <w:spacing w:before="0" w:after="0" w:line="240" w:lineRule="auto"/>
        <w:jc w:val="both"/>
      </w:pPr>
      <w:r>
        <w:t>[1] – Private</w:t>
      </w:r>
    </w:p>
    <w:p>
      <w:pPr>
        <w:spacing w:before="0" w:after="0" w:line="240" w:lineRule="auto"/>
        <w:jc w:val="both"/>
      </w:pPr>
      <w:r>
        <w:t>Пояснение: Руководством SANG являются Генералитет и Старший состав.</w:t>
      </w:r>
    </w:p>
    <w:p>
      <w:pPr>
        <w:spacing w:before="0" w:after="0" w:line="240" w:lineRule="auto"/>
        <w:jc w:val="both"/>
      </w:pPr>
      <w:r>
        <w:t>14.2.</w:t>
      </w:r>
    </w:p>
    <w:p>
      <w:pPr>
        <w:spacing w:before="0" w:after="0" w:line="240" w:lineRule="auto"/>
        <w:jc w:val="both"/>
      </w:pPr>
      <w:r>
        <w:t>Все военнослужащие SANG подчиняются строгой внутренней иерархии.</w:t>
      </w:r>
    </w:p>
    <w:p>
      <w:pPr>
        <w:spacing w:before="0" w:after="0" w:line="240" w:lineRule="auto"/>
        <w:jc w:val="both"/>
      </w:pPr>
      <w:r>
        <w:t>Исключение: Сотрудники Military Police подчиняются строго General, а также руководству отдела MP. Во время спец. операций все сотрудники SANG подчиняются непосредственным руководителям спец. операций.</w:t>
      </w:r>
    </w:p>
    <w:p>
      <w:pPr>
        <w:spacing w:before="0" w:after="0" w:line="240" w:lineRule="auto"/>
        <w:jc w:val="both"/>
      </w:pPr>
      <w:r>
        <w:t>14.3.</w:t>
      </w:r>
    </w:p>
    <w:p>
      <w:pPr>
        <w:spacing w:before="0" w:after="0" w:line="240" w:lineRule="auto"/>
        <w:jc w:val="both"/>
      </w:pPr>
      <w:r>
        <w:t>Во главе San-Andreas National Guard стоит General, который также может иметь в своем подчинении до трех заместителей – General Colonel, которые в отсутствие General принимают командование SANG на себя.</w:t>
      </w:r>
    </w:p>
    <w:p>
      <w:pPr>
        <w:spacing w:before="0" w:after="0" w:line="240" w:lineRule="auto"/>
        <w:jc w:val="both"/>
      </w:pPr>
      <w:r>
        <w:t>14.4.</w:t>
      </w:r>
    </w:p>
    <w:p>
      <w:pPr>
        <w:spacing w:before="0" w:after="0" w:line="240" w:lineRule="auto"/>
        <w:jc w:val="both"/>
      </w:pPr>
      <w:r>
        <w:t>Обязанности должностей Старшего/Среднего Состава:</w:t>
      </w:r>
    </w:p>
    <w:p>
      <w:pPr>
        <w:spacing w:before="0" w:after="0" w:line="240" w:lineRule="auto"/>
        <w:jc w:val="both"/>
      </w:pPr>
      <w:r>
        <w:t>General Lieutenant – старший офицер, осуществляющий надзор над определённым направлением (Специальных операций/Тылового обеспечения), который в случае отсутствия General, General Colonel, исполняет их обязанности.</w:t>
      </w:r>
    </w:p>
    <w:p>
      <w:pPr>
        <w:spacing w:before="0" w:after="0" w:line="240" w:lineRule="auto"/>
        <w:jc w:val="both"/>
      </w:pPr>
      <w:r>
        <w:t>General</w:t>
      </w:r>
    </w:p>
    <w:p>
      <w:pPr>
        <w:spacing w:before="0" w:after="0" w:line="240" w:lineRule="auto"/>
        <w:jc w:val="both"/>
      </w:pPr>
      <w:r>
        <w:t>Brigadier - c</w:t>
      </w:r>
    </w:p>
    <w:p>
      <w:pPr>
        <w:spacing w:before="0" w:after="0" w:line="240" w:lineRule="auto"/>
        <w:jc w:val="both"/>
      </w:pPr>
      <w:r>
        <w:t>тарший офицер,</w:t>
      </w:r>
    </w:p>
    <w:p>
      <w:pPr>
        <w:spacing w:before="0" w:after="0" w:line="240" w:lineRule="auto"/>
        <w:jc w:val="both"/>
      </w:pPr>
      <w:r>
        <w:t>осуществляющий надзор над своим отделом. А также люди работающие StoreKeeper.</w:t>
      </w:r>
    </w:p>
    <w:p>
      <w:pPr>
        <w:spacing w:before="0" w:after="0" w:line="240" w:lineRule="auto"/>
        <w:jc w:val="both"/>
      </w:pPr>
      <w:r>
        <w:t>General Major – старший офицер, осуществляющий надзор над своим отделом. Во время ЧП, ВП, проведения рейдов и различных межфракционных тренировок, являются руководителем для всего состава, т.е. каждый военнослужащих должен строго и чётко подчиняться General Major вовремя спец. операций.</w:t>
      </w:r>
    </w:p>
    <w:p>
      <w:pPr>
        <w:spacing w:before="0" w:after="0" w:line="240" w:lineRule="auto"/>
        <w:jc w:val="both"/>
      </w:pPr>
      <w:r>
        <w:t>Colonel – старшие офицеры, осуществляющие руководство и прямое командование над своим подразделением. Следить за состоянием бойцов отдела. Проводить собрания и лекции с составом. Решать проблемы внутри и между отделами.</w:t>
      </w:r>
    </w:p>
    <w:p>
      <w:pPr>
        <w:spacing w:before="0" w:after="0" w:line="240" w:lineRule="auto"/>
        <w:jc w:val="both"/>
      </w:pPr>
      <w:r>
        <w:t>Lieutenant Colonel – старшие офицеры, руководящие своим подразделением в качестве заместителя командира под его непосредственным руководством, либо в его отсутствии.</w:t>
      </w:r>
    </w:p>
    <w:p>
      <w:pPr>
        <w:spacing w:before="0" w:after="0" w:line="240" w:lineRule="auto"/>
        <w:jc w:val="both"/>
      </w:pPr>
      <w:r>
        <w:t>Major – военнослужащие ответственные за тренировочный процесс своего подразделения, руководящие подразделением под руководством Командира и его заместителей.</w:t>
      </w:r>
    </w:p>
    <w:p>
      <w:pPr>
        <w:spacing w:before="0" w:after="0" w:line="240" w:lineRule="auto"/>
        <w:jc w:val="both"/>
      </w:pPr>
      <w:r>
        <w:t>14.5.</w:t>
      </w:r>
    </w:p>
    <w:p>
      <w:pPr>
        <w:spacing w:before="0" w:after="0" w:line="240" w:lineRule="auto"/>
        <w:jc w:val="both"/>
      </w:pPr>
      <w:r>
        <w:t>В случае отсутствия начальства подразделения приказы могут выдаваться старшими по званию в подразделении.</w:t>
      </w:r>
    </w:p>
    <w:p>
      <w:pPr>
        <w:spacing w:before="0" w:after="0" w:line="240" w:lineRule="auto"/>
        <w:jc w:val="both"/>
      </w:pPr>
      <w:r>
        <w:t>14.6.</w:t>
      </w:r>
    </w:p>
    <w:p>
      <w:pPr>
        <w:spacing w:before="0" w:after="0" w:line="240" w:lineRule="auto"/>
        <w:jc w:val="both"/>
      </w:pPr>
      <w:r>
        <w:t>Военнослужащие могут привлекаться командирами других подразделений для выполнения поставленных задач при получении одобрения от командира подразделения, или при отсутствии непосредственного командира подразделения или заместителя командира подразделения.</w:t>
      </w:r>
    </w:p>
    <w:p>
      <w:pPr>
        <w:spacing w:before="0" w:after="0" w:line="240" w:lineRule="auto"/>
        <w:jc w:val="both"/>
      </w:pPr>
      <w:r>
        <w:t>14.7.</w:t>
      </w:r>
    </w:p>
    <w:p>
      <w:pPr>
        <w:spacing w:before="0" w:after="0" w:line="240" w:lineRule="auto"/>
        <w:jc w:val="both"/>
      </w:pPr>
      <w:r>
        <w:t>Если у военнослужащих возникают вопросы, то задавать их следует в иерархическом порядке, начиная со звания Major в своем подразделении.</w:t>
      </w:r>
    </w:p>
    <w:p>
      <w:pPr>
        <w:spacing w:before="0" w:after="0" w:line="240" w:lineRule="auto"/>
        <w:jc w:val="both"/>
      </w:pPr>
      <w:r>
        <w:t>14.8.</w:t>
      </w:r>
    </w:p>
    <w:p>
      <w:pPr>
        <w:spacing w:before="0" w:after="0" w:line="240" w:lineRule="auto"/>
        <w:jc w:val="both"/>
      </w:pPr>
      <w:r>
        <w:t>Все конфликты с другими отделаем решаются путем написания рапорта вышестоящему руководству.</w:t>
      </w:r>
    </w:p>
    <w:p>
      <w:pPr>
        <w:spacing w:before="0" w:after="0" w:line="240" w:lineRule="auto"/>
        <w:jc w:val="both"/>
      </w:pPr>
      <w:r>
        <w:t>Глава XV. Структура San-Andreas National Guard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15.1.</w:t>
      </w:r>
    </w:p>
    <w:p>
      <w:pPr>
        <w:spacing w:before="0" w:after="0" w:line="240" w:lineRule="auto"/>
        <w:jc w:val="both"/>
      </w:pPr>
      <w:r>
        <w:t>Порядковые звания для принятия в подразделения устанавливаются непосредственными руководителями отделов, согласовав предварительно с General.</w:t>
      </w:r>
    </w:p>
    <w:p>
      <w:pPr>
        <w:spacing w:before="0" w:after="0" w:line="240" w:lineRule="auto"/>
        <w:jc w:val="both"/>
      </w:pPr>
      <w:r>
        <w:t>15.2.</w:t>
      </w:r>
    </w:p>
    <w:p>
      <w:pPr>
        <w:spacing w:before="0" w:after="0" w:line="240" w:lineRule="auto"/>
        <w:jc w:val="both"/>
      </w:pPr>
      <w:r>
        <w:t>После прохождения Academy, сотрудники автоматически попадают в отдел DIV, откуда они имеют право перевестись при помощи соответствующих электронных заявлений.</w:t>
      </w:r>
    </w:p>
    <w:p>
      <w:pPr>
        <w:spacing w:before="0" w:after="0" w:line="240" w:lineRule="auto"/>
        <w:jc w:val="both"/>
      </w:pPr>
      <w:r>
        <w:t>15.3.</w:t>
      </w:r>
    </w:p>
    <w:p>
      <w:pPr>
        <w:spacing w:before="0" w:after="0" w:line="240" w:lineRule="auto"/>
        <w:jc w:val="both"/>
      </w:pPr>
      <w:r>
        <w:t>SANG включает в себя 11 подразделений:</w:t>
      </w:r>
    </w:p>
    <w:p>
      <w:pPr>
        <w:spacing w:before="0" w:after="0" w:line="240" w:lineRule="auto"/>
        <w:jc w:val="both"/>
      </w:pPr>
      <w:r>
        <w:t>15.3.1.</w:t>
      </w:r>
    </w:p>
    <w:p>
      <w:pPr>
        <w:spacing w:before="0" w:after="0" w:line="240" w:lineRule="auto"/>
        <w:jc w:val="both"/>
      </w:pPr>
      <w:r>
        <w:t>Military Police [MP]</w:t>
      </w:r>
    </w:p>
    <w:p>
      <w:pPr>
        <w:spacing w:before="0" w:after="0" w:line="240" w:lineRule="auto"/>
        <w:jc w:val="both"/>
      </w:pPr>
      <w:r>
        <w:t>— спецподразделение, ведущее деятельность по контролю сотрудников SANG, выполняющее функции административного контроля, проводящее проверки сотрудников на знание устава, наличием действующих медицинских справок и удостоверений, следит за соблюдением положений уставов и иных нормативно-правовых актов на территории Форта-Занкудо; занимается поиском дезертиров.</w:t>
      </w:r>
    </w:p>
    <w:p>
      <w:pPr>
        <w:spacing w:before="0" w:after="0" w:line="240" w:lineRule="auto"/>
        <w:jc w:val="both"/>
      </w:pPr>
      <w:r>
        <w:t>Задачи MP:</w:t>
      </w:r>
    </w:p>
    <w:p>
      <w:pPr>
        <w:spacing w:before="0" w:after="0" w:line="240" w:lineRule="auto"/>
        <w:jc w:val="both"/>
      </w:pPr>
      <w:r>
        <w:t>Выезжать на поиск дезертиров;</w:t>
      </w:r>
    </w:p>
    <w:p>
      <w:pPr>
        <w:spacing w:before="0" w:after="0" w:line="240" w:lineRule="auto"/>
        <w:jc w:val="both"/>
      </w:pPr>
      <w:r>
        <w:t>Выписывать дисциплинарные взыскания за нарушения Устава SANG и других нормативно-правовых актов;</w:t>
      </w:r>
    </w:p>
    <w:p>
      <w:pPr>
        <w:spacing w:before="0" w:after="0" w:line="240" w:lineRule="auto"/>
        <w:jc w:val="both"/>
      </w:pPr>
      <w:r>
        <w:t>Требовать от сотрудников беспрепятственного предъявления документов (паспорта, медицинской карты, лицензий) для своевременного выявления нарушений военнослужащих SANG;</w:t>
      </w:r>
    </w:p>
    <w:p>
      <w:pPr>
        <w:spacing w:before="0" w:after="0" w:line="240" w:lineRule="auto"/>
        <w:jc w:val="both"/>
      </w:pPr>
      <w:r>
        <w:t>Отправлять на переаттестацию сотрудников SANG (от звания Lieutenant Colonel);</w:t>
      </w:r>
    </w:p>
    <w:p>
      <w:pPr>
        <w:spacing w:before="0" w:after="0" w:line="240" w:lineRule="auto"/>
        <w:jc w:val="both"/>
      </w:pPr>
      <w:r>
        <w:t>Отстранять от рабочих обязанностей сотрудников SANG (от звания Colonel);</w:t>
      </w:r>
    </w:p>
    <w:p>
      <w:pPr>
        <w:spacing w:before="0" w:after="0" w:line="240" w:lineRule="auto"/>
        <w:jc w:val="both"/>
      </w:pPr>
      <w:r>
        <w:t>Следить за работой всех подразделений (от звания Major);</w:t>
      </w:r>
    </w:p>
    <w:p>
      <w:pPr>
        <w:spacing w:before="0" w:after="0" w:line="240" w:lineRule="auto"/>
        <w:jc w:val="both"/>
      </w:pPr>
      <w:r>
        <w:t>Проверять отчетность по складу и транспорту;</w:t>
      </w:r>
    </w:p>
    <w:p>
      <w:pPr>
        <w:spacing w:before="0" w:after="0" w:line="240" w:lineRule="auto"/>
        <w:jc w:val="both"/>
      </w:pPr>
      <w:r>
        <w:t>Проверять правильность заполнения формы по перерывам, военным билетам, лицензиям на оружие и прочим формам отчетности;</w:t>
      </w:r>
    </w:p>
    <w:p>
      <w:pPr>
        <w:spacing w:before="0" w:after="0" w:line="240" w:lineRule="auto"/>
        <w:jc w:val="both"/>
      </w:pPr>
      <w:r>
        <w:t>Оказание помощи другим военнослужащим в изучении устава SANG.</w:t>
      </w:r>
    </w:p>
    <w:p>
      <w:pPr>
        <w:spacing w:before="0" w:after="0" w:line="240" w:lineRule="auto"/>
        <w:jc w:val="both"/>
      </w:pPr>
      <w:r>
        <w:t>15.3.2.</w:t>
      </w:r>
    </w:p>
    <w:p>
      <w:pPr>
        <w:spacing w:before="0" w:after="0" w:line="240" w:lineRule="auto"/>
        <w:jc w:val="both"/>
      </w:pPr>
      <w:r>
        <w:t>Military Academy [MA]</w:t>
      </w:r>
    </w:p>
    <w:p>
      <w:pPr>
        <w:spacing w:before="0" w:after="0" w:line="240" w:lineRule="auto"/>
        <w:jc w:val="both"/>
      </w:pPr>
      <w:r>
        <w:t>— подразделение, занимающееся обучением военнослужащих, а также проводящее экзамены для проверки теоретических знаний. Отдел также занимается курированием академии SANG, и непосредственно несет ответственность за людей состоящих в</w:t>
      </w:r>
    </w:p>
    <w:p>
      <w:pPr>
        <w:spacing w:before="0" w:after="0" w:line="240" w:lineRule="auto"/>
        <w:jc w:val="both"/>
      </w:pPr>
      <w:r>
        <w:t>Academy</w:t>
      </w:r>
    </w:p>
    <w:p>
      <w:pPr>
        <w:spacing w:before="0" w:after="0" w:line="240" w:lineRule="auto"/>
        <w:jc w:val="both"/>
      </w:pPr>
      <w:r>
        <w:t>и</w:t>
      </w:r>
    </w:p>
    <w:p>
      <w:pPr>
        <w:spacing w:before="0" w:after="0" w:line="240" w:lineRule="auto"/>
        <w:jc w:val="both"/>
      </w:pPr>
      <w:r>
        <w:t>КМБ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Задачи MA:</w:t>
      </w:r>
    </w:p>
    <w:p>
      <w:pPr>
        <w:spacing w:before="0" w:after="0" w:line="240" w:lineRule="auto"/>
        <w:jc w:val="both"/>
      </w:pPr>
      <w:r>
        <w:t>Проведение наборов среди желающих вступить в ряды San-Andreas National Guard;</w:t>
      </w:r>
    </w:p>
    <w:p>
      <w:pPr>
        <w:spacing w:before="0" w:after="0" w:line="240" w:lineRule="auto"/>
        <w:jc w:val="both"/>
      </w:pPr>
      <w:r>
        <w:t>Обучение кадетов и подготовка их к выпуску из академии и КМБ;</w:t>
      </w:r>
    </w:p>
    <w:p>
      <w:pPr>
        <w:spacing w:before="0" w:after="0" w:line="240" w:lineRule="auto"/>
        <w:jc w:val="both"/>
      </w:pPr>
      <w:r>
        <w:t>Поддержание порядка и основная дисциплина кадетов.</w:t>
      </w:r>
    </w:p>
    <w:p>
      <w:pPr>
        <w:spacing w:before="0" w:after="0" w:line="240" w:lineRule="auto"/>
        <w:jc w:val="both"/>
      </w:pPr>
      <w:r>
        <w:t>15.3.3.</w:t>
      </w:r>
    </w:p>
    <w:p>
      <w:pPr>
        <w:spacing w:before="0" w:after="0" w:line="240" w:lineRule="auto"/>
        <w:jc w:val="both"/>
      </w:pPr>
      <w:r>
        <w:t>United States Navy SEAL [SEAL]</w:t>
      </w:r>
    </w:p>
    <w:p>
      <w:pPr>
        <w:spacing w:before="0" w:after="0" w:line="240" w:lineRule="auto"/>
        <w:jc w:val="both"/>
      </w:pPr>
      <w:r>
        <w:t>— тактическое подразделение армейского спецназа. Созданное для выполнения самых сложных и опасных миссий. Эти бойцы обучены действовать в любых условиях — от экстремального климата до боевых зон с высокой угрозой. Их миссии охватывают все: от разведки до нейтрализации целей, спасения заложников и обеспечения безопасности на воде, воздухе и суше.</w:t>
      </w:r>
    </w:p>
    <w:p>
      <w:pPr>
        <w:spacing w:before="0" w:after="0" w:line="240" w:lineRule="auto"/>
        <w:jc w:val="both"/>
      </w:pPr>
      <w:r>
        <w:t>Задачи SEAL:</w:t>
      </w:r>
    </w:p>
    <w:p>
      <w:pPr>
        <w:spacing w:before="0" w:after="0" w:line="240" w:lineRule="auto"/>
        <w:jc w:val="both"/>
      </w:pPr>
      <w:r>
        <w:t>Огневая поддержка операций и взаимодействие с другими силовыми структурами;</w:t>
      </w:r>
    </w:p>
    <w:p>
      <w:pPr>
        <w:spacing w:before="0" w:after="0" w:line="240" w:lineRule="auto"/>
        <w:jc w:val="both"/>
      </w:pPr>
      <w:r>
        <w:t>Противодействие терроризму и борьба с высокими угрозами;</w:t>
      </w:r>
    </w:p>
    <w:p>
      <w:pPr>
        <w:spacing w:before="0" w:after="0" w:line="240" w:lineRule="auto"/>
        <w:jc w:val="both"/>
      </w:pPr>
      <w:r>
        <w:t>Участие в боевых действиях и проведение операций по спасению заложников;</w:t>
      </w:r>
    </w:p>
    <w:p>
      <w:pPr>
        <w:spacing w:before="0" w:after="0" w:line="240" w:lineRule="auto"/>
        <w:jc w:val="both"/>
      </w:pPr>
      <w:r>
        <w:t>Задержание и нейтрализация криминальных элементов с соблюдением всех кодексов штата SA;</w:t>
      </w:r>
    </w:p>
    <w:p>
      <w:pPr>
        <w:spacing w:before="0" w:after="0" w:line="240" w:lineRule="auto"/>
        <w:jc w:val="both"/>
      </w:pPr>
      <w:r>
        <w:t>Поддержка и координация с подразделением DELTA FORCE в боевых миссиях;</w:t>
      </w:r>
    </w:p>
    <w:p>
      <w:pPr>
        <w:spacing w:before="0" w:after="0" w:line="240" w:lineRule="auto"/>
        <w:jc w:val="both"/>
      </w:pPr>
      <w:r>
        <w:t>Логистическая помощь в поставках материалов и оборудования для других силовых ведомств.</w:t>
      </w:r>
    </w:p>
    <w:p>
      <w:pPr>
        <w:spacing w:before="0" w:after="0" w:line="240" w:lineRule="auto"/>
        <w:jc w:val="both"/>
      </w:pPr>
      <w:r>
        <w:t>15.3.4.</w:t>
      </w:r>
    </w:p>
    <w:p>
      <w:pPr>
        <w:spacing w:before="0" w:after="0" w:line="240" w:lineRule="auto"/>
        <w:jc w:val="both"/>
      </w:pPr>
      <w:r>
        <w:t>Studies and Observations Group [SOG]</w:t>
      </w:r>
    </w:p>
    <w:p>
      <w:pPr>
        <w:spacing w:before="0" w:after="0" w:line="240" w:lineRule="auto"/>
        <w:jc w:val="both"/>
      </w:pPr>
      <w:r>
        <w:t>— подразделение, подготовленное обеспечить полную безопасность и неприкосновенность острова, отвечает за периметральную охрану, контроль за движением на акватории вокруг острова и предотвращение любых угроз, способных поставить под угрозу его конфиденциальность.</w:t>
      </w:r>
    </w:p>
    <w:p>
      <w:pPr>
        <w:spacing w:before="0" w:after="0" w:line="240" w:lineRule="auto"/>
        <w:jc w:val="both"/>
      </w:pPr>
      <w:r>
        <w:t>Задачи SOG:</w:t>
      </w:r>
    </w:p>
    <w:p>
      <w:pPr>
        <w:spacing w:before="0" w:after="0" w:line="240" w:lineRule="auto"/>
        <w:jc w:val="both"/>
      </w:pPr>
      <w:r>
        <w:t>Патрулирование и защита периметра острова;</w:t>
      </w:r>
    </w:p>
    <w:p>
      <w:pPr>
        <w:spacing w:before="0" w:after="0" w:line="240" w:lineRule="auto"/>
        <w:jc w:val="both"/>
      </w:pPr>
      <w:r>
        <w:t>Отвечает за логистическую поддержку, доставляя необходимые ресурсы для эффективной работы острова;</w:t>
      </w:r>
    </w:p>
    <w:p>
      <w:pPr>
        <w:spacing w:before="0" w:after="0" w:line="240" w:lineRule="auto"/>
        <w:jc w:val="both"/>
      </w:pPr>
      <w:r>
        <w:t>По мере необходимости, подразделение привлекается к выполнению специфических задач.</w:t>
      </w:r>
    </w:p>
    <w:p>
      <w:pPr>
        <w:spacing w:before="0" w:after="0" w:line="240" w:lineRule="auto"/>
        <w:jc w:val="both"/>
      </w:pPr>
      <w:r>
        <w:t>15.3.5.</w:t>
      </w:r>
    </w:p>
    <w:p>
      <w:pPr>
        <w:spacing w:before="0" w:after="0" w:line="240" w:lineRule="auto"/>
        <w:jc w:val="both"/>
      </w:pPr>
      <w:r>
        <w:t>Division [DIV]</w:t>
      </w:r>
    </w:p>
    <w:p>
      <w:pPr>
        <w:spacing w:before="0" w:after="0" w:line="240" w:lineRule="auto"/>
        <w:jc w:val="both"/>
      </w:pPr>
      <w:r>
        <w:t>— основное подразделение SANG, занимается обороной Форта-Занкудо, поставками материалов и оборудования для других силовых ведомств.</w:t>
      </w:r>
    </w:p>
    <w:p>
      <w:pPr>
        <w:spacing w:before="0" w:after="0" w:line="240" w:lineRule="auto"/>
        <w:jc w:val="both"/>
      </w:pPr>
      <w:r>
        <w:t>Задачи DIV:</w:t>
      </w:r>
    </w:p>
    <w:p>
      <w:pPr>
        <w:spacing w:before="0" w:after="0" w:line="240" w:lineRule="auto"/>
        <w:jc w:val="both"/>
      </w:pPr>
      <w:r>
        <w:t>Логистическая помощь в поставках материалов и оборудования для других силовых ведомств;</w:t>
      </w:r>
    </w:p>
    <w:p>
      <w:pPr>
        <w:spacing w:before="0" w:after="0" w:line="240" w:lineRule="auto"/>
        <w:jc w:val="both"/>
      </w:pPr>
      <w:r>
        <w:t>Огневая поддержка операций и взаимодействие с другими силовыми структурами;</w:t>
      </w:r>
    </w:p>
    <w:p>
      <w:pPr>
        <w:spacing w:before="0" w:after="0" w:line="240" w:lineRule="auto"/>
        <w:jc w:val="both"/>
      </w:pPr>
      <w:r>
        <w:t>Бережно относиться к спец. технике и не допускать посторонних к ней;</w:t>
      </w:r>
    </w:p>
    <w:p>
      <w:pPr>
        <w:spacing w:before="0" w:after="0" w:line="240" w:lineRule="auto"/>
        <w:jc w:val="both"/>
      </w:pPr>
      <w:r>
        <w:t>Патрулирование и защита периметра Форта-Занкудо.</w:t>
      </w:r>
    </w:p>
    <w:p>
      <w:pPr>
        <w:spacing w:before="0" w:after="0" w:line="240" w:lineRule="auto"/>
        <w:jc w:val="both"/>
      </w:pPr>
      <w:r>
        <w:t>15.3.6.</w:t>
      </w:r>
    </w:p>
    <w:p>
      <w:pPr>
        <w:spacing w:before="0" w:after="0" w:line="240" w:lineRule="auto"/>
        <w:jc w:val="both"/>
      </w:pPr>
      <w:r>
        <w:t>Military Medical Service [MMS]</w:t>
      </w:r>
    </w:p>
    <w:p>
      <w:pPr>
        <w:spacing w:before="0" w:after="0" w:line="240" w:lineRule="auto"/>
        <w:jc w:val="both"/>
      </w:pPr>
      <w:r>
        <w:t>— подразделение полевых медиков SANG, отвечающих за помощь военнослужащим как во время боевых действий, так и на территории Форт-Занкудо, а также обучение состава основам медицины.</w:t>
      </w:r>
    </w:p>
    <w:p>
      <w:pPr>
        <w:spacing w:before="0" w:after="0" w:line="240" w:lineRule="auto"/>
        <w:jc w:val="both"/>
      </w:pPr>
      <w:r>
        <w:t>Задачи MMS:</w:t>
      </w:r>
    </w:p>
    <w:p>
      <w:pPr>
        <w:spacing w:before="0" w:after="0" w:line="240" w:lineRule="auto"/>
        <w:jc w:val="both"/>
      </w:pPr>
      <w:r>
        <w:t>Сохранять и укреплять здоровье всего личного состава военнослужащих;</w:t>
      </w:r>
    </w:p>
    <w:p>
      <w:pPr>
        <w:spacing w:before="0" w:after="0" w:line="240" w:lineRule="auto"/>
        <w:jc w:val="both"/>
      </w:pPr>
      <w:r>
        <w:t>Проводить всесторонние подготовки, от теоретических лекций до физических зарядок;</w:t>
      </w:r>
    </w:p>
    <w:p>
      <w:pPr>
        <w:spacing w:before="0" w:after="0" w:line="240" w:lineRule="auto"/>
        <w:jc w:val="both"/>
      </w:pPr>
      <w:r>
        <w:t>Заниматься организационным оформлением системы предупреждений, экспертизы, наблюдения и коррекции состояния здоровья военнослужащих;</w:t>
      </w:r>
    </w:p>
    <w:p>
      <w:pPr>
        <w:spacing w:before="0" w:after="0" w:line="240" w:lineRule="auto"/>
        <w:jc w:val="both"/>
      </w:pPr>
      <w:r>
        <w:t>Создавать условия для гарантированного медицинского обеспечения всех сотрудников SANG.</w:t>
      </w:r>
    </w:p>
    <w:p>
      <w:pPr>
        <w:spacing w:before="0" w:after="0" w:line="240" w:lineRule="auto"/>
        <w:jc w:val="both"/>
      </w:pPr>
      <w:r>
        <w:t>15.3.7.</w:t>
      </w:r>
    </w:p>
    <w:p>
      <w:pPr>
        <w:spacing w:before="0" w:after="0" w:line="240" w:lineRule="auto"/>
        <w:jc w:val="both"/>
      </w:pPr>
      <w:r>
        <w:t>Delta Force [DF]</w:t>
      </w:r>
    </w:p>
    <w:p>
      <w:pPr>
        <w:spacing w:before="0" w:after="0" w:line="240" w:lineRule="auto"/>
        <w:jc w:val="both"/>
      </w:pPr>
      <w:r>
        <w:t>— 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</w:r>
    </w:p>
    <w:p>
      <w:pPr>
        <w:spacing w:before="0" w:after="0" w:line="240" w:lineRule="auto"/>
        <w:jc w:val="both"/>
      </w:pPr>
      <w:r>
        <w:t>Задачи DF:</w:t>
      </w:r>
    </w:p>
    <w:p>
      <w:pPr>
        <w:spacing w:before="0" w:after="0" w:line="240" w:lineRule="auto"/>
        <w:jc w:val="both"/>
      </w:pPr>
      <w:r>
        <w:t>Оказывать помощь силовым структурам в борьбе с преступностью;</w:t>
      </w:r>
    </w:p>
    <w:p>
      <w:pPr>
        <w:spacing w:before="0" w:after="0" w:line="240" w:lineRule="auto"/>
        <w:jc w:val="both"/>
      </w:pPr>
      <w:r>
        <w:t>Разработка тактики нападения и захвата, предотвращение похищений и устранение угроз высокой степени опасности;</w:t>
      </w:r>
    </w:p>
    <w:p>
      <w:pPr>
        <w:spacing w:before="0" w:after="0" w:line="240" w:lineRule="auto"/>
        <w:jc w:val="both"/>
      </w:pPr>
      <w:r>
        <w:t>Быстрое реагирования на коды 0, 1, 7;</w:t>
      </w:r>
    </w:p>
    <w:p>
      <w:pPr>
        <w:spacing w:before="0" w:after="0" w:line="240" w:lineRule="auto"/>
        <w:jc w:val="both"/>
      </w:pPr>
      <w:r>
        <w:t>Сопровождать высшие чины армии.</w:t>
      </w:r>
    </w:p>
    <w:p>
      <w:pPr>
        <w:spacing w:before="0" w:after="0" w:line="240" w:lineRule="auto"/>
        <w:jc w:val="both"/>
      </w:pPr>
      <w:r>
        <w:t>15.3.8.</w:t>
      </w:r>
    </w:p>
    <w:p>
      <w:pPr>
        <w:spacing w:before="0" w:after="0" w:line="240" w:lineRule="auto"/>
        <w:jc w:val="both"/>
      </w:pPr>
      <w:r>
        <w:t>US Air Force [USAF]</w:t>
      </w:r>
    </w:p>
    <w:p>
      <w:pPr>
        <w:spacing w:before="0" w:after="0" w:line="240" w:lineRule="auto"/>
        <w:jc w:val="both"/>
      </w:pPr>
      <w:r>
        <w:t>— подразделение, оставляющее за собой обязанности в воздушном патрулировании территории SANG. Также занимаются поставкой материалов для армии с авианосца. Для службы в AF необходимо пройти дополнительное обучение руководящим составом USAF и сдать экзамен на управление летной техникой.</w:t>
      </w:r>
    </w:p>
    <w:p>
      <w:pPr>
        <w:spacing w:before="0" w:after="0" w:line="240" w:lineRule="auto"/>
        <w:jc w:val="both"/>
      </w:pPr>
      <w:r>
        <w:t>Задачи USAF:</w:t>
      </w:r>
    </w:p>
    <w:p>
      <w:pPr>
        <w:spacing w:before="0" w:after="0" w:line="240" w:lineRule="auto"/>
        <w:jc w:val="both"/>
      </w:pPr>
      <w:r>
        <w:t>Патрулировать, охранять воздушное пространство штата, а также вести преследование подозрительных скоплений автомобилей;</w:t>
      </w:r>
    </w:p>
    <w:p>
      <w:pPr>
        <w:spacing w:before="0" w:after="0" w:line="240" w:lineRule="auto"/>
        <w:jc w:val="both"/>
      </w:pPr>
      <w:r>
        <w:t>Поставлять материалы с Авианосца в соответствии с государственным заказом;</w:t>
      </w:r>
    </w:p>
    <w:p>
      <w:pPr>
        <w:spacing w:before="0" w:after="0" w:line="240" w:lineRule="auto"/>
        <w:jc w:val="both"/>
      </w:pPr>
      <w:r>
        <w:t>Сопровождать военные поставки с воздуха;</w:t>
      </w:r>
    </w:p>
    <w:p>
      <w:pPr>
        <w:spacing w:before="0" w:after="0" w:line="240" w:lineRule="auto"/>
        <w:jc w:val="both"/>
      </w:pPr>
      <w:r>
        <w:t>Транспортировать личный состав Национальной гвардии по запросу;</w:t>
      </w:r>
    </w:p>
    <w:p>
      <w:pPr>
        <w:spacing w:before="0" w:after="0" w:line="240" w:lineRule="auto"/>
        <w:jc w:val="both"/>
      </w:pPr>
      <w:r>
        <w:t>Бережно относиться к летней технике и не допускать посторонних к ней;</w:t>
      </w:r>
    </w:p>
    <w:p>
      <w:pPr>
        <w:spacing w:before="0" w:after="0" w:line="240" w:lineRule="auto"/>
        <w:jc w:val="both"/>
      </w:pPr>
      <w:r>
        <w:t>Принимать экзамены на летную технику у сотрудников всех государственных структур, кто в этом нуждается.</w:t>
      </w:r>
    </w:p>
    <w:p>
      <w:pPr>
        <w:spacing w:before="0" w:after="0" w:line="240" w:lineRule="auto"/>
        <w:jc w:val="both"/>
      </w:pPr>
      <w:r>
        <w:t>15.3.7.</w:t>
      </w:r>
    </w:p>
    <w:p>
      <w:pPr>
        <w:spacing w:before="0" w:after="0" w:line="240" w:lineRule="auto"/>
        <w:jc w:val="both"/>
      </w:pPr>
      <w:r>
        <w:t>Alpha Force [AF]</w:t>
      </w:r>
    </w:p>
    <w:p>
      <w:pPr>
        <w:spacing w:before="0" w:after="0" w:line="240" w:lineRule="auto"/>
        <w:jc w:val="both"/>
      </w:pPr>
      <w:r>
        <w:t>— 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</w:r>
    </w:p>
    <w:p>
      <w:pPr>
        <w:spacing w:before="0" w:after="0" w:line="240" w:lineRule="auto"/>
        <w:jc w:val="both"/>
      </w:pPr>
      <w:r>
        <w:t>Задачи AF:</w:t>
      </w:r>
    </w:p>
    <w:p>
      <w:pPr>
        <w:spacing w:before="0" w:after="0" w:line="240" w:lineRule="auto"/>
        <w:jc w:val="both"/>
      </w:pPr>
      <w:r>
        <w:t>Оказывать помощь силовым структурам в борьбе с преступностью;</w:t>
      </w:r>
    </w:p>
    <w:p>
      <w:pPr>
        <w:spacing w:before="0" w:after="0" w:line="240" w:lineRule="auto"/>
        <w:jc w:val="both"/>
      </w:pPr>
      <w:r>
        <w:t>Разработка тактики нападения и захвата, предотвращение похищений и устранение угроз высокой степени опасности;</w:t>
      </w:r>
    </w:p>
    <w:p>
      <w:pPr>
        <w:spacing w:before="0" w:after="0" w:line="240" w:lineRule="auto"/>
        <w:jc w:val="both"/>
      </w:pPr>
      <w:r>
        <w:t>Быстрое реагирования на коды 0, 1, 7;</w:t>
      </w:r>
    </w:p>
    <w:p>
      <w:pPr>
        <w:spacing w:before="0" w:after="0" w:line="240" w:lineRule="auto"/>
        <w:jc w:val="both"/>
      </w:pPr>
      <w:r>
        <w:t>15.3.9.</w:t>
      </w:r>
    </w:p>
    <w:p>
      <w:pPr>
        <w:spacing w:before="0" w:after="0" w:line="240" w:lineRule="auto"/>
        <w:jc w:val="both"/>
      </w:pPr>
      <w:r>
        <w:t>Coast Guard [CG]</w:t>
      </w:r>
    </w:p>
    <w:p>
      <w:pPr>
        <w:spacing w:before="0" w:after="0" w:line="240" w:lineRule="auto"/>
        <w:jc w:val="both"/>
      </w:pPr>
      <w:r>
        <w:t>— подразделение оставляющие за собой обязанности в водном патрулировании границ штата SA. Также участвуют, в поставке материалов для армии.</w:t>
      </w:r>
    </w:p>
    <w:p>
      <w:pPr>
        <w:spacing w:before="0" w:after="0" w:line="240" w:lineRule="auto"/>
        <w:jc w:val="both"/>
      </w:pPr>
      <w:r>
        <w:t>Задачи CG:</w:t>
      </w:r>
    </w:p>
    <w:p>
      <w:pPr>
        <w:spacing w:before="0" w:after="0" w:line="240" w:lineRule="auto"/>
        <w:jc w:val="both"/>
      </w:pPr>
      <w:r>
        <w:t>Патрулировать, охранять водное пространство штата;</w:t>
      </w:r>
    </w:p>
    <w:p>
      <w:pPr>
        <w:spacing w:before="0" w:after="0" w:line="240" w:lineRule="auto"/>
        <w:jc w:val="both"/>
      </w:pPr>
      <w:r>
        <w:t>Помогать в поставке материалов;</w:t>
      </w:r>
    </w:p>
    <w:p>
      <w:pPr>
        <w:spacing w:before="0" w:after="0" w:line="240" w:lineRule="auto"/>
        <w:jc w:val="both"/>
      </w:pPr>
      <w:r>
        <w:t>Бережно относиться к водной технике и не допускать посторонних к ней.</w:t>
      </w:r>
    </w:p>
    <w:p>
      <w:pPr>
        <w:spacing w:before="0" w:after="0" w:line="240" w:lineRule="auto"/>
        <w:jc w:val="both"/>
      </w:pPr>
      <w:r>
        <w:t>15.3.10.</w:t>
      </w:r>
    </w:p>
    <w:p>
      <w:pPr>
        <w:spacing w:before="0" w:after="0" w:line="240" w:lineRule="auto"/>
        <w:jc w:val="both"/>
      </w:pPr>
      <w:r>
        <w:t>Military Culture Education [MCE]</w:t>
      </w:r>
    </w:p>
    <w:p>
      <w:pPr>
        <w:spacing w:before="0" w:after="0" w:line="240" w:lineRule="auto"/>
        <w:jc w:val="both"/>
      </w:pPr>
      <w:r>
        <w:t>— структурное подразделение являющееся подотделом МА, которое занимается разработкой, курированием на всех этапах проведения культурно-досуговой деятельности сотрудников SANG.</w:t>
      </w:r>
    </w:p>
    <w:p>
      <w:pPr>
        <w:spacing w:before="0" w:after="0" w:line="240" w:lineRule="auto"/>
        <w:jc w:val="both"/>
      </w:pPr>
      <w:r>
        <w:t>Задачи MCE:</w:t>
      </w:r>
    </w:p>
    <w:p>
      <w:pPr>
        <w:spacing w:before="0" w:after="0" w:line="240" w:lineRule="auto"/>
        <w:jc w:val="both"/>
      </w:pPr>
      <w:r>
        <w:t>Разработка культурных мероприятий для сотрудников SANG;</w:t>
      </w:r>
    </w:p>
    <w:p>
      <w:pPr>
        <w:spacing w:before="0" w:after="0" w:line="240" w:lineRule="auto"/>
        <w:jc w:val="both"/>
      </w:pPr>
      <w:r>
        <w:t>Собирать сотрудников для участия в мероприятиях с другими государственными структурами;</w:t>
      </w:r>
    </w:p>
    <w:p>
      <w:pPr>
        <w:spacing w:before="0" w:after="0" w:line="240" w:lineRule="auto"/>
        <w:jc w:val="both"/>
      </w:pPr>
      <w:r>
        <w:t>Проводить культурно массовые мероприятия с сотрудниками SANG.</w:t>
      </w:r>
    </w:p>
    <w:p>
      <w:pPr>
        <w:spacing w:before="0" w:after="0" w:line="240" w:lineRule="auto"/>
        <w:jc w:val="both"/>
      </w:pPr>
      <w:r>
        <w:t>Нормативно-правовой акт подписан Вице-Губернатором штата San-Andreas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