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Вступление в Federal Investigation Bureau</w:t>
      </w:r>
    </w:p>
    <w:p>
      <w:pPr>
        <w:spacing w:before="0" w:after="0" w:line="240" w:lineRule="auto"/>
        <w:jc w:val="both"/>
      </w:pPr>
      <w:r>
        <w:t>https://forum.majestic-rp.ru/threads/vstupleniye-v-federal-investigation-bureau.3351586</w:t>
      </w:r>
    </w:p>
    <w:p>
      <w:pPr>
        <w:spacing w:before="0" w:after="0" w:line="240" w:lineRule="auto"/>
        <w:jc w:val="both"/>
      </w:pPr>
      <w:r>
        <w:t>=== ТЕМА ИЗМЕНИЛАСЬ (2026-09-05 00:12:41)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Lewis Killa Дата: 13.06.2026 в 17:18</w:t>
      </w:r>
    </w:p>
    <w:p>
      <w:pPr>
        <w:spacing w:before="0" w:after="0" w:line="240" w:lineRule="auto"/>
        <w:jc w:val="both"/>
      </w:pPr>
      <w:r>
        <w:t>'BURL INESTIGATION</w:t>
      </w:r>
    </w:p>
    <w:p>
      <w:pPr>
        <w:spacing w:before="0" w:after="0" w:line="240" w:lineRule="auto"/>
        <w:jc w:val="both"/>
      </w:pPr>
      <w:r>
        <w:t>пмцл олэд</w:t>
      </w:r>
    </w:p>
    <w:p>
      <w:pPr>
        <w:spacing w:before="0" w:after="0" w:line="240" w:lineRule="auto"/>
        <w:jc w:val="both"/>
      </w:pPr>
      <w:r>
        <w:t>Для того, чтобы вступить в Federal Investigation Bureau Вам нужно:</w:t>
      </w:r>
    </w:p>
    <w:p>
      <w:pPr>
        <w:spacing w:before="0" w:after="0" w:line="240" w:lineRule="auto"/>
        <w:jc w:val="both"/>
      </w:pPr>
      <w:r>
        <w:t>1. Получить медицинские справки о физическом и психическом здоровье в</w:t>
      </w:r>
    </w:p>
    <w:p>
      <w:pPr>
        <w:spacing w:before="0" w:after="0" w:line="240" w:lineRule="auto"/>
        <w:jc w:val="both"/>
      </w:pPr>
      <w:r>
        <w:t>Emergency Medical Service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Медсправки действуют</w:t>
      </w:r>
    </w:p>
    <w:p>
      <w:pPr>
        <w:spacing w:before="0" w:after="0" w:line="240" w:lineRule="auto"/>
        <w:jc w:val="both"/>
      </w:pPr>
      <w:r>
        <w:t>14 дней</w:t>
      </w:r>
    </w:p>
    <w:p>
      <w:pPr>
        <w:spacing w:before="0" w:after="0" w:line="240" w:lineRule="auto"/>
        <w:jc w:val="both"/>
      </w:pPr>
      <w:r>
        <w:t>с момента получения.</w:t>
      </w:r>
    </w:p>
    <w:p>
      <w:pPr>
        <w:spacing w:before="0" w:after="0" w:line="240" w:lineRule="auto"/>
        <w:jc w:val="both"/>
      </w:pPr>
      <w:r>
        <w:t>2. Получить военный билет в</w:t>
      </w:r>
    </w:p>
    <w:p>
      <w:pPr>
        <w:spacing w:before="0" w:after="0" w:line="240" w:lineRule="auto"/>
        <w:jc w:val="both"/>
      </w:pPr>
      <w:r>
        <w:t>San Andreas National Guard</w:t>
      </w:r>
    </w:p>
    <w:p>
      <w:pPr>
        <w:spacing w:before="0" w:after="0" w:line="240" w:lineRule="auto"/>
        <w:jc w:val="both"/>
      </w:pPr>
      <w:r>
        <w:t>. Наборы обычно проходят на КПП-2.</w:t>
      </w:r>
    </w:p>
    <w:p>
      <w:pPr>
        <w:spacing w:before="0" w:after="0" w:line="240" w:lineRule="auto"/>
        <w:jc w:val="both"/>
      </w:pPr>
      <w:r>
        <w:t>КПП-2 SANG</w:t>
      </w:r>
    </w:p>
    <w:p>
      <w:pPr>
        <w:spacing w:before="0" w:after="0" w:line="240" w:lineRule="auto"/>
        <w:jc w:val="both"/>
      </w:pPr>
      <w:r>
        <w:t>КПП-2 SANG на карте</w:t>
      </w:r>
    </w:p>
    <w:p>
      <w:pPr>
        <w:spacing w:before="0" w:after="0" w:line="240" w:lineRule="auto"/>
        <w:jc w:val="both"/>
      </w:pPr>
      <w:r>
        <w:t>3. Приехать с медицинскими справками и военным билетом на КПП FIB. Там Вас будут ожидать сотрудники FNA, которые помогут вступить Вам в Федеральное Бюро Расследований.</w:t>
      </w:r>
    </w:p>
    <w:p>
      <w:pPr>
        <w:spacing w:before="0" w:after="0" w:line="240" w:lineRule="auto"/>
        <w:jc w:val="both"/>
      </w:pPr>
      <w:r>
        <w:t>КПП FIB</w:t>
      </w:r>
    </w:p>
    <w:p>
      <w:pPr>
        <w:spacing w:before="0" w:after="0" w:line="240" w:lineRule="auto"/>
        <w:jc w:val="both"/>
      </w:pPr>
      <w:r>
        <w:t>КПП FIB на карте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