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Конституционный закон “О Сенате штата Сан-Андреас”</w:t>
      </w:r>
    </w:p>
    <w:p>
      <w:pPr>
        <w:spacing w:before="0" w:after="0" w:line="240" w:lineRule="auto"/>
        <w:jc w:val="both"/>
      </w:pPr>
      <w:r>
        <w:t>https://forum.majestic-rp.ru/threads/konstitutsionnyi-zakon-o-senate-shtata-san-andreas.3505265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Hardy Дата: 28.07.2026 в 00:27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КОНСТИТУЦИОННЫЙ ЗАКОН ШТАТА САН-АНДРЕАС</w:t>
      </w:r>
    </w:p>
    <w:p>
      <w:pPr>
        <w:spacing w:before="0" w:after="0" w:line="240" w:lineRule="auto"/>
        <w:jc w:val="both"/>
      </w:pPr>
      <w:r>
        <w:t>«О СЕНАТЕ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Сенат - независимый орган законодательной власти штата, полномочия которого устанавливаются Конституцией, настоящим и иными Законами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Состав Сената состоит из Сенаторов и Председателя Сената - Спикера.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Сенаторами являются: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Два представители от каждого органа государственной власти;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Правительство штата Сан-Андреас обладает двумя представителями в Сенате.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Региональное отделение секретной службы США в штате Сан-Андреас не обладает представителями в Сенате.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Один представитель от зарегистрированных в соответствии с законодательством партий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Два представителя от Weazel News.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Представители от государственных структур выдвигаются в Сенат действующими руководителями государственных структур путем подачи письменного уведомления в адрес Спикера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Представители от партии выдвигаются в Сенат путем размещения на официальных порталах политических партий сведений о выдвинутых членах партии в Сенат.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Замена представителя происходит путем подачи действующим руководителем письменного заявления о замене представителя с обоснованием причины в адрес Спикера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 случае необоснованности причин, Спикер может отказать в замене представителя.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Председателем Сената является Спикер, который уполномочен на организацию и проведение заседаний Сената, а также обладает иными полномочиями согласно настоящему Закону.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Спикер избирается на должность и освобождается от должности голосованием на заседании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8.1.</w:t>
      </w:r>
    </w:p>
    <w:p>
      <w:pPr>
        <w:spacing w:before="0" w:after="0" w:line="240" w:lineRule="auto"/>
        <w:jc w:val="both"/>
      </w:pPr>
      <w:r>
        <w:t>Спикер не может являться сенатором. В случае, если спикером Сената избирается действующий сенатор, он лишается своего мандата.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8.2.</w:t>
      </w:r>
    </w:p>
    <w:p>
      <w:pPr>
        <w:spacing w:before="0" w:after="0" w:line="240" w:lineRule="auto"/>
        <w:jc w:val="both"/>
      </w:pPr>
      <w:r>
        <w:t>Срок полномочий Спикера составляет 30 календарных дней с момента назначения. Спикер может быть избран не более двух раз подряд.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Спикер несет полную ответственность за проведение, созыв и законность процедуры проведения Сената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9.1.</w:t>
      </w:r>
    </w:p>
    <w:p>
      <w:pPr>
        <w:spacing w:before="0" w:after="0" w:line="240" w:lineRule="auto"/>
        <w:jc w:val="both"/>
      </w:pPr>
      <w:r>
        <w:t>В случае привлечения Спикера к уголовной ответственности за совершение тяжкого или особо тяжкого преступления его полномочия прекращаются досрочно со дня вынесения уполномоченным органом соответствующего процессуального решения.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При отсутствии избранного Сенатом Спикера, либо при его пропаже, снятии с должности и иных случаях, когда последний не может исполнять свои полномочия, его полномочия осуществляет действующий Вице-губернатор штата вплоть до избрания нового Спикера Сената, либо до окончания обстоятельств, препятствующих Спикеру в осуществлении своих полномочий.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Гражданские лица и представители государственных структур не являющиеся сенаторами имеют право присутствовать на заседаниях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 разрешения Спикера Сената они могут выступать с речью, но не имеют право голоса.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Спикер Сената, Губернатор штата Сан-Андреас, а также Верховный Суд штата имеют исключительное право на подачу законодательной инициативы в Сенат штата Сан-Андреас, однако не имеют голоса в принятии Сенатом решений.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Спикер Сената имеет право решающего голоса, если по завершении голосования голоса сенаторов распределились поровну.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Полномочия Сената и сенаторов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В полномочия Сената входит: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Рассмотрение законодательных инициатив и принятие на их основе законов штата;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Избрание и освобождение от должности Спикера Сената;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Принятие постановлений, носящих нормативный характер. Постановления Сената штата Сан-Андреас принимаются большинством голосов от общего числа Сенаторов;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Формирование комитетов Сената штата Сан-Андреас и их состава;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Иные полномочия, предусмотренные Конституцией, настоящим и иными Законами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Полномочия сенатора или Спикера могут быть приостановлены путем открытого голосования большинством голосов, если в отношении вышеуказанных лиц были выдвинуты обоснованные обвинения со стороны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Полномочия сенатора или Спикера Сената могут быть приостановлены в случае признания таковых виновными в совершении уголовно наказуемых деяний. Такие полномочия не могут быть восстановлены до момента полного погашения судимости.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Обязанности членов Сената штата Сан-Андреас и других участников Сената: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обладать достаточным уровнем компетенции в сфере законодательства и руководствоваться здравым смыслом;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соблюдать действующее законодательство;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соблюдать официальный стиль общения во время проведения заседания Сената, отвечать всем требованиям деловой этики;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реализовывать законодательную инициативу в виде внесения законопроектов на рассмотрение Сенатом не реже одного раза за два заседания.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В случае отсутствия законодательной инициативы от сенаторов от одной организации или политической партии в течение двух заседаний, на организацию или политическую партию может быть наложен штраф Спикером Сената в размере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Действующие члены Сената штата Сан-Андреас обладают статусом неприкосновенности с момента объявления о проведении заседания сената до его завершения. Любые процессуальные действия в отношении таких лиц должно проводиться в соответствии с законом "Об обеспечении неприкосновенности государственных служащих".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Регламент проведения заседания Сената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Право голоса имеют только сенаторы. Места, занимаемые в зале проведения заседания Сената указанными лицами, определяются Спикером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Сенаторы обязаны соблюдать положения настоящего Закона во время проведения заседания.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Лицо, предоставившее законопроект в Сенат, вызывается Спикером для выступления перед слушателями и сенаторами, после своего выступления он обязан спросить если у кого-то вопросы для обсуждения, если ни у кого не возникает вопросов, то Спикер объявляет процесс голосования.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При предоставлении законопроекта, инициатор обязан объяснить цель и причину предлагаемых изменений.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Спикер обязан проводить голосования о начале и закрытии заседания Сената. Заседание считается открытым, если половина из числа присутствующих сенаторов проголосовали "за".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Голосование о начале заседания Сената может быть отложено Спикером, но на срок, который не превышает 30 минут.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В случае опоздания сенатора на рассмотрение законопроекта, а также на уже рассмотренные законопроекты его голос не будет учитываться.</w:t>
      </w:r>
    </w:p>
    <w:p>
      <w:pPr>
        <w:spacing w:before="0" w:after="0" w:line="240" w:lineRule="auto"/>
        <w:jc w:val="both"/>
      </w:pPr>
      <w:r>
        <w:t>Исключением является разрешение Спикера.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Заседание Сената штата Сан-Андреас признается легитимным при достижении кворума (минимально необходимого количества сенаторов), который равен половине числа действующих сенаторов на момент начала заседания, в случае, если выходит не целое число, то оно округляется в меньшую сторону.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Каждый сенатор имеет один голос: сенаторы имеют право голосовать "за", "против", или воздержаться от голосования. Презюмируется, что сенатор воздержался от голосования, если он, присутствуя в зале Сената, не выразил свою волю в установленном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Законопроекты и иные решения принимаются общим большинством голосов Сената, кроме случаев пересмотра положений Конституции - в этом случае для принятия поправок требуется не менее 2/3 голосов от общего числа собравшихся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Принятые законопроекты в течении семи дней должны быть подписаны и опубликованы на официальном интернет-портале Губернатором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Утратила силу.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30.1.</w:t>
      </w:r>
    </w:p>
    <w:p>
      <w:pPr>
        <w:spacing w:before="0" w:after="0" w:line="240" w:lineRule="auto"/>
        <w:jc w:val="both"/>
      </w:pPr>
      <w:r>
        <w:t>Утратила силу.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30.2.</w:t>
      </w:r>
    </w:p>
    <w:p>
      <w:pPr>
        <w:spacing w:before="0" w:after="0" w:line="240" w:lineRule="auto"/>
        <w:jc w:val="both"/>
      </w:pPr>
      <w:r>
        <w:t>Утратила силу.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Законопроект или инициатива, подписанные более чем половиной от общего числа действующих членов сената, подлежат обязательному включению в повестку дня ближайшего пленарного заседания сената в качестве внеочередного вопроса; спикер сената не вправе отклонять, блокировать или изменять такие инициативы, независимо от их содержания или формы подачи.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Проведение заседания по инициативе большинства сенаторов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Инициатива о созыве заседания Сената, подписанная более чем половиной от общего числа действующих членов Сената, подлежит обязательному рассмотрению. В инициативе должны быть указаны дата и время заседания, при этом дата не может быть назначена ранее чем через три дня с момента подачи инициативы.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Спикер Сената в течение 24 часов с момента поступления инициативы обязан утвердить и организовать заседание, если указанное в инициативе время и дата соответствуют указанным требованиям.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 отказа или уклонения спикера от выполнения обязанностей, связанных с организацией заседания, Вице-губернатор обязан в течение 24 часов с момента истечения срока, установленного для Спикера, утвердить и организовать заседание.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случае если заседание не созывается и не открывается ни Спикером, ни Вице-губернатором в сроки, указанные в частях 2 и 3, старший по возрасту член Сената, подписавший инициативу, вправе самостоятельно созвать и открыть заседание в указанный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Все решения, принятые на таком заседании, считаются законными и обязательными для исполнения, при условии соблюдения кворума, установленного регламентом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Полномочия Спикера Сената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33.</w:t>
      </w:r>
    </w:p>
    <w:p>
      <w:pPr>
        <w:spacing w:before="0" w:after="0" w:line="240" w:lineRule="auto"/>
        <w:jc w:val="both"/>
      </w:pPr>
      <w:r>
        <w:t>Спикер вправе устанавливать регламент голосования, рассмотрения законопроектов и иных инициатив на свое усмотрение.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34.</w:t>
      </w:r>
    </w:p>
    <w:p>
      <w:pPr>
        <w:spacing w:before="0" w:after="0" w:line="240" w:lineRule="auto"/>
        <w:jc w:val="both"/>
      </w:pPr>
      <w:r>
        <w:t>Спикер Сената может применить санкции в отношении сенаторов (предупреждение/удаление из зала заседаний Сената/наложение штрафных санкций в размере от $5.000 до $30.000 долларов США) в случае нарушения порядка проведения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35.</w:t>
      </w:r>
    </w:p>
    <w:p>
      <w:pPr>
        <w:spacing w:before="0" w:after="0" w:line="240" w:lineRule="auto"/>
        <w:jc w:val="both"/>
      </w:pPr>
      <w:r>
        <w:t>Спикер уполномочен выдвигать на всеобщее голосование процесс временного лишения мандата сенатора, в случае несоблюдения статьи 15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36.</w:t>
      </w:r>
    </w:p>
    <w:p>
      <w:pPr>
        <w:spacing w:before="0" w:after="0" w:line="240" w:lineRule="auto"/>
        <w:jc w:val="both"/>
      </w:pPr>
      <w:r>
        <w:t>Спикер уполномочен применять штрафные взыскания с организаций в пользу Казны Правительства в соответствии с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37.</w:t>
      </w:r>
    </w:p>
    <w:p>
      <w:pPr>
        <w:spacing w:before="0" w:after="0" w:line="240" w:lineRule="auto"/>
        <w:jc w:val="both"/>
      </w:pPr>
      <w:r>
        <w:t>Спикер вправе отстранить организацию или отдельных сенаторов/политическую партию от нее от заседаний Сената до момента уплаты штрафа.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37.1.</w:t>
      </w:r>
    </w:p>
    <w:p>
      <w:pPr>
        <w:spacing w:before="0" w:after="0" w:line="240" w:lineRule="auto"/>
        <w:jc w:val="both"/>
      </w:pPr>
      <w:r>
        <w:t>Спикер Сената вправе отказать в вынесении законопроекта на голосование, если представленный законопроект прямо противоречит действующему законодательству штата Сан-Андреас или Конституции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отказа в вынесении законопроекта на голосование, Спикер Сената обязан немедленно оформить соответствующее постановление, содержащее мотивированное обоснование причин отказа.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Заключительные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38.</w:t>
      </w:r>
    </w:p>
    <w:p>
      <w:pPr>
        <w:spacing w:before="0" w:after="0" w:line="240" w:lineRule="auto"/>
        <w:jc w:val="both"/>
      </w:pPr>
      <w:r>
        <w:t>Сенат может собраться в экстренном порядке в течение 2-х часов по инициативе Спикера.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39.</w:t>
      </w:r>
    </w:p>
    <w:p>
      <w:pPr>
        <w:spacing w:before="0" w:after="0" w:line="240" w:lineRule="auto"/>
        <w:jc w:val="both"/>
      </w:pPr>
      <w:r>
        <w:t>Санкции за отсутствие сенаторов на пленарном заседании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случае отсутствия всех сенаторов от одной организации или политической партии на заседании Сената, на организацию или политическую партию Спикером может быть наложен штраф в размере до 100.000$.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случае отсутствия Генерального Прокурора или Вице-Губернатора на заседании Сената, на отсутствующее должностное лицо Спикером Сената может быть наложен штраф в размере до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40.</w:t>
      </w:r>
    </w:p>
    <w:p>
      <w:pPr>
        <w:spacing w:before="0" w:after="0" w:line="240" w:lineRule="auto"/>
        <w:jc w:val="both"/>
      </w:pPr>
      <w:r>
        <w:t>Постоянные Комитеты Сената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штата Сан-Андреас формирует следующие комитеты: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Комитет Сената штата Сан-Андреас по бюджету, экономической политике, налогам и финансам;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Комитет Сената штата Сан-Андреас по внутренней безопасности и правительственным делам;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Комитет Сената штата Сан-Андреас по делам юстиции;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Комитет Сената штата Сан-Андреас по этике;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Комитет Сената штата Сан-Андреас по надзору и подотчетности;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Комитет Сената штата Сан-Андреас по охране здоровья;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Вопрос о формировании одного из комитетов, указанных в ч. 1 ст. 40 настоящего Закона, может быть поднят одним из Сенаторов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Решение о формировании комитета Сената штата Сан-Андреас принимается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Состав комитета и его председатель утверждаются Сенатом штата Сан-Андреас большинством голосов от общего числа Сенаторов. Изменения в составе комитета утверждаются Сенатом штата Сан-Андреас большинством голосов от общего числа Сенаторов. Не допускается формирование комитета, в составе которого состоит менее 3 человек.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Комитеты Сената штата Сан-Андреас наделяются задачами и полномочиями, установленными Сенатом штата Сан-Андреас. Сенат штата Сан-Андреас принимает регламенты и правила, регулирующие процедуру работы этих комитетов.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Решение о роспуске комитета Сената штата Сан-Андреас принимается квалифицированным большинством голосов (более 2/3 голосов)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41.</w:t>
      </w:r>
    </w:p>
    <w:p>
      <w:pPr>
        <w:spacing w:before="0" w:after="0" w:line="240" w:lineRule="auto"/>
        <w:jc w:val="both"/>
      </w:pPr>
      <w:r>
        <w:t>Специальные комитеты Сената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штата Сан-Андреас может сформировать специальные комитеты для изучения определенных тем или проблем, которые не охватываются существующими постоянными комитетами.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Вопрос о формировании специального комитета, может быть поднят одним из Сенаторов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Создание специального комитета требует принятия резолюции Сенатом, в которой указываются задачи и полномочия специального комитета.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