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158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Национальной Гвардии штата San-Andreas» вносятся изменения, устраняющие коллизии с законом о региональных правоохранительных органах, законом об обороте оружия и с определением охраняемых территорий. Статья 2: восстановлена непрерывная нумерация пунктов ч. 1 (п. «л» — «з», п. «м» — «и»); ч. 6 дополнена указанием на определение прилегающей территории по Приложению № 1 к Уголовному кодексу; ч. 7 приведена в соответствие с законом об обороте оружия (огонь — при непосредственной угрозе, с предупреждением где позволяет обстановка); ч. 8 — зона деятельности Национальной Гвардии (военные и охраняемые объекты, объекты ГОЗ, маршруты СЛО; вне объектов — по запросу, при ЧП/ВП, розыск дезертиров). Статья 3: согласующий орган — Глава Департамента национальной безопасности. Статья 24 ч. 2: подчинение Национальной Гвардии — через Генерала; приказ Генерального прокурора выполняется по письменной форме, за исключением требований о сдаче оружия и задержании. Статья 25 ч. 4: гарантии военнослужащих определены статьёй 19.1 Процессуального кодекса.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Национальной Гвардии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при чрезвычайном или военном положении;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л)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 xml:space="preserve">м) сотрудники подразделения Military Police вправе провести обыск личного состава и их транспортных средств любого подразделения, но не чаще чем раз в неделю; 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На территориях военной базы Форт-Занкудо и Авианосца запрещена любая фото/видео/аудио фиксация.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Исключение: Вести фото/видео/аудио фиксацию на территории военной базы Форт-Занкудо и Военного авианосца могут: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6 Территория и окрестности Форта Занкудо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7 При обнаружении постороннего лица на территории Форта Занкудо и Авиан-осца,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8 К территориальной юрисдикции Национальной Гвардии штата Сан - Андреас относится округ Блейн, округ Лос-Сантоса, за исключением города 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Дислокация сотрудников SANG и территориальная юрисдикция.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штате San-Andreas войска Национальной Гвардии постоянно дислоцируются на территории военной базы Форт-Занкудо, Авианосце и Кайо-Перико. Допускается выезд сотрудников SANG на территорию округа Блейн, округа Лос - Сантос. Выезд в город Лос-Сантос разрешен исключительно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при преследовании лица, совершившего преступление;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доставки задержанного в место проведения процессуальных (следственных) действий;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усиленные патрули для оказания помощи Полицейскому департаменту Лос - Сантос;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осуществление государственных поставок и во время участия в других специальных операциях;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при чрезвычайном или военном положении;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проведение сотрудниками подразделения Military Academy набора в Лос-Сантосе.;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проведение поиска дезертиров сотрудникам спецподразделения Military Police (нарушать юрисдикцию в этом случае могут только сотрудники MP).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з) Генерал Национальной Гвардии имеет право установить регламент посещения и пребывания на территории ФЗ с согласованием Генерального прокурора;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и) сотрудники подразделения Military Police вправе провести обыск личного состава и их транспортных средств любого подразделения, но не чаще чем раз в неделю;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Исключение: При серьезном нарушении от подразделения, MP могут инициировать обыск этого подразделения повторно внепланово, при согласовании с Генерала SANG.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На территориях военной базы Форт-Занкудо и Авианосца запрещена любая фото/видео/аудио фиксация.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Исключение: Вести фото/видео/аудио фиксацию на территории военной базы Форт-Занкудо и Военного авианосца могут: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Сотрудники государственных силовых структур с момента нападения на Форт-Занкудо и до полного устранения угрозы для охраняемой военной базы "Форт-Занкудо", во время специальных операций, если местом их проведения (сбора) является Форт-Занкудо, а также при иных случаях законного нахождения на территории;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Сотрудники SANG, Губернатор, Вице-Губернатор, Генеральный прокурор и его заместители, Глава Департамента Национальной Безопасности и его заместители, сотрудники Офиса Генерального прокурора при исполнении ими должностных обязанностей.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Доступ к снятию и передаче видеозаписей с камер военной базы Форт-Занкудо и военного Авианосца имеют Генерал SANG и его заместители.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Губернатор, Вице-Губернатор, Офис Генерального прокурора,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Форта-Занкудо.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Территория Авианосца и близлежащая акватория являются местом государственной охраны на которой действует контрольно-пропускной режим.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Территория и окрестности Форта Занкудо являются местом государственной охраны на которой действует контрольно-пропускной режим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. Территория Форт-Занкудо и прилегающие объекты (статья 1 закона «О закрытых, охраняемых и особо охраняемых территориях штата San-Andreas») являются местом государственной охраны, на котором действует контрольно-пропускной режим; границы прилегающей территории определяются Приложением № 1 к Уголовному кодексу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7 При обнаружении постороннего лица на территории Форта Занкудо и Авианосца военнослужащие должны задержать гражданского, если представляется такая возможность;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 ином случае, при непосредственной угрозе жизни или здоровью военнослужащих или охраняемых лиц, они применяют оружие в порядке, установленном законом «О регулировании оборота оружия, боеприпасов и специальных средств в штате San-Andreas», с предупреждением, где это позволяет обстановка.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8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Национальная Гвардия осуществляет свою деятельность на военных объектах, охраняемых и особо охраняемых территориях, объектах ГОЗ и маршрутах СЛО. Вне указанных объектов Гвардия действует по запросу (статья 5 закона «О деятельности региональных правоохранительных органов»), при введении чрезвычайного или военного положения, а также при розыске дезертиров.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 Положение о издаваемых нормативно правовых актов SANG.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Руководство SANG вправе выпускать нормативно-правовые акты о выдаче дисциплинарных взысканий сотрудникам SANG. Руководство SANG вправе издавать нормативно-правовые акты о увольнении сотрудников SANG и о изменении внутреннего положения (уставов),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которые должны быть официально утверждены Министром Национальной Безопасности.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Гражданин, подписавший контракт, то есть начавший трудовые отношения с SANG обязуется знать, чтить и соблюдать устав и иные нормативно правовые акты, не нарушающие действующее законодательство.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3. Положение о издаваемых нормативно правовых актов SANG.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Руководство SANG вправе выпускать нормативно-правовые акты о выдаче дисциплинарных взысканий сотрудникам SANG. Руководство SANG вправе издавать нормативно-правовые акты о увольнении сотрудников SANG и о изменении внутреннего положения (уставов), которые должны быть официально утверждены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Главой Департамента национальной безопасности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Гражданин, подписавший контракт, то есть начавший трудовые отношения с SANG обязуется знать, чтить и соблюдать устав и иные нормативные правовые акты, не нарушающие действующее законодательство.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24. Взаимодействие и сотрудничество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При объявлении Чрезвычайного Положения силы войск Национальной Гвардии могут дислоцироваться в населенных пунктах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 При объявлении Военного Положения силы войск Национальной Гвардии полностью занимают все населенные пункты штата San-Andreas и выполняют свою деятельность согласно законам военного времени.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24. Взаимодействие и сотрудничество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При объявлении Чрезвычайного Положения силы войск Национальной Гвардии могут дислоцироваться в населенных пунктах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При объявлении Военного Положения силы войск Национальной Гвардии полностью занимают все населенные пункты штата San-Andreas и выполняют свою деятельность согласно законам военного времени.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Оперативное командование войсками Национальной Гвардии осуществляет Генерал Национальной Гвардии; подчинение приказам Генерального прокурора в военное и чрезвычайное положение осуществляется по письменной форме, за исключением требований о сдаче оружия и задержании.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25. Гарантии правовой защиты сотрудника Национальной Гвардии.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Военнослужащий Национальной Гвардии,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Национальной Гвардии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Государственная защита жизни и здоровья, чести и достоинства военнослужащего Национальной Гвардии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Меры государственной защиты применяются также в отношении близких родственников военнослужащего Национальной Гвардии,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 При исполнении военнослужащим Национальной Гвардии штата San-Andreas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Национальной Гвардии штата San-Andreas несут непосредственную угрозу жизни окружающим людям, а также при наличии ордера правомочного лица, решения суда или в случае совершения им преступления.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25. Гарантии правовой защиты сотрудника Национальной Гвардии.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Военнослужащий Национальной Гвардии,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Национальной Гвардии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Государственная защита жизни и здоровья, чести и достоинства военнослужащего Национальной Гвардии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Меры государственной защиты применяются также в отношении близких родственников военнослужащего Национальной Гвардии,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Правовая защита военнослужащего Национальной Гвардии при исполнении служебных обязанностей определяется статьёй 19.1 Процессуального кодекса штата San-Andreas и также настоящей статьёй.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