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165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Регистрационный сбор (200.000$) и государственная пошлина за регистрацию изменений устава (100.000$) перестают передаваться члену комиссии по регистрации партий и перечисляются исключительно в казну штата San-Andreas через Департамент Финансов.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Вводится новая статья 22.1, определяющая порядок создания комиссии по регистрации политических партий, её состав, требования к членам комиссии, запрет совмещения членства в комиссии с участием в деятельности политических партий и срок полномочий, а также запрет перечисления сборов и пошлин членам комиссии.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ПОЛИТИЧЕСКИХ ПАРТИЯХ»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15. Регистрационный сбор составляет 200.000$,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Сбор передаётся члену комиссии «для дальнейшего зачисления» в казну; порядок и срок зачисления, получатель и подтверждение поступления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 Регистрационный сбор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Регистрационный сбор составляет 200.000$ и уплачивается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Передача либо перечисление регистрационного сбора или его части члену комиссии по регистрации политических партий, иному должностному лицу либо сотруднику государственного органа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Регистрация политической партии осуществляется после подтверждения Департаментом Финансов поступления регистрационного сбора в казну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Регистрационный сбор не подлежит возврату, за исключением случая отказа в государственной регистрации политической партии по основаниям, не связанным с действиями (бездействием) заявителя; в этом случае сбор возвращается в течение 72 часов с момента принятия решения об отказе.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и органах местного самоуправления,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и органах местного самоуправления,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За государственную регистрацию изменений, вносимых в устав политической партии, взимается государственная пошлина в размере 100.000$,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Пошлина передаётся члену комиссии «для дальнейшего зачисления» в казну; порядок уплаты и подтверждения поступления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и органах местного самоуправления,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и органах местного самоуправления,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За государственную регистрацию изменений, вносимых в устав политической партии, взимается государственная пошлина в размере 100.000$, которая уплачивается в казну штата San-Andreas через Департамент Финансов. Передача либо перечисление государственной пошлины или её части члену комиссии по регистрации политических партий, иному должностному лицу либо сотруднику государственного органа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Государственная регистрация изменений, вносимых в устав политической партии, осуществляется после подтверждения Департаментом Финансов поступления государственной пошлины в казну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и органах местного самоуправления,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и органах местного самоуправления,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За государственную регистрацию изменений, вносимых в устав политической партии, взимается государственная пошлина в размере 100.000$,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Комиссия по регистрации партий упоминается в Законе (статьи 15 и 22) как получатель денежных средств, однако порядок её создания, состав, требования к членам комиссии и срок полномочий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и органах местного самоуправления,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и органах местного самоуправления,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За государственную регистрацию изменений, вносимых в устав политической партии, взимается государственная пошлина в размере 100.000$,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22.1. Комиссия по регистрации политических партий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Комиссия по регистрации политических партий (далее — комиссия) создаётся для рассмотрения заявлений о государственной регистрации политических партий, их отделений и иных структурных подразделений, о регистрации изменений, вносимых в уставы и программы политических партий, и для принятия решений по результатам такого рассмотрения.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Комиссия формируется Департаментом Финансов совместно с Офисом Генерального прокурора штата San-Andreas в составе не менее трёх и не более пяти членов.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Членом комиссии может быть гражданин штата San-Andreas, достигший возраста, установленного законом для замещения должностей государственной службы, не имеющий неснятой или непогашенной судимости в смысле статьи 1.9 Уголовного кодекса штата San-Andreas и не привлечённый в качестве обвиняемого по делу о преступлении.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Член комиссии не может: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являться членом, руководителем, учредителем либо сотрудником политической партии, её отделения или иного структурного подразделения;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участвовать в деятельности политической партии, в том числе в её финансировании и в предвыборной агитации;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состоять в близком родстве (супруг (супруга), родители, дети, братья, сёстры) с членом иной комиссии, руководителем или учредителем политической партии, заявление которой рассматривается;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получать от заявителей денежные средства, имущество либо услуги.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Срок полномочий члена комиссии составляет 6 месяцев. Полномочия могут быть продлены один раз на тот же срок. Полномочия прекращаются досрочно в случаях, предусмотренных частью 4 настоящей статьи, по решению органа, сформировавшего комиссию.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Член комиссии, в отношении которого рассматривается заявление политической партии, с которой он связан обстоятельствами, указанными в подпункте «в» части 4 настоящей статьи, обязан заявить самоотвод; при незаявлении самоотвода он отводится решением комиссии.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 Комиссия принимает решения большинством голосов присутствующих членов при наличии кворума не менее двух третей состава комиссии. Решение оформляется протоколом и подписывается председательствующим.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8. Перечисление регистрационного сбора и государственной пошлины членам комиссии не допускается. Сбор и пошлина поступают в казну штата San-Andreas через Департамент Финансов в порядке статей 15 и 22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9. Решения комиссии могут быть обжалованы в Офис Генерального прокурора штата San-Andreas либо в суд в течение 72 часов со дня получения копии 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10. Порядок работы комиссии, форма заявления и перечень прилагаемых документов устанавливаются актом Правительства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Правка согласована со статьёй 15 закона штата San-Andreas «О Сенате штата San-Andreas» в редакции настоящего пакета законопроектов (единый порядок поступления штрафов и сборов в казну штата San-Andreas).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Понятие «неснятая или непогашенная судимость» применяется в значении, установленном статьёй 1.9 Уголовного кодекса штата San-Andreas.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