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3FFE" w14:textId="6B1729CF" w:rsidR="003353B2" w:rsidRPr="00F85276" w:rsidRDefault="00BA1824" w:rsidP="00BA1824">
      <w:pPr>
        <w:pStyle w:val="a9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</w:rPr>
        <w:t>《</w:t>
      </w:r>
      <w:r w:rsidRPr="00F85276">
        <w:rPr>
          <w:rFonts w:hint="eastAsia"/>
          <w:b/>
          <w:bCs/>
        </w:rPr>
        <w:t>全球变暖问题得到解决？夸父集团宣布“冰川再生计划”：可控降温技术引全球关注》</w:t>
      </w:r>
    </w:p>
    <w:p w14:paraId="7D159D10" w14:textId="77777777" w:rsidR="00BA1824" w:rsidRPr="00F85276" w:rsidRDefault="00BA1824" w:rsidP="00BA1824">
      <w:pPr>
        <w:ind w:firstLineChars="100" w:firstLine="276"/>
        <w:rPr>
          <w:sz w:val="28"/>
          <w:szCs w:val="28"/>
        </w:rPr>
      </w:pPr>
      <w:r w:rsidRPr="00F85276">
        <w:rPr>
          <w:rFonts w:hint="eastAsia"/>
          <w:sz w:val="28"/>
          <w:szCs w:val="28"/>
        </w:rPr>
        <w:t>新能源巨头夸父集团今日在“北境能源峰会”上发布“冰川再生计划”，声称已突破氢能源耦合大气调节技术，可在特定区域实施可控降温，减缓极地冰盖融化。该技术已在小范围试验区取得成功，预计三年内于北极圈试点推广。</w:t>
      </w:r>
    </w:p>
    <w:p w14:paraId="41376E1E" w14:textId="77777777" w:rsidR="00BA1824" w:rsidRPr="00F85276" w:rsidRDefault="00BA1824" w:rsidP="00BA1824">
      <w:pPr>
        <w:pStyle w:val="a9"/>
        <w:ind w:left="1072" w:firstLineChars="0" w:firstLine="0"/>
        <w:rPr>
          <w:sz w:val="28"/>
          <w:szCs w:val="28"/>
        </w:rPr>
      </w:pPr>
    </w:p>
    <w:p w14:paraId="0BC77B45" w14:textId="77777777" w:rsidR="00BA1824" w:rsidRPr="00F85276" w:rsidRDefault="00BA1824" w:rsidP="00BA1824">
      <w:pPr>
        <w:ind w:firstLineChars="100" w:firstLine="276"/>
        <w:rPr>
          <w:sz w:val="28"/>
          <w:szCs w:val="28"/>
        </w:rPr>
      </w:pPr>
      <w:r w:rsidRPr="00F85276">
        <w:rPr>
          <w:rFonts w:hint="eastAsia"/>
          <w:sz w:val="28"/>
          <w:szCs w:val="28"/>
        </w:rPr>
        <w:t>集团发言人强调：“这不是气候工程，而是气候修复。我们愿与全球科研机构共享数据，共同应对变暖危机。”</w:t>
      </w:r>
    </w:p>
    <w:p w14:paraId="2E3D3E15" w14:textId="77777777" w:rsidR="00BA1824" w:rsidRPr="00F85276" w:rsidRDefault="00BA1824" w:rsidP="00BA1824">
      <w:pPr>
        <w:pStyle w:val="a9"/>
        <w:ind w:left="1072" w:firstLineChars="0" w:firstLine="0"/>
        <w:rPr>
          <w:sz w:val="28"/>
          <w:szCs w:val="28"/>
        </w:rPr>
      </w:pPr>
    </w:p>
    <w:p w14:paraId="0C22E70A" w14:textId="6C3AE27B" w:rsidR="00BA1824" w:rsidRPr="00F85276" w:rsidRDefault="00BA1824" w:rsidP="00BA1824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F85276">
        <w:rPr>
          <w:rFonts w:hint="eastAsia"/>
          <w:b/>
          <w:bCs/>
        </w:rPr>
        <w:t>《夸父集团启动“甘霖行动”</w:t>
      </w:r>
      <w:r w:rsidRPr="00F85276">
        <w:rPr>
          <w:rFonts w:hint="eastAsia"/>
          <w:b/>
          <w:bCs/>
        </w:rPr>
        <w:t xml:space="preserve"> </w:t>
      </w:r>
      <w:r w:rsidRPr="00F85276">
        <w:rPr>
          <w:rFonts w:hint="eastAsia"/>
          <w:b/>
          <w:bCs/>
        </w:rPr>
        <w:t>免费为“融熔大地”干旱区供水中》</w:t>
      </w:r>
    </w:p>
    <w:p w14:paraId="6B762193" w14:textId="1046A874" w:rsidR="00BA1824" w:rsidRPr="00F85276" w:rsidRDefault="00BA1824" w:rsidP="00BA1824">
      <w:pPr>
        <w:tabs>
          <w:tab w:val="left" w:pos="3476"/>
        </w:tabs>
        <w:ind w:firstLineChars="100" w:firstLine="276"/>
        <w:rPr>
          <w:sz w:val="28"/>
          <w:szCs w:val="28"/>
        </w:rPr>
      </w:pPr>
      <w:r w:rsidRPr="00F85276">
        <w:rPr>
          <w:rFonts w:hint="eastAsia"/>
          <w:sz w:val="28"/>
          <w:szCs w:val="28"/>
        </w:rPr>
        <w:t>近日，夸父集团宣布，将向持续干旱的“融熔大地”部分贫困地区施以援手，免费供应饮用水并建设灌溉系统，首期工程预计三个月内建成。</w:t>
      </w:r>
    </w:p>
    <w:p w14:paraId="457F7949" w14:textId="77777777" w:rsidR="00BA1824" w:rsidRPr="00F85276" w:rsidRDefault="00BA1824" w:rsidP="00BA1824">
      <w:pPr>
        <w:ind w:firstLineChars="0" w:firstLine="0"/>
        <w:rPr>
          <w:sz w:val="28"/>
          <w:szCs w:val="28"/>
        </w:rPr>
      </w:pPr>
    </w:p>
    <w:p w14:paraId="728F329A" w14:textId="40505120" w:rsidR="00BA1824" w:rsidRPr="00F85276" w:rsidRDefault="00BA1824" w:rsidP="00BA1824">
      <w:pPr>
        <w:pStyle w:val="a9"/>
        <w:numPr>
          <w:ilvl w:val="0"/>
          <w:numId w:val="1"/>
        </w:numPr>
        <w:tabs>
          <w:tab w:val="left" w:pos="6004"/>
        </w:tabs>
        <w:ind w:firstLineChars="0"/>
        <w:rPr>
          <w:b/>
          <w:bCs/>
        </w:rPr>
      </w:pPr>
      <w:r w:rsidRPr="00F85276">
        <w:rPr>
          <w:rFonts w:hint="eastAsia"/>
          <w:b/>
          <w:bCs/>
        </w:rPr>
        <w:t>《夸父陷争议：氢能突破背后</w:t>
      </w:r>
      <w:r w:rsidRPr="00F85276">
        <w:rPr>
          <w:rFonts w:hint="eastAsia"/>
          <w:b/>
          <w:bCs/>
        </w:rPr>
        <w:t xml:space="preserve"> </w:t>
      </w:r>
      <w:r w:rsidRPr="00F85276">
        <w:rPr>
          <w:rFonts w:hint="eastAsia"/>
          <w:b/>
          <w:bCs/>
        </w:rPr>
        <w:t>制冰厂安全事故遭隐瞒》</w:t>
      </w:r>
    </w:p>
    <w:p w14:paraId="705F4FFF" w14:textId="6000EEAC" w:rsidR="00BA1824" w:rsidRPr="00F85276" w:rsidRDefault="00282CDA" w:rsidP="00282CDA">
      <w:pPr>
        <w:tabs>
          <w:tab w:val="left" w:pos="6004"/>
        </w:tabs>
        <w:ind w:firstLineChars="100" w:firstLine="276"/>
        <w:rPr>
          <w:sz w:val="28"/>
          <w:szCs w:val="28"/>
        </w:rPr>
      </w:pPr>
      <w:r w:rsidRPr="00F85276">
        <w:rPr>
          <w:sz w:val="28"/>
          <w:szCs w:val="28"/>
        </w:rPr>
        <w:t>夸父集团作为新能源领域的领军企业，社会形象一度积极向上。</w:t>
      </w:r>
      <w:r w:rsidR="00BA1824" w:rsidRPr="00F85276">
        <w:rPr>
          <w:rFonts w:hint="eastAsia"/>
          <w:sz w:val="28"/>
          <w:szCs w:val="28"/>
        </w:rPr>
        <w:t>但其旗下</w:t>
      </w:r>
      <w:r w:rsidRPr="00F85276">
        <w:rPr>
          <w:rFonts w:hint="eastAsia"/>
          <w:sz w:val="28"/>
          <w:szCs w:val="28"/>
        </w:rPr>
        <w:t>“夸夸制冰厂”近日被曝发生多起生产安全事故，</w:t>
      </w:r>
      <w:r w:rsidR="00BA1824" w:rsidRPr="00F85276">
        <w:rPr>
          <w:rFonts w:hint="eastAsia"/>
          <w:sz w:val="28"/>
          <w:szCs w:val="28"/>
        </w:rPr>
        <w:t>多</w:t>
      </w:r>
      <w:r w:rsidRPr="00F85276">
        <w:rPr>
          <w:rFonts w:hint="eastAsia"/>
          <w:sz w:val="28"/>
          <w:szCs w:val="28"/>
        </w:rPr>
        <w:t>名</w:t>
      </w:r>
      <w:r w:rsidR="00BA1824" w:rsidRPr="00F85276">
        <w:rPr>
          <w:rFonts w:hint="eastAsia"/>
          <w:sz w:val="28"/>
          <w:szCs w:val="28"/>
        </w:rPr>
        <w:t>员工严重烧伤</w:t>
      </w:r>
      <w:r w:rsidRPr="00F85276">
        <w:rPr>
          <w:rFonts w:hint="eastAsia"/>
          <w:sz w:val="28"/>
          <w:szCs w:val="28"/>
        </w:rPr>
        <w:t>。</w:t>
      </w:r>
      <w:r w:rsidR="00BA1824" w:rsidRPr="00F85276">
        <w:rPr>
          <w:rFonts w:hint="eastAsia"/>
          <w:sz w:val="28"/>
          <w:szCs w:val="28"/>
        </w:rPr>
        <w:t>集团拒绝接受独立调查，</w:t>
      </w:r>
      <w:r w:rsidRPr="00F85276">
        <w:rPr>
          <w:rFonts w:hint="eastAsia"/>
          <w:sz w:val="28"/>
          <w:szCs w:val="28"/>
        </w:rPr>
        <w:t>厂方至今未公布事故报告，并拒绝记者进入厂区调查</w:t>
      </w:r>
      <w:r w:rsidR="00BA1824" w:rsidRPr="00F85276">
        <w:rPr>
          <w:rFonts w:hint="eastAsia"/>
          <w:sz w:val="28"/>
          <w:szCs w:val="28"/>
        </w:rPr>
        <w:t>引发舆论风波。</w:t>
      </w:r>
    </w:p>
    <w:p w14:paraId="3FBC199F" w14:textId="2025A06E" w:rsidR="00282CDA" w:rsidRPr="00F85276" w:rsidRDefault="00282CDA" w:rsidP="00282CDA">
      <w:pPr>
        <w:tabs>
          <w:tab w:val="left" w:pos="6004"/>
        </w:tabs>
        <w:ind w:firstLineChars="100" w:firstLine="276"/>
        <w:rPr>
          <w:sz w:val="28"/>
          <w:szCs w:val="28"/>
        </w:rPr>
      </w:pPr>
      <w:r w:rsidRPr="00F85276">
        <w:rPr>
          <w:rFonts w:hint="eastAsia"/>
          <w:sz w:val="28"/>
          <w:szCs w:val="28"/>
        </w:rPr>
        <w:t>此前夸父集团高调宣传其“社会责任感”与“气候公益”，与此次事故应对态度形成鲜明对比。</w:t>
      </w:r>
    </w:p>
    <w:p w14:paraId="338971BE" w14:textId="77777777" w:rsidR="00282CDA" w:rsidRDefault="00282CDA" w:rsidP="00282CDA">
      <w:pPr>
        <w:tabs>
          <w:tab w:val="left" w:pos="6004"/>
        </w:tabs>
        <w:ind w:firstLineChars="100" w:firstLine="316"/>
      </w:pPr>
    </w:p>
    <w:p w14:paraId="7C1EC535" w14:textId="44E86F29" w:rsidR="00282CDA" w:rsidRPr="00F85276" w:rsidRDefault="00282CDA" w:rsidP="001302B6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F85276">
        <w:rPr>
          <w:b/>
          <w:bCs/>
        </w:rPr>
        <w:t>《</w:t>
      </w:r>
      <w:r w:rsidRPr="00F85276">
        <w:rPr>
          <w:rFonts w:hint="eastAsia"/>
          <w:b/>
          <w:bCs/>
        </w:rPr>
        <w:t>文娱</w:t>
      </w:r>
      <w:r w:rsidRPr="00F85276">
        <w:rPr>
          <w:b/>
          <w:bCs/>
        </w:rPr>
        <w:t>周刊》再曝猛料：</w:t>
      </w:r>
      <w:r w:rsidR="001302B6" w:rsidRPr="00F85276">
        <w:rPr>
          <w:rFonts w:hint="eastAsia"/>
          <w:b/>
          <w:bCs/>
        </w:rPr>
        <w:t>夸父集团高层与女厂长深夜密会曝光！</w:t>
      </w:r>
      <w:r w:rsidRPr="00F85276">
        <w:rPr>
          <w:rFonts w:hint="eastAsia"/>
          <w:b/>
          <w:bCs/>
        </w:rPr>
        <w:t>深挖夸父</w:t>
      </w:r>
      <w:r w:rsidR="001302B6" w:rsidRPr="00F85276">
        <w:rPr>
          <w:rFonts w:hint="eastAsia"/>
          <w:b/>
          <w:bCs/>
        </w:rPr>
        <w:t>代理人</w:t>
      </w:r>
      <w:r w:rsidRPr="00F85276">
        <w:rPr>
          <w:rFonts w:hint="eastAsia"/>
          <w:b/>
          <w:bCs/>
        </w:rPr>
        <w:t>与“夸夸制冰厂”厂长的那些事</w:t>
      </w:r>
    </w:p>
    <w:p w14:paraId="353CA41A" w14:textId="32CAC564" w:rsidR="00282CDA" w:rsidRPr="00810B1D" w:rsidRDefault="001302B6" w:rsidP="00F85276">
      <w:pPr>
        <w:ind w:firstLineChars="100" w:firstLine="276"/>
        <w:rPr>
          <w:rFonts w:ascii="仿宋" w:hAnsi="仿宋" w:hint="eastAsia"/>
          <w:sz w:val="28"/>
          <w:szCs w:val="28"/>
        </w:rPr>
      </w:pPr>
      <w:r w:rsidRPr="00810B1D">
        <w:rPr>
          <w:rFonts w:ascii="仿宋" w:hAnsi="仿宋" w:hint="eastAsia"/>
          <w:sz w:val="28"/>
          <w:szCs w:val="28"/>
        </w:rPr>
        <w:t>近日，本报接获制冰厂</w:t>
      </w:r>
      <w:r w:rsidR="00282CDA" w:rsidRPr="00810B1D">
        <w:rPr>
          <w:rFonts w:ascii="仿宋" w:hAnsi="仿宋"/>
          <w:sz w:val="28"/>
          <w:szCs w:val="28"/>
        </w:rPr>
        <w:t>匿名前员工</w:t>
      </w:r>
      <w:r w:rsidRPr="00810B1D">
        <w:rPr>
          <w:rFonts w:ascii="仿宋" w:hAnsi="仿宋" w:hint="eastAsia"/>
          <w:sz w:val="28"/>
          <w:szCs w:val="28"/>
        </w:rPr>
        <w:t>投稿，称多次目击厂长深夜进入夸父集团神秘代理人房间</w:t>
      </w:r>
      <w:r w:rsidR="00282CDA" w:rsidRPr="00810B1D">
        <w:rPr>
          <w:rFonts w:ascii="仿宋" w:hAnsi="仿宋"/>
          <w:sz w:val="28"/>
          <w:szCs w:val="28"/>
        </w:rPr>
        <w:t>向</w:t>
      </w:r>
      <w:r w:rsidRPr="00810B1D">
        <w:rPr>
          <w:rFonts w:ascii="仿宋" w:hAnsi="仿宋" w:hint="eastAsia"/>
          <w:sz w:val="28"/>
          <w:szCs w:val="28"/>
        </w:rPr>
        <w:t>其</w:t>
      </w:r>
      <w:r w:rsidR="00282CDA" w:rsidRPr="00810B1D">
        <w:rPr>
          <w:rFonts w:ascii="仿宋" w:hAnsi="仿宋"/>
          <w:sz w:val="28"/>
          <w:szCs w:val="28"/>
        </w:rPr>
        <w:t>单独</w:t>
      </w:r>
      <w:r w:rsidRPr="00810B1D">
        <w:rPr>
          <w:rFonts w:ascii="仿宋" w:hAnsi="仿宋" w:hint="eastAsia"/>
          <w:sz w:val="28"/>
          <w:szCs w:val="28"/>
        </w:rPr>
        <w:t>“汇报数据”，连夜不出。</w:t>
      </w:r>
    </w:p>
    <w:p w14:paraId="243DC5D9" w14:textId="77777777" w:rsidR="001302B6" w:rsidRPr="00810B1D" w:rsidRDefault="001302B6" w:rsidP="001302B6">
      <w:pPr>
        <w:ind w:firstLineChars="0" w:firstLine="0"/>
        <w:rPr>
          <w:rFonts w:ascii="仿宋" w:hAnsi="仿宋" w:hint="eastAsia"/>
          <w:sz w:val="28"/>
          <w:szCs w:val="28"/>
        </w:rPr>
      </w:pPr>
    </w:p>
    <w:p w14:paraId="727050E2" w14:textId="4DF0A6DA" w:rsidR="00282CDA" w:rsidRPr="00810B1D" w:rsidRDefault="00282CDA" w:rsidP="00810B1D">
      <w:pPr>
        <w:ind w:firstLineChars="100" w:firstLine="276"/>
        <w:rPr>
          <w:rFonts w:ascii="仿宋" w:hAnsi="仿宋" w:hint="eastAsia"/>
          <w:sz w:val="28"/>
          <w:szCs w:val="28"/>
        </w:rPr>
      </w:pPr>
      <w:r w:rsidRPr="00810B1D">
        <w:rPr>
          <w:rFonts w:ascii="仿宋" w:hAnsi="仿宋"/>
          <w:sz w:val="28"/>
          <w:szCs w:val="28"/>
        </w:rPr>
        <w:t>夸父集团回应：“一派胡言。”已委托律师追究其法律责任。</w:t>
      </w:r>
    </w:p>
    <w:p w14:paraId="545743A4" w14:textId="77777777" w:rsidR="001302B6" w:rsidRPr="00810B1D" w:rsidRDefault="001302B6" w:rsidP="001302B6">
      <w:pPr>
        <w:ind w:firstLineChars="0" w:firstLine="0"/>
        <w:rPr>
          <w:rFonts w:ascii="仿宋" w:hAnsi="仿宋" w:hint="eastAsia"/>
          <w:sz w:val="28"/>
          <w:szCs w:val="28"/>
        </w:rPr>
      </w:pPr>
    </w:p>
    <w:p w14:paraId="2EFE2578" w14:textId="26092925" w:rsidR="001302B6" w:rsidRPr="00810B1D" w:rsidRDefault="001302B6" w:rsidP="001302B6">
      <w:pPr>
        <w:ind w:firstLineChars="100" w:firstLine="276"/>
        <w:rPr>
          <w:rFonts w:ascii="仿宋" w:hAnsi="仿宋" w:hint="eastAsia"/>
          <w:sz w:val="28"/>
          <w:szCs w:val="28"/>
        </w:rPr>
      </w:pPr>
      <w:r w:rsidRPr="00810B1D">
        <w:rPr>
          <w:rFonts w:ascii="仿宋" w:hAnsi="仿宋" w:hint="eastAsia"/>
          <w:sz w:val="28"/>
          <w:szCs w:val="28"/>
        </w:rPr>
        <w:t>厂长本人手机始终转接语音信箱。代理人真实身份至今未在公开文件中出现。</w:t>
      </w:r>
    </w:p>
    <w:p w14:paraId="60A55B92" w14:textId="77777777" w:rsidR="001302B6" w:rsidRPr="00810B1D" w:rsidRDefault="001302B6" w:rsidP="001302B6">
      <w:pPr>
        <w:ind w:firstLineChars="0" w:firstLine="0"/>
        <w:rPr>
          <w:rFonts w:ascii="仿宋" w:hAnsi="仿宋" w:hint="eastAsia"/>
          <w:sz w:val="28"/>
          <w:szCs w:val="28"/>
        </w:rPr>
      </w:pPr>
    </w:p>
    <w:p w14:paraId="7D6AE05E" w14:textId="53E47E6E" w:rsidR="001302B6" w:rsidRPr="00810B1D" w:rsidRDefault="001302B6" w:rsidP="001302B6">
      <w:pPr>
        <w:ind w:firstLineChars="0" w:firstLine="0"/>
        <w:rPr>
          <w:rFonts w:ascii="仿宋" w:hAnsi="仿宋" w:hint="eastAsia"/>
          <w:sz w:val="28"/>
          <w:szCs w:val="28"/>
        </w:rPr>
      </w:pPr>
      <w:r w:rsidRPr="00810B1D">
        <w:rPr>
          <w:rFonts w:ascii="仿宋" w:hAnsi="仿宋" w:hint="eastAsia"/>
          <w:sz w:val="28"/>
          <w:szCs w:val="28"/>
        </w:rPr>
        <w:t xml:space="preserve"> 网友调侃：是不是在</w:t>
      </w:r>
      <w:r w:rsidR="0037532E" w:rsidRPr="00810B1D">
        <w:rPr>
          <w:rFonts w:ascii="仿宋" w:hAnsi="仿宋" w:hint="eastAsia"/>
          <w:sz w:val="28"/>
          <w:szCs w:val="28"/>
        </w:rPr>
        <w:t>读“夜光报告”？</w:t>
      </w:r>
    </w:p>
    <w:p w14:paraId="04C42390" w14:textId="77777777" w:rsidR="0037532E" w:rsidRDefault="0037532E" w:rsidP="001302B6">
      <w:pPr>
        <w:ind w:firstLineChars="0" w:firstLine="0"/>
      </w:pPr>
    </w:p>
    <w:p w14:paraId="384F826A" w14:textId="3AC12065" w:rsidR="0037532E" w:rsidRPr="00810B1D" w:rsidRDefault="0037532E" w:rsidP="0037532E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810B1D">
        <w:rPr>
          <w:rFonts w:hint="eastAsia"/>
          <w:b/>
          <w:bCs/>
        </w:rPr>
        <w:t>小道消息！夸父集团实现人体冷冻技术</w:t>
      </w:r>
    </w:p>
    <w:p w14:paraId="4F789810" w14:textId="77777777" w:rsidR="0037532E" w:rsidRPr="00810B1D" w:rsidRDefault="0037532E" w:rsidP="0037532E">
      <w:pPr>
        <w:ind w:firstLineChars="0" w:firstLine="0"/>
        <w:rPr>
          <w:b/>
          <w:bCs/>
        </w:rPr>
      </w:pPr>
    </w:p>
    <w:p w14:paraId="6FAA3B7A" w14:textId="0B06D5AD" w:rsidR="0037532E" w:rsidRPr="00810B1D" w:rsidRDefault="0037532E" w:rsidP="0037532E">
      <w:pPr>
        <w:pStyle w:val="a9"/>
        <w:numPr>
          <w:ilvl w:val="0"/>
          <w:numId w:val="1"/>
        </w:numPr>
        <w:ind w:firstLineChars="0"/>
        <w:rPr>
          <w:b/>
          <w:bCs/>
        </w:rPr>
      </w:pPr>
      <w:r w:rsidRPr="00810B1D">
        <w:rPr>
          <w:rFonts w:hint="eastAsia"/>
          <w:b/>
          <w:bCs/>
        </w:rPr>
        <w:t>余</w:t>
      </w:r>
      <w:r w:rsidR="00B8352E">
        <w:rPr>
          <w:rFonts w:hint="eastAsia"/>
          <w:b/>
          <w:bCs/>
        </w:rPr>
        <w:t>孽</w:t>
      </w:r>
      <w:r w:rsidRPr="00810B1D">
        <w:rPr>
          <w:rFonts w:hint="eastAsia"/>
          <w:b/>
          <w:bCs/>
        </w:rPr>
        <w:t>未清：国内人口贩卖组织疑似复燃</w:t>
      </w:r>
    </w:p>
    <w:p w14:paraId="70B8B98C" w14:textId="0F36EE35" w:rsidR="0037532E" w:rsidRDefault="0037532E" w:rsidP="0037532E">
      <w:pPr>
        <w:ind w:firstLineChars="100" w:firstLine="276"/>
        <w:rPr>
          <w:sz w:val="28"/>
          <w:szCs w:val="28"/>
        </w:rPr>
      </w:pPr>
      <w:r w:rsidRPr="00810B1D">
        <w:rPr>
          <w:rFonts w:hint="eastAsia"/>
          <w:sz w:val="28"/>
          <w:szCs w:val="28"/>
        </w:rPr>
        <w:t>近日多地发生儿童失踪案件，作案手法与十余年前被破获的特大贩卖组织高度相似。警方怀疑其残余网络正悄然复苏，多地已启动联合调查。</w:t>
      </w:r>
    </w:p>
    <w:p w14:paraId="3385EEAA" w14:textId="77777777" w:rsidR="00810B1D" w:rsidRPr="00810B1D" w:rsidRDefault="00810B1D" w:rsidP="0037532E">
      <w:pPr>
        <w:ind w:firstLineChars="100" w:firstLine="276"/>
        <w:rPr>
          <w:sz w:val="28"/>
          <w:szCs w:val="28"/>
        </w:rPr>
      </w:pPr>
    </w:p>
    <w:p w14:paraId="79B314EF" w14:textId="55846676" w:rsidR="0037532E" w:rsidRPr="00810B1D" w:rsidRDefault="0037532E" w:rsidP="0037532E">
      <w:pPr>
        <w:pStyle w:val="a9"/>
        <w:numPr>
          <w:ilvl w:val="0"/>
          <w:numId w:val="4"/>
        </w:numPr>
        <w:ind w:firstLineChars="0"/>
        <w:rPr>
          <w:b/>
          <w:bCs/>
        </w:rPr>
      </w:pPr>
      <w:r w:rsidRPr="00810B1D">
        <w:rPr>
          <w:rFonts w:hint="eastAsia"/>
          <w:b/>
          <w:bCs/>
        </w:rPr>
        <w:t>黑暗下的阳光：人口贩卖幸存者的未来</w:t>
      </w:r>
    </w:p>
    <w:p w14:paraId="10EB92C6" w14:textId="768EE2E6" w:rsidR="0037532E" w:rsidRPr="00810B1D" w:rsidRDefault="0037532E" w:rsidP="0037532E">
      <w:pPr>
        <w:ind w:firstLineChars="100" w:firstLine="276"/>
        <w:rPr>
          <w:sz w:val="28"/>
          <w:szCs w:val="28"/>
        </w:rPr>
      </w:pPr>
      <w:r w:rsidRPr="00810B1D">
        <w:rPr>
          <w:rFonts w:hint="eastAsia"/>
          <w:sz w:val="28"/>
          <w:szCs w:val="28"/>
        </w:rPr>
        <w:lastRenderedPageBreak/>
        <w:t>当年人口失踪案中被解救的儿童多数已回归正常生活，其中部分人员透露他们长期获得夸父集团的资助，包括生活费及全额商业医疗保险。集团称此举为“履行气候时代的企业人道责任”。</w:t>
      </w:r>
    </w:p>
    <w:p w14:paraId="26E5F91D" w14:textId="77777777" w:rsidR="00282CDA" w:rsidRPr="00282CDA" w:rsidRDefault="00282CDA" w:rsidP="00282CDA">
      <w:pPr>
        <w:ind w:firstLine="632"/>
        <w:jc w:val="right"/>
      </w:pPr>
    </w:p>
    <w:sectPr w:rsidR="00282CDA" w:rsidRPr="00282CDA" w:rsidSect="00602772">
      <w:pgSz w:w="11906" w:h="16838" w:code="9"/>
      <w:pgMar w:top="2098" w:right="1474" w:bottom="1985" w:left="1588" w:header="851" w:footer="992" w:gutter="0"/>
      <w:cols w:space="425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65C10"/>
    <w:multiLevelType w:val="hybridMultilevel"/>
    <w:tmpl w:val="450C71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D513CA8"/>
    <w:multiLevelType w:val="hybridMultilevel"/>
    <w:tmpl w:val="5544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00D02F8"/>
    <w:multiLevelType w:val="hybridMultilevel"/>
    <w:tmpl w:val="B4E649BA"/>
    <w:lvl w:ilvl="0" w:tplc="04090001">
      <w:start w:val="1"/>
      <w:numFmt w:val="bullet"/>
      <w:lvlText w:val="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" w15:restartNumberingAfterBreak="0">
    <w:nsid w:val="66343145"/>
    <w:multiLevelType w:val="hybridMultilevel"/>
    <w:tmpl w:val="CC7E91E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5655473">
    <w:abstractNumId w:val="2"/>
  </w:num>
  <w:num w:numId="2" w16cid:durableId="1471511581">
    <w:abstractNumId w:val="1"/>
  </w:num>
  <w:num w:numId="3" w16cid:durableId="1362442154">
    <w:abstractNumId w:val="0"/>
  </w:num>
  <w:num w:numId="4" w16cid:durableId="654994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58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24"/>
    <w:rsid w:val="001302B6"/>
    <w:rsid w:val="001A2A7B"/>
    <w:rsid w:val="00282CDA"/>
    <w:rsid w:val="003353B2"/>
    <w:rsid w:val="0037532E"/>
    <w:rsid w:val="00602772"/>
    <w:rsid w:val="00810B1D"/>
    <w:rsid w:val="0085718E"/>
    <w:rsid w:val="00B01417"/>
    <w:rsid w:val="00B222D2"/>
    <w:rsid w:val="00B520B1"/>
    <w:rsid w:val="00B8352E"/>
    <w:rsid w:val="00BA1824"/>
    <w:rsid w:val="00D02F5C"/>
    <w:rsid w:val="00F8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75DBD"/>
  <w15:chartTrackingRefBased/>
  <w15:docId w15:val="{0548A889-990B-4F76-BA8F-4FEFD8CA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theme="minorBidi"/>
        <w:kern w:val="2"/>
        <w:sz w:val="32"/>
        <w:szCs w:val="24"/>
        <w:lang w:val="en-US" w:eastAsia="zh-CN" w:bidi="ar-SA"/>
        <w14:ligatures w14:val="standardContextual"/>
      </w:rPr>
    </w:rPrDefault>
    <w:pPrDefault>
      <w:pPr>
        <w:spacing w:line="56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1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2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2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2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2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2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2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1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1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1824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182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1824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182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182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182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182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18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2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1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1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1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1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1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1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JIN</dc:creator>
  <cp:keywords/>
  <dc:description/>
  <cp:lastModifiedBy>洛儿 农</cp:lastModifiedBy>
  <cp:revision>2</cp:revision>
  <dcterms:created xsi:type="dcterms:W3CDTF">2026-01-18T14:47:00Z</dcterms:created>
  <dcterms:modified xsi:type="dcterms:W3CDTF">2026-01-18T14:47:00Z</dcterms:modified>
</cp:coreProperties>
</file>