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27C989">
      <w:pPr>
        <w:pStyle w:val="2"/>
        <w:keepNext w:val="0"/>
        <w:keepLines w:val="0"/>
        <w:widowControl/>
        <w:suppressLineNumbers w:val="0"/>
        <w:shd w:val="clear" w:fill="212529"/>
        <w:spacing w:before="0" w:beforeAutospacing="0" w:line="12" w:lineRule="atLeast"/>
        <w:ind w:left="0" w:firstLine="0"/>
        <w:jc w:val="center"/>
        <w:rPr>
          <w:rFonts w:ascii="sans-serif" w:hAnsi="sans-serif" w:eastAsia="sans-serif" w:cs="sans-serif"/>
          <w:i w:val="0"/>
          <w:iCs w:val="0"/>
          <w:caps w:val="0"/>
          <w:color w:val="DEE2E6"/>
          <w:spacing w:val="20"/>
        </w:rPr>
      </w:pPr>
      <w:r>
        <w:rPr>
          <w:rFonts w:hint="default" w:ascii="sans-serif" w:hAnsi="sans-serif" w:eastAsia="sans-serif" w:cs="sans-serif"/>
          <w:i w:val="0"/>
          <w:iCs w:val="0"/>
          <w:caps w:val="0"/>
          <w:color w:val="DEE2E6"/>
          <w:spacing w:val="20"/>
          <w:shd w:val="clear" w:fill="212529"/>
        </w:rPr>
        <w:t>This is for u know who</w:t>
      </w:r>
    </w:p>
    <w:p w14:paraId="7E405B44">
      <w:pPr>
        <w:rPr>
          <w:rFonts w:hint="default"/>
          <w:lang w:val="en-US"/>
        </w:rPr>
      </w:pPr>
      <w:r>
        <w:rPr>
          <w:rFonts w:hint="default"/>
          <w:lang w:val="en-US"/>
        </w:rPr>
        <w:t>Description</w:t>
      </w:r>
    </w:p>
    <w:p w14:paraId="0733C269">
      <w:pPr>
        <w:rPr>
          <w:rFonts w:ascii="sans-serif" w:hAnsi="sans-serif" w:eastAsia="sans-serif" w:cs="sans-serif"/>
          <w:i w:val="0"/>
          <w:iCs w:val="0"/>
          <w:caps w:val="0"/>
          <w:color w:val="DEE2E6"/>
          <w:spacing w:val="0"/>
          <w:sz w:val="16"/>
          <w:szCs w:val="16"/>
          <w:shd w:val="clear" w:fill="212529"/>
        </w:rPr>
      </w:pPr>
      <w:r>
        <w:rPr>
          <w:rFonts w:ascii="sans-serif" w:hAnsi="sans-serif" w:eastAsia="sans-serif" w:cs="sans-serif"/>
          <w:i w:val="0"/>
          <w:iCs w:val="0"/>
          <w:caps w:val="0"/>
          <w:color w:val="DEE2E6"/>
          <w:spacing w:val="0"/>
          <w:sz w:val="16"/>
          <w:szCs w:val="16"/>
          <w:shd w:val="clear" w:fill="212529"/>
        </w:rPr>
        <w:t>Someone from the Hogwarts send this file given below to the voldemort.I don’t know who it is and what is the information in it. What ever the information is but it will definitely harm harry so find the person who send it. The flag lies there.</w:t>
      </w:r>
    </w:p>
    <w:p w14:paraId="3C378FCE">
      <w:pPr>
        <w:rPr>
          <w:rFonts w:ascii="sans-serif" w:hAnsi="sans-serif" w:eastAsia="sans-serif" w:cs="sans-serif"/>
          <w:i w:val="0"/>
          <w:iCs w:val="0"/>
          <w:caps w:val="0"/>
          <w:color w:val="DEE2E6"/>
          <w:spacing w:val="0"/>
          <w:sz w:val="16"/>
          <w:szCs w:val="16"/>
          <w:shd w:val="clear" w:fill="212529"/>
        </w:rPr>
      </w:pPr>
    </w:p>
    <w:p w14:paraId="479248D0">
      <w:pPr>
        <w:rPr>
          <w:rFonts w:ascii="sans-serif" w:hAnsi="sans-serif" w:eastAsia="sans-serif" w:cs="sans-serif"/>
          <w:i w:val="0"/>
          <w:iCs w:val="0"/>
          <w:caps w:val="0"/>
          <w:color w:val="DEE2E6"/>
          <w:spacing w:val="0"/>
          <w:sz w:val="16"/>
          <w:szCs w:val="16"/>
          <w:shd w:val="clear" w:fill="212529"/>
        </w:rPr>
      </w:pPr>
      <w:r>
        <w:rPr>
          <w:rFonts w:hint="default"/>
          <w:lang w:val="en-US"/>
        </w:rPr>
        <w:t>--I USED “exiftool” COMMAND FOR FINDING ANY COMMENTS OR META DATA</w:t>
      </w:r>
    </w:p>
    <w:p w14:paraId="6D98441E">
      <w:r>
        <w:drawing>
          <wp:inline distT="0" distB="0" distL="114300" distR="114300">
            <wp:extent cx="5267960" cy="33121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7960" cy="3312160"/>
                    </a:xfrm>
                    <a:prstGeom prst="rect">
                      <a:avLst/>
                    </a:prstGeom>
                    <a:noFill/>
                    <a:ln>
                      <a:noFill/>
                    </a:ln>
                  </pic:spPr>
                </pic:pic>
              </a:graphicData>
            </a:graphic>
          </wp:inline>
        </w:drawing>
      </w:r>
    </w:p>
    <w:p w14:paraId="5036553D"/>
    <w:p w14:paraId="5D27170B">
      <w:pPr>
        <w:rPr>
          <w:rFonts w:hint="default"/>
          <w:lang w:val="en-US"/>
        </w:rPr>
      </w:pPr>
      <w:r>
        <w:rPr>
          <w:rFonts w:hint="default"/>
          <w:lang w:val="en-US"/>
        </w:rPr>
        <w:t>--xxd converts any file into hexadecimal representation</w:t>
      </w:r>
    </w:p>
    <w:p w14:paraId="0815B420">
      <w:pPr>
        <w:rPr>
          <w:rFonts w:hint="default"/>
          <w:lang w:val="en-US"/>
        </w:rPr>
      </w:pPr>
      <w:r>
        <w:rPr>
          <w:rFonts w:hint="default"/>
          <w:lang w:val="en-US"/>
        </w:rPr>
        <w:drawing>
          <wp:inline distT="0" distB="0" distL="114300" distR="114300">
            <wp:extent cx="5272405" cy="1273810"/>
            <wp:effectExtent l="0" t="0" r="10795" b="8890"/>
            <wp:docPr id="2" name="Picture 2" descr="Screenshot_2026-02-24_10-4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_2026-02-24_10-45-27"/>
                    <pic:cNvPicPr>
                      <a:picLocks noChangeAspect="1"/>
                    </pic:cNvPicPr>
                  </pic:nvPicPr>
                  <pic:blipFill>
                    <a:blip r:embed="rId5"/>
                    <a:stretch>
                      <a:fillRect/>
                    </a:stretch>
                  </pic:blipFill>
                  <pic:spPr>
                    <a:xfrm>
                      <a:off x="0" y="0"/>
                      <a:ext cx="5272405" cy="1273810"/>
                    </a:xfrm>
                    <a:prstGeom prst="rect">
                      <a:avLst/>
                    </a:prstGeom>
                  </pic:spPr>
                </pic:pic>
              </a:graphicData>
            </a:graphic>
          </wp:inline>
        </w:drawing>
      </w:r>
    </w:p>
    <w:p w14:paraId="499E96BD">
      <w:pPr>
        <w:rPr>
          <w:rFonts w:hint="default"/>
          <w:lang w:val="en-US"/>
        </w:rPr>
      </w:pPr>
    </w:p>
    <w:p w14:paraId="08D69F3A">
      <w:pPr>
        <w:rPr>
          <w:rFonts w:hint="default"/>
          <w:lang w:val="en-US"/>
        </w:rPr>
      </w:pPr>
      <w:r>
        <w:rPr>
          <w:rFonts w:hint="default"/>
          <w:lang w:val="en-US"/>
        </w:rPr>
        <w:t>0a represents nxt line</w:t>
      </w:r>
    </w:p>
    <w:p w14:paraId="1389ACA8">
      <w:pPr>
        <w:rPr>
          <w:rFonts w:hint="default"/>
          <w:lang w:val="en-US"/>
        </w:rPr>
      </w:pPr>
    </w:p>
    <w:p w14:paraId="11BC33C5">
      <w:pPr>
        <w:rPr>
          <w:rFonts w:hint="default"/>
          <w:lang w:val="en-US"/>
        </w:rPr>
      </w:pPr>
      <w:r>
        <w:rPr>
          <w:rFonts w:hint="default"/>
          <w:lang w:val="en-US"/>
        </w:rPr>
        <w:t>--listing hidden files</w:t>
      </w:r>
    </w:p>
    <w:p w14:paraId="0529B76F">
      <w:pPr>
        <w:rPr>
          <w:rFonts w:hint="default"/>
          <w:lang w:val="en-US"/>
        </w:rPr>
      </w:pPr>
      <w:r>
        <w:rPr>
          <w:rFonts w:hint="default"/>
          <w:lang w:val="en-US"/>
        </w:rPr>
        <w:drawing>
          <wp:inline distT="0" distB="0" distL="114300" distR="114300">
            <wp:extent cx="5273040" cy="1429385"/>
            <wp:effectExtent l="0" t="0" r="10160" b="5715"/>
            <wp:docPr id="3" name="Picture 3" descr="Screenshot_2026-02-24_10-4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_2026-02-24_10-45-49"/>
                    <pic:cNvPicPr>
                      <a:picLocks noChangeAspect="1"/>
                    </pic:cNvPicPr>
                  </pic:nvPicPr>
                  <pic:blipFill>
                    <a:blip r:embed="rId6"/>
                    <a:stretch>
                      <a:fillRect/>
                    </a:stretch>
                  </pic:blipFill>
                  <pic:spPr>
                    <a:xfrm>
                      <a:off x="0" y="0"/>
                      <a:ext cx="5273040" cy="1429385"/>
                    </a:xfrm>
                    <a:prstGeom prst="rect">
                      <a:avLst/>
                    </a:prstGeom>
                  </pic:spPr>
                </pic:pic>
              </a:graphicData>
            </a:graphic>
          </wp:inline>
        </w:drawing>
      </w:r>
    </w:p>
    <w:p w14:paraId="3A5D9B7F">
      <w:pPr>
        <w:rPr>
          <w:rFonts w:hint="default"/>
          <w:lang w:val="en-US"/>
        </w:rPr>
      </w:pPr>
    </w:p>
    <w:p w14:paraId="1413F323">
      <w:pPr>
        <w:rPr>
          <w:rFonts w:hint="default"/>
          <w:lang w:val="en-US"/>
        </w:rPr>
      </w:pPr>
      <w:r>
        <w:rPr>
          <w:rFonts w:hint="default"/>
          <w:lang w:val="en-US"/>
        </w:rPr>
        <w:t>As txt file contains no muggle should read it</w:t>
      </w:r>
    </w:p>
    <w:p w14:paraId="06610957">
      <w:pPr>
        <w:rPr>
          <w:rFonts w:hint="default"/>
          <w:lang w:val="en-US"/>
        </w:rPr>
      </w:pPr>
      <w:r>
        <w:rPr>
          <w:rFonts w:hint="default"/>
          <w:lang w:val="en-US"/>
        </w:rPr>
        <w:t>Found one file which is .message to voldermort</w:t>
      </w:r>
    </w:p>
    <w:p w14:paraId="13784B20">
      <w:pPr>
        <w:rPr>
          <w:rFonts w:hint="default"/>
          <w:lang w:val="en-US"/>
        </w:rPr>
      </w:pPr>
      <w:r>
        <w:rPr>
          <w:rFonts w:hint="default"/>
          <w:lang w:val="en-US"/>
        </w:rPr>
        <w:t>Inside .file we get top_secret.png file</w:t>
      </w:r>
    </w:p>
    <w:p w14:paraId="1ABFAE00">
      <w:pPr>
        <w:rPr>
          <w:rFonts w:hint="default"/>
          <w:lang w:val="en-US"/>
        </w:rPr>
      </w:pPr>
    </w:p>
    <w:p w14:paraId="47985374">
      <w:pPr>
        <w:rPr>
          <w:rFonts w:hint="default"/>
          <w:lang w:val="en-US"/>
        </w:rPr>
      </w:pPr>
      <w:r>
        <w:rPr>
          <w:rFonts w:hint="default"/>
          <w:lang w:val="en-US"/>
        </w:rPr>
        <w:t>--To extract the data present in topsecret I have done binwalk</w:t>
      </w:r>
    </w:p>
    <w:p w14:paraId="23011535">
      <w:pPr>
        <w:rPr>
          <w:rFonts w:hint="default"/>
          <w:lang w:val="en-US"/>
        </w:rPr>
      </w:pPr>
      <w:r>
        <w:rPr>
          <w:rFonts w:hint="default"/>
          <w:lang w:val="en-US"/>
        </w:rPr>
        <w:drawing>
          <wp:inline distT="0" distB="0" distL="114300" distR="114300">
            <wp:extent cx="5267960" cy="1290320"/>
            <wp:effectExtent l="0" t="0" r="2540" b="5080"/>
            <wp:docPr id="4" name="Picture 4" descr="Screenshot_2026-02-24_10-4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_2026-02-24_10-46-07"/>
                    <pic:cNvPicPr>
                      <a:picLocks noChangeAspect="1"/>
                    </pic:cNvPicPr>
                  </pic:nvPicPr>
                  <pic:blipFill>
                    <a:blip r:embed="rId7"/>
                    <a:stretch>
                      <a:fillRect/>
                    </a:stretch>
                  </pic:blipFill>
                  <pic:spPr>
                    <a:xfrm>
                      <a:off x="0" y="0"/>
                      <a:ext cx="5267960" cy="1290320"/>
                    </a:xfrm>
                    <a:prstGeom prst="rect">
                      <a:avLst/>
                    </a:prstGeom>
                  </pic:spPr>
                </pic:pic>
              </a:graphicData>
            </a:graphic>
          </wp:inline>
        </w:drawing>
      </w:r>
    </w:p>
    <w:p w14:paraId="6576FCBF">
      <w:pPr>
        <w:rPr>
          <w:rFonts w:hint="default"/>
          <w:lang w:val="en-US"/>
        </w:rPr>
      </w:pPr>
      <w:r>
        <w:rPr>
          <w:rFonts w:hint="default"/>
          <w:lang w:val="en-US"/>
        </w:rPr>
        <w:t>Unzipped manually and got horcrux.jpg</w:t>
      </w:r>
    </w:p>
    <w:p w14:paraId="5333AA2F">
      <w:pPr>
        <w:rPr>
          <w:rFonts w:hint="default"/>
          <w:lang w:val="en-US"/>
        </w:rPr>
      </w:pPr>
      <w:r>
        <w:drawing>
          <wp:inline distT="0" distB="0" distL="114300" distR="114300">
            <wp:extent cx="5273040" cy="674370"/>
            <wp:effectExtent l="0" t="0" r="10160" b="1143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8"/>
                    <a:stretch>
                      <a:fillRect/>
                    </a:stretch>
                  </pic:blipFill>
                  <pic:spPr>
                    <a:xfrm>
                      <a:off x="0" y="0"/>
                      <a:ext cx="5273040" cy="674370"/>
                    </a:xfrm>
                    <a:prstGeom prst="rect">
                      <a:avLst/>
                    </a:prstGeom>
                    <a:noFill/>
                    <a:ln>
                      <a:noFill/>
                    </a:ln>
                  </pic:spPr>
                </pic:pic>
              </a:graphicData>
            </a:graphic>
          </wp:inline>
        </w:drawing>
      </w:r>
      <w:bookmarkStart w:id="0" w:name="_GoBack"/>
      <w:bookmarkEnd w:id="0"/>
    </w:p>
    <w:p w14:paraId="432F0DE5">
      <w:pPr>
        <w:rPr>
          <w:rFonts w:hint="default"/>
          <w:lang w:val="en-US"/>
        </w:rPr>
      </w:pPr>
      <w:r>
        <w:rPr>
          <w:rFonts w:hint="default"/>
          <w:lang w:val="en-US"/>
        </w:rPr>
        <w:t>After I used binwalk to get embedded files and also I have used steghide but no use after I got with exiftool</w:t>
      </w:r>
    </w:p>
    <w:p w14:paraId="4E15A57A">
      <w:pPr>
        <w:rPr>
          <w:rFonts w:hint="default"/>
          <w:lang w:val="en-US"/>
        </w:rPr>
      </w:pPr>
    </w:p>
    <w:p w14:paraId="2D174929">
      <w:pPr>
        <w:rPr>
          <w:rFonts w:hint="default"/>
          <w:lang w:val="en-US"/>
        </w:rPr>
      </w:pPr>
      <w:r>
        <w:rPr>
          <w:rFonts w:hint="default"/>
          <w:lang w:val="en-US"/>
        </w:rPr>
        <w:t>--Used exiftool to get artist or comment ot metadata</w:t>
      </w:r>
    </w:p>
    <w:p w14:paraId="0F387355">
      <w:pPr>
        <w:rPr>
          <w:rFonts w:hint="default"/>
          <w:lang w:val="en-US"/>
        </w:rPr>
      </w:pPr>
      <w:r>
        <w:rPr>
          <w:rFonts w:hint="default"/>
          <w:lang w:val="en-US"/>
        </w:rPr>
        <w:drawing>
          <wp:inline distT="0" distB="0" distL="114300" distR="114300">
            <wp:extent cx="5262880" cy="3165475"/>
            <wp:effectExtent l="0" t="0" r="7620" b="9525"/>
            <wp:docPr id="5" name="Picture 5" descr="Screenshot_2026-02-24_10-4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_2026-02-24_10-47-39"/>
                    <pic:cNvPicPr>
                      <a:picLocks noChangeAspect="1"/>
                    </pic:cNvPicPr>
                  </pic:nvPicPr>
                  <pic:blipFill>
                    <a:blip r:embed="rId9"/>
                    <a:stretch>
                      <a:fillRect/>
                    </a:stretch>
                  </pic:blipFill>
                  <pic:spPr>
                    <a:xfrm>
                      <a:off x="0" y="0"/>
                      <a:ext cx="5262880" cy="3165475"/>
                    </a:xfrm>
                    <a:prstGeom prst="rect">
                      <a:avLst/>
                    </a:prstGeom>
                  </pic:spPr>
                </pic:pic>
              </a:graphicData>
            </a:graphic>
          </wp:inline>
        </w:drawing>
      </w:r>
    </w:p>
    <w:p w14:paraId="2541D8FA">
      <w:pPr>
        <w:rPr>
          <w:rFonts w:hint="default"/>
          <w:lang w:val="en-US"/>
        </w:rPr>
      </w:pPr>
      <w:r>
        <w:rPr>
          <w:rFonts w:hint="default"/>
          <w:lang w:val="en-US"/>
        </w:rPr>
        <w:t>I have got an artist which is encoded in 64 bit</w:t>
      </w:r>
    </w:p>
    <w:p w14:paraId="58BD8980">
      <w:pPr>
        <w:rPr>
          <w:rFonts w:hint="default"/>
          <w:lang w:val="en-US"/>
        </w:rPr>
      </w:pPr>
    </w:p>
    <w:p w14:paraId="1B461980">
      <w:pPr>
        <w:rPr>
          <w:rFonts w:hint="default"/>
          <w:lang w:val="en-US"/>
        </w:rPr>
      </w:pPr>
      <w:r>
        <w:rPr>
          <w:rFonts w:hint="default"/>
          <w:lang w:val="en-US"/>
        </w:rPr>
        <w:t>After decoding it I have got the flag.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C15FC0"/>
    <w:rsid w:val="23617900"/>
    <w:rsid w:val="5EC15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2026-02-24T16:12:00Z</dcterms:created>
  <dc:creator>Neerumalla Himavath sai Ganesh</dc:creator>
  <cp:lastModifiedBy>Neerumalla Himavath sai Ganesh</cp:lastModifiedBy>
  <dcterms:modified xsi:type="dcterms:W3CDTF">2026-02-24T16:36:10Z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2E5FE82390E24F9FABCAB9F49106C59B_11</vt:lpwstr>
  </property>
</Properties>
</file>