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590BF6" w14:textId="77777777" w:rsidR="00DD7011" w:rsidRDefault="00DD7011" w:rsidP="00CB6022">
      <w:pPr>
        <w:pBdr>
          <w:bottom w:val="single" w:sz="12" w:space="1" w:color="auto"/>
        </w:pBdr>
        <w:jc w:val="both"/>
        <w:rPr>
          <w:sz w:val="20"/>
          <w:szCs w:val="20"/>
        </w:rPr>
      </w:pPr>
    </w:p>
    <w:p w14:paraId="7A2C9F6D" w14:textId="77777777" w:rsidR="00DD7011" w:rsidRDefault="00DD7011" w:rsidP="00CB6022">
      <w:pPr>
        <w:jc w:val="both"/>
        <w:rPr>
          <w:sz w:val="20"/>
          <w:szCs w:val="20"/>
        </w:rPr>
      </w:pPr>
    </w:p>
    <w:p w14:paraId="1CED083E" w14:textId="77777777" w:rsidR="00DD7011" w:rsidRDefault="00DD7011" w:rsidP="00CB6022">
      <w:pPr>
        <w:jc w:val="both"/>
      </w:pPr>
      <w:r>
        <w:t>At Gi Properties we recognize that our people are one of our first line tools to demonstrate what our brand stands for</w:t>
      </w:r>
    </w:p>
    <w:p w14:paraId="4C61FEE0" w14:textId="77777777" w:rsidR="00DD7011" w:rsidRDefault="00DD7011" w:rsidP="00CB6022">
      <w:pPr>
        <w:jc w:val="both"/>
      </w:pPr>
      <w:r>
        <w:t xml:space="preserve">We have a dress code, this means wearing what is </w:t>
      </w:r>
      <w:r w:rsidRPr="00CB6022">
        <w:rPr>
          <w:b/>
          <w:bCs/>
        </w:rPr>
        <w:t>considered professional</w:t>
      </w:r>
      <w:r>
        <w:t xml:space="preserve"> </w:t>
      </w:r>
      <w:r w:rsidRPr="00CB6022">
        <w:rPr>
          <w:b/>
          <w:bCs/>
        </w:rPr>
        <w:t>business attire</w:t>
      </w:r>
      <w:r w:rsidR="00CB6022">
        <w:t xml:space="preserve">, to which </w:t>
      </w:r>
      <w:r w:rsidR="00CB6022" w:rsidRPr="00CB6022">
        <w:rPr>
          <w:b/>
          <w:bCs/>
        </w:rPr>
        <w:t>EVERYONE</w:t>
      </w:r>
      <w:r>
        <w:t xml:space="preserve"> must adhere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57"/>
        <w:gridCol w:w="4393"/>
      </w:tblGrid>
      <w:tr w:rsidR="00A33754" w:rsidRPr="00A33754" w14:paraId="28BEBCEC" w14:textId="77777777" w:rsidTr="00A33754">
        <w:tc>
          <w:tcPr>
            <w:tcW w:w="4957" w:type="dxa"/>
            <w:shd w:val="clear" w:color="auto" w:fill="385623"/>
          </w:tcPr>
          <w:p w14:paraId="667BB4BC" w14:textId="77777777" w:rsidR="00CB6022" w:rsidRPr="00A33754" w:rsidRDefault="00CB6022" w:rsidP="00A33754">
            <w:pPr>
              <w:spacing w:after="0" w:line="240" w:lineRule="auto"/>
              <w:jc w:val="center"/>
              <w:rPr>
                <w:color w:val="FFFFFF"/>
                <w:sz w:val="36"/>
                <w:szCs w:val="36"/>
              </w:rPr>
            </w:pPr>
            <w:r w:rsidRPr="00A33754">
              <w:rPr>
                <w:b/>
                <w:color w:val="FFFFFF"/>
                <w:sz w:val="36"/>
                <w:szCs w:val="36"/>
                <w:u w:val="single"/>
              </w:rPr>
              <w:t xml:space="preserve">For GENTELMEN </w:t>
            </w:r>
          </w:p>
        </w:tc>
        <w:tc>
          <w:tcPr>
            <w:tcW w:w="4393" w:type="dxa"/>
            <w:shd w:val="clear" w:color="auto" w:fill="385623"/>
          </w:tcPr>
          <w:p w14:paraId="32D17693" w14:textId="77777777" w:rsidR="00CB6022" w:rsidRPr="00A33754" w:rsidRDefault="00CB6022" w:rsidP="00A33754">
            <w:pPr>
              <w:spacing w:after="0" w:line="240" w:lineRule="auto"/>
              <w:jc w:val="center"/>
              <w:rPr>
                <w:color w:val="FFFFFF"/>
                <w:sz w:val="36"/>
                <w:szCs w:val="36"/>
              </w:rPr>
            </w:pPr>
            <w:r w:rsidRPr="00A33754">
              <w:rPr>
                <w:b/>
                <w:color w:val="FFFFFF"/>
                <w:sz w:val="36"/>
                <w:szCs w:val="36"/>
                <w:u w:val="single"/>
              </w:rPr>
              <w:t>For LADIES</w:t>
            </w:r>
          </w:p>
        </w:tc>
      </w:tr>
      <w:tr w:rsidR="00CB6022" w:rsidRPr="00A33754" w14:paraId="2C464DE1" w14:textId="77777777" w:rsidTr="00A33754">
        <w:tc>
          <w:tcPr>
            <w:tcW w:w="4957" w:type="dxa"/>
            <w:shd w:val="clear" w:color="auto" w:fill="auto"/>
          </w:tcPr>
          <w:p w14:paraId="38626335" w14:textId="77777777" w:rsidR="00CB6022" w:rsidRPr="00A33754" w:rsidRDefault="00CB6022" w:rsidP="00A33754">
            <w:pPr>
              <w:spacing w:after="0" w:line="240" w:lineRule="auto"/>
              <w:jc w:val="center"/>
            </w:pPr>
            <w:r w:rsidRPr="00A33754">
              <w:t>Light coloured long sleeved, formal shirts, that are tucked in to the trousers</w:t>
            </w:r>
          </w:p>
        </w:tc>
        <w:tc>
          <w:tcPr>
            <w:tcW w:w="4393" w:type="dxa"/>
            <w:shd w:val="clear" w:color="auto" w:fill="auto"/>
          </w:tcPr>
          <w:p w14:paraId="3184A7F2" w14:textId="77777777" w:rsidR="001B08C4" w:rsidRPr="00A33754" w:rsidRDefault="001B08C4" w:rsidP="00A33754">
            <w:pPr>
              <w:spacing w:after="0" w:line="240" w:lineRule="auto"/>
              <w:jc w:val="center"/>
              <w:rPr>
                <w:sz w:val="10"/>
                <w:szCs w:val="10"/>
              </w:rPr>
            </w:pPr>
          </w:p>
          <w:p w14:paraId="492BB186" w14:textId="77777777" w:rsidR="00CB6022" w:rsidRPr="00A33754" w:rsidRDefault="00CB6022" w:rsidP="00A33754">
            <w:pPr>
              <w:spacing w:after="0" w:line="240" w:lineRule="auto"/>
              <w:jc w:val="center"/>
            </w:pPr>
            <w:r w:rsidRPr="00A33754">
              <w:t>Skirts</w:t>
            </w:r>
          </w:p>
        </w:tc>
      </w:tr>
      <w:tr w:rsidR="00CB6022" w:rsidRPr="00A33754" w14:paraId="0AAB86C3" w14:textId="77777777" w:rsidTr="00A33754">
        <w:tc>
          <w:tcPr>
            <w:tcW w:w="4957" w:type="dxa"/>
            <w:shd w:val="clear" w:color="auto" w:fill="auto"/>
          </w:tcPr>
          <w:p w14:paraId="20266F4E" w14:textId="77777777" w:rsidR="00CB6022" w:rsidRPr="00A33754" w:rsidRDefault="00CB6022" w:rsidP="00A33754">
            <w:pPr>
              <w:spacing w:after="0" w:line="240" w:lineRule="auto"/>
              <w:jc w:val="center"/>
            </w:pPr>
            <w:r w:rsidRPr="00A33754">
              <w:t>Suits or Trousers with an available jacket for meetings etc</w:t>
            </w:r>
          </w:p>
        </w:tc>
        <w:tc>
          <w:tcPr>
            <w:tcW w:w="4393" w:type="dxa"/>
            <w:shd w:val="clear" w:color="auto" w:fill="auto"/>
          </w:tcPr>
          <w:p w14:paraId="7D88D082" w14:textId="77777777" w:rsidR="001B08C4" w:rsidRPr="00A33754" w:rsidRDefault="001B08C4" w:rsidP="00A33754">
            <w:pPr>
              <w:spacing w:after="0" w:line="240" w:lineRule="auto"/>
              <w:jc w:val="center"/>
              <w:rPr>
                <w:sz w:val="10"/>
                <w:szCs w:val="10"/>
              </w:rPr>
            </w:pPr>
          </w:p>
          <w:p w14:paraId="04B40EE1" w14:textId="77777777" w:rsidR="00CB6022" w:rsidRPr="00A33754" w:rsidRDefault="00CB6022" w:rsidP="00A33754">
            <w:pPr>
              <w:spacing w:after="0" w:line="240" w:lineRule="auto"/>
              <w:jc w:val="center"/>
            </w:pPr>
            <w:r w:rsidRPr="00A33754">
              <w:t>Trousers</w:t>
            </w:r>
          </w:p>
        </w:tc>
      </w:tr>
      <w:tr w:rsidR="00CB6022" w:rsidRPr="00A33754" w14:paraId="10DDE8C2" w14:textId="77777777" w:rsidTr="00A33754">
        <w:tc>
          <w:tcPr>
            <w:tcW w:w="4957" w:type="dxa"/>
            <w:shd w:val="clear" w:color="auto" w:fill="auto"/>
          </w:tcPr>
          <w:p w14:paraId="715DA314" w14:textId="77777777" w:rsidR="00CB6022" w:rsidRPr="00A33754" w:rsidRDefault="00CB6022" w:rsidP="00A33754">
            <w:pPr>
              <w:spacing w:after="0" w:line="240" w:lineRule="auto"/>
              <w:jc w:val="center"/>
            </w:pPr>
          </w:p>
        </w:tc>
        <w:tc>
          <w:tcPr>
            <w:tcW w:w="4393" w:type="dxa"/>
            <w:shd w:val="clear" w:color="auto" w:fill="auto"/>
          </w:tcPr>
          <w:p w14:paraId="304637F8" w14:textId="77777777" w:rsidR="00CB6022" w:rsidRPr="00A33754" w:rsidRDefault="00CB6022" w:rsidP="00A33754">
            <w:pPr>
              <w:spacing w:after="0" w:line="240" w:lineRule="auto"/>
              <w:jc w:val="center"/>
            </w:pPr>
            <w:r w:rsidRPr="00A33754">
              <w:t>Dresses</w:t>
            </w:r>
          </w:p>
        </w:tc>
      </w:tr>
      <w:tr w:rsidR="00CB6022" w:rsidRPr="00A33754" w14:paraId="1C6E3240" w14:textId="77777777" w:rsidTr="00A33754">
        <w:tc>
          <w:tcPr>
            <w:tcW w:w="4957" w:type="dxa"/>
            <w:shd w:val="clear" w:color="auto" w:fill="auto"/>
          </w:tcPr>
          <w:p w14:paraId="2C370EC7" w14:textId="77777777" w:rsidR="00CB6022" w:rsidRPr="00A33754" w:rsidRDefault="00CB6022" w:rsidP="00A33754">
            <w:pPr>
              <w:spacing w:after="0" w:line="240" w:lineRule="auto"/>
              <w:jc w:val="center"/>
            </w:pPr>
          </w:p>
        </w:tc>
        <w:tc>
          <w:tcPr>
            <w:tcW w:w="4393" w:type="dxa"/>
            <w:shd w:val="clear" w:color="auto" w:fill="auto"/>
          </w:tcPr>
          <w:p w14:paraId="573EB9E4" w14:textId="77777777" w:rsidR="00CB6022" w:rsidRPr="00A33754" w:rsidRDefault="00CB6022" w:rsidP="00A33754">
            <w:pPr>
              <w:spacing w:after="0" w:line="240" w:lineRule="auto"/>
              <w:jc w:val="center"/>
            </w:pPr>
            <w:r w:rsidRPr="00A33754">
              <w:t>Professional formal shorts</w:t>
            </w:r>
          </w:p>
        </w:tc>
      </w:tr>
      <w:tr w:rsidR="00CB6022" w:rsidRPr="00A33754" w14:paraId="46CFEFDE" w14:textId="77777777" w:rsidTr="00A33754">
        <w:tc>
          <w:tcPr>
            <w:tcW w:w="4957" w:type="dxa"/>
            <w:shd w:val="clear" w:color="auto" w:fill="auto"/>
          </w:tcPr>
          <w:p w14:paraId="4A8A9399" w14:textId="77777777" w:rsidR="00CB6022" w:rsidRPr="00A33754" w:rsidRDefault="00CB6022" w:rsidP="00A33754">
            <w:pPr>
              <w:spacing w:after="0" w:line="240" w:lineRule="auto"/>
              <w:jc w:val="center"/>
            </w:pPr>
          </w:p>
        </w:tc>
        <w:tc>
          <w:tcPr>
            <w:tcW w:w="4393" w:type="dxa"/>
            <w:shd w:val="clear" w:color="auto" w:fill="auto"/>
          </w:tcPr>
          <w:p w14:paraId="414D1FF6" w14:textId="77777777" w:rsidR="00CB6022" w:rsidRPr="00A33754" w:rsidRDefault="00CB6022" w:rsidP="00A33754">
            <w:pPr>
              <w:spacing w:after="0" w:line="240" w:lineRule="auto"/>
              <w:jc w:val="center"/>
            </w:pPr>
            <w:r w:rsidRPr="00A33754">
              <w:t>Blouses</w:t>
            </w:r>
          </w:p>
        </w:tc>
      </w:tr>
      <w:tr w:rsidR="00CB6022" w:rsidRPr="00A33754" w14:paraId="258B72FC" w14:textId="77777777" w:rsidTr="00A33754">
        <w:tc>
          <w:tcPr>
            <w:tcW w:w="4957" w:type="dxa"/>
            <w:shd w:val="clear" w:color="auto" w:fill="auto"/>
          </w:tcPr>
          <w:p w14:paraId="3231E6C6" w14:textId="77777777" w:rsidR="00CB6022" w:rsidRPr="00A33754" w:rsidRDefault="00CB6022" w:rsidP="00A33754">
            <w:pPr>
              <w:spacing w:after="0" w:line="240" w:lineRule="auto"/>
              <w:jc w:val="center"/>
              <w:rPr>
                <w:b/>
              </w:rPr>
            </w:pPr>
            <w:r w:rsidRPr="00A33754">
              <w:rPr>
                <w:b/>
              </w:rPr>
              <w:t xml:space="preserve">Not allowed – Beach wear, Flip flops, Training boots/shoes, Jeans, Chino’s, T-shirts, shorts, Night club attire, or Oversize clothes </w:t>
            </w:r>
          </w:p>
          <w:p w14:paraId="3F6F0C93" w14:textId="77777777" w:rsidR="00CB6022" w:rsidRPr="00A33754" w:rsidRDefault="00CB6022" w:rsidP="00A33754">
            <w:pPr>
              <w:spacing w:after="0" w:line="240" w:lineRule="auto"/>
              <w:jc w:val="center"/>
            </w:pPr>
          </w:p>
        </w:tc>
        <w:tc>
          <w:tcPr>
            <w:tcW w:w="4393" w:type="dxa"/>
            <w:shd w:val="clear" w:color="auto" w:fill="auto"/>
          </w:tcPr>
          <w:p w14:paraId="22424AA8" w14:textId="77777777" w:rsidR="00CB6022" w:rsidRPr="00A33754" w:rsidRDefault="00CB6022" w:rsidP="00A33754">
            <w:pPr>
              <w:spacing w:after="0" w:line="240" w:lineRule="auto"/>
              <w:jc w:val="both"/>
              <w:rPr>
                <w:b/>
              </w:rPr>
            </w:pPr>
            <w:r w:rsidRPr="00A33754">
              <w:rPr>
                <w:b/>
              </w:rPr>
              <w:t>Not allowed, Beachwear, Flip flops, Training boots/shoes, Jeans, Chino’s, T shirts, Night club attire, backless and plunging neckline</w:t>
            </w:r>
          </w:p>
          <w:p w14:paraId="6436CE0B" w14:textId="77777777" w:rsidR="00CB6022" w:rsidRPr="00A33754" w:rsidRDefault="00CB6022" w:rsidP="00A33754">
            <w:pPr>
              <w:spacing w:after="0" w:line="240" w:lineRule="auto"/>
              <w:jc w:val="center"/>
            </w:pPr>
          </w:p>
        </w:tc>
      </w:tr>
    </w:tbl>
    <w:p w14:paraId="71C6F21B" w14:textId="77777777" w:rsidR="00DD7011" w:rsidRDefault="00EE04BE" w:rsidP="00CB6022">
      <w:pPr>
        <w:jc w:val="both"/>
      </w:pPr>
      <w:r>
        <w:t xml:space="preserve"> </w:t>
      </w:r>
    </w:p>
    <w:p w14:paraId="7842D75D" w14:textId="77777777" w:rsidR="00EE04BE" w:rsidRDefault="00EE04BE" w:rsidP="00CB6022">
      <w:pPr>
        <w:jc w:val="both"/>
        <w:rPr>
          <w:b/>
        </w:rPr>
      </w:pPr>
    </w:p>
    <w:p w14:paraId="374CF7CF" w14:textId="77777777" w:rsidR="00DD7011" w:rsidRPr="00DD7011" w:rsidRDefault="00DD7011" w:rsidP="00CB6022">
      <w:pPr>
        <w:jc w:val="center"/>
        <w:rPr>
          <w:sz w:val="28"/>
          <w:szCs w:val="28"/>
        </w:rPr>
      </w:pPr>
      <w:r w:rsidRPr="00DD7011">
        <w:rPr>
          <w:sz w:val="28"/>
          <w:szCs w:val="28"/>
        </w:rPr>
        <w:t xml:space="preserve">On Fridays </w:t>
      </w:r>
      <w:r w:rsidRPr="00DD7011">
        <w:rPr>
          <w:b/>
          <w:sz w:val="28"/>
          <w:szCs w:val="28"/>
        </w:rPr>
        <w:t xml:space="preserve">ONLY </w:t>
      </w:r>
      <w:r w:rsidRPr="00DD7011">
        <w:rPr>
          <w:sz w:val="28"/>
          <w:szCs w:val="28"/>
        </w:rPr>
        <w:t>you are allowed to wear the Gi Polo Shirts</w:t>
      </w:r>
      <w:r w:rsidR="00E915EB">
        <w:rPr>
          <w:sz w:val="28"/>
          <w:szCs w:val="28"/>
        </w:rPr>
        <w:t xml:space="preserve"> along with the above stipulated acceptable clothing/footwear for Men/Women</w:t>
      </w:r>
    </w:p>
    <w:p w14:paraId="1ECB7EC4" w14:textId="77777777" w:rsidR="00DD7011" w:rsidRPr="00DD7011" w:rsidRDefault="00DD7011" w:rsidP="00CB6022">
      <w:pPr>
        <w:pBdr>
          <w:bottom w:val="single" w:sz="12" w:space="1" w:color="auto"/>
        </w:pBdr>
        <w:jc w:val="both"/>
        <w:rPr>
          <w:b/>
        </w:rPr>
      </w:pPr>
    </w:p>
    <w:p w14:paraId="7FCAF260" w14:textId="77777777" w:rsidR="00E915EB" w:rsidRPr="00CB6022" w:rsidRDefault="00E915EB" w:rsidP="00CB6022">
      <w:pPr>
        <w:jc w:val="both"/>
        <w:rPr>
          <w:b/>
          <w:bCs/>
          <w:color w:val="C00000"/>
        </w:rPr>
      </w:pPr>
      <w:bookmarkStart w:id="0" w:name="_GoBack"/>
      <w:bookmarkEnd w:id="0"/>
    </w:p>
    <w:p w14:paraId="7917BC6A" w14:textId="3644A4A3" w:rsidR="00DD7011" w:rsidRPr="00D93787" w:rsidRDefault="00DD7011" w:rsidP="00105802">
      <w:pPr>
        <w:jc w:val="center"/>
        <w:rPr>
          <w:b/>
          <w:bCs/>
          <w:i/>
          <w:iCs/>
          <w:color w:val="385623" w:themeColor="accent6" w:themeShade="80"/>
          <w:sz w:val="26"/>
          <w:szCs w:val="26"/>
        </w:rPr>
      </w:pPr>
      <w:r w:rsidRPr="00D93787">
        <w:rPr>
          <w:b/>
          <w:bCs/>
          <w:i/>
          <w:iCs/>
          <w:color w:val="385623" w:themeColor="accent6" w:themeShade="80"/>
          <w:sz w:val="26"/>
          <w:szCs w:val="26"/>
        </w:rPr>
        <w:t xml:space="preserve">ANYONE </w:t>
      </w:r>
      <w:r w:rsidR="00CB6022" w:rsidRPr="00D93787">
        <w:rPr>
          <w:b/>
          <w:bCs/>
          <w:i/>
          <w:iCs/>
          <w:color w:val="385623" w:themeColor="accent6" w:themeShade="80"/>
          <w:sz w:val="26"/>
          <w:szCs w:val="26"/>
        </w:rPr>
        <w:t>WHO</w:t>
      </w:r>
      <w:r w:rsidRPr="00D93787">
        <w:rPr>
          <w:b/>
          <w:bCs/>
          <w:i/>
          <w:iCs/>
          <w:color w:val="385623" w:themeColor="accent6" w:themeShade="80"/>
          <w:sz w:val="26"/>
          <w:szCs w:val="26"/>
        </w:rPr>
        <w:t xml:space="preserve"> DOES NOT COMPLY WITH THIS POLICY, WILL BE SENT HOME TO CHANGE THEIR CLOTHES/SHOES TO THE </w:t>
      </w:r>
      <w:r w:rsidRPr="00D93787">
        <w:rPr>
          <w:b/>
          <w:bCs/>
          <w:i/>
          <w:iCs/>
          <w:color w:val="385623" w:themeColor="accent6" w:themeShade="80"/>
          <w:sz w:val="36"/>
          <w:szCs w:val="36"/>
        </w:rPr>
        <w:t xml:space="preserve">Gi </w:t>
      </w:r>
      <w:r w:rsidRPr="00D93787">
        <w:rPr>
          <w:b/>
          <w:bCs/>
          <w:i/>
          <w:iCs/>
          <w:color w:val="385623" w:themeColor="accent6" w:themeShade="80"/>
          <w:sz w:val="28"/>
          <w:szCs w:val="28"/>
        </w:rPr>
        <w:t xml:space="preserve">PROPERTIES </w:t>
      </w:r>
      <w:r w:rsidRPr="00D93787">
        <w:rPr>
          <w:b/>
          <w:bCs/>
          <w:i/>
          <w:iCs/>
          <w:color w:val="385623" w:themeColor="accent6" w:themeShade="80"/>
          <w:sz w:val="26"/>
          <w:szCs w:val="26"/>
        </w:rPr>
        <w:t>PROFESSIONAL STANDARD</w:t>
      </w:r>
    </w:p>
    <w:p w14:paraId="003F2440" w14:textId="77777777" w:rsidR="00105802" w:rsidRPr="00105802" w:rsidRDefault="00105802" w:rsidP="00105802">
      <w:pPr>
        <w:jc w:val="center"/>
        <w:rPr>
          <w:b/>
          <w:bCs/>
          <w:color w:val="C00000"/>
          <w:sz w:val="26"/>
          <w:szCs w:val="26"/>
        </w:rPr>
      </w:pPr>
    </w:p>
    <w:p w14:paraId="1EA43036" w14:textId="639F68ED" w:rsidR="00DD7011" w:rsidRDefault="00105802" w:rsidP="00CB6022">
      <w:pPr>
        <w:tabs>
          <w:tab w:val="left" w:pos="1875"/>
        </w:tabs>
        <w:jc w:val="both"/>
        <w:rPr>
          <w:sz w:val="20"/>
          <w:szCs w:val="20"/>
        </w:rPr>
      </w:pPr>
      <w:r>
        <w:rPr>
          <w:sz w:val="20"/>
          <w:szCs w:val="20"/>
        </w:rPr>
        <w:t>Name: _______________________</w:t>
      </w:r>
    </w:p>
    <w:p w14:paraId="2EC83D14" w14:textId="77777777" w:rsidR="00105802" w:rsidRDefault="00105802" w:rsidP="00CB6022">
      <w:pPr>
        <w:tabs>
          <w:tab w:val="left" w:pos="1875"/>
        </w:tabs>
        <w:jc w:val="both"/>
        <w:rPr>
          <w:sz w:val="20"/>
          <w:szCs w:val="20"/>
        </w:rPr>
      </w:pPr>
    </w:p>
    <w:p w14:paraId="5A69B896" w14:textId="7CC8CB9C" w:rsidR="00105802" w:rsidRDefault="00105802" w:rsidP="00CB6022">
      <w:pPr>
        <w:tabs>
          <w:tab w:val="left" w:pos="1875"/>
        </w:tabs>
        <w:jc w:val="both"/>
        <w:rPr>
          <w:sz w:val="20"/>
          <w:szCs w:val="20"/>
        </w:rPr>
      </w:pPr>
      <w:r>
        <w:rPr>
          <w:sz w:val="20"/>
          <w:szCs w:val="20"/>
        </w:rPr>
        <w:t>Date: ________________________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Signature: __________________________</w:t>
      </w:r>
    </w:p>
    <w:p w14:paraId="148832EF" w14:textId="77777777" w:rsidR="00105802" w:rsidRPr="00DD7011" w:rsidRDefault="00105802" w:rsidP="00CB6022">
      <w:pPr>
        <w:tabs>
          <w:tab w:val="left" w:pos="1875"/>
        </w:tabs>
        <w:jc w:val="both"/>
        <w:rPr>
          <w:sz w:val="20"/>
          <w:szCs w:val="20"/>
        </w:rPr>
      </w:pPr>
    </w:p>
    <w:sectPr w:rsidR="00105802" w:rsidRPr="00DD7011" w:rsidSect="00CB6022">
      <w:headerReference w:type="default" r:id="rId7"/>
      <w:footerReference w:type="default" r:id="rId8"/>
      <w:pgSz w:w="12240" w:h="15840" w:code="1"/>
      <w:pgMar w:top="2316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C7BD46" w14:textId="77777777" w:rsidR="002E6794" w:rsidRDefault="002E6794" w:rsidP="00970FC9">
      <w:pPr>
        <w:spacing w:after="0" w:line="240" w:lineRule="auto"/>
      </w:pPr>
      <w:r>
        <w:separator/>
      </w:r>
    </w:p>
  </w:endnote>
  <w:endnote w:type="continuationSeparator" w:id="0">
    <w:p w14:paraId="1D8A09B4" w14:textId="77777777" w:rsidR="002E6794" w:rsidRDefault="002E6794" w:rsidP="00970F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roxima Nova Rg">
    <w:altName w:val="Tahoma"/>
    <w:panose1 w:val="00000000000000000000"/>
    <w:charset w:val="00"/>
    <w:family w:val="modern"/>
    <w:notTrueType/>
    <w:pitch w:val="variable"/>
    <w:sig w:usb0="A00002EF" w:usb1="5000E0F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77A855" w14:textId="38C9829E" w:rsidR="00970FC9" w:rsidRPr="00A33754" w:rsidRDefault="00105802" w:rsidP="00970FC9">
    <w:pPr>
      <w:pStyle w:val="Footer"/>
      <w:jc w:val="center"/>
      <w:rPr>
        <w:b/>
        <w:bCs/>
        <w:color w:val="FFFFFF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2303A411" wp14:editId="75938E5D">
              <wp:simplePos x="0" y="0"/>
              <wp:positionH relativeFrom="page">
                <wp:posOffset>0</wp:posOffset>
              </wp:positionH>
              <wp:positionV relativeFrom="paragraph">
                <wp:posOffset>-148590</wp:posOffset>
              </wp:positionV>
              <wp:extent cx="7810500" cy="1143000"/>
              <wp:effectExtent l="0" t="0" r="0" b="0"/>
              <wp:wrapNone/>
              <wp:docPr id="6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810500" cy="1143000"/>
                      </a:xfrm>
                      <a:prstGeom prst="rect">
                        <a:avLst/>
                      </a:prstGeom>
                      <a:solidFill>
                        <a:srgbClr val="085A4C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240B593A" id="Rectangle 2" o:spid="_x0000_s1026" style="position:absolute;margin-left:0;margin-top:-11.7pt;width:615pt;height:90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" fillcolor="#085a4c" stroked="f" strokeweight="1pt">
              <w10:wrap anchorx="page"/>
            </v:rect>
          </w:pict>
        </mc:Fallback>
      </mc:AlternateContent>
    </w:r>
    <w:r w:rsidR="00970FC9" w:rsidRPr="00A33754">
      <w:rPr>
        <w:b/>
        <w:bCs/>
        <w:color w:val="FFFFFF"/>
      </w:rPr>
      <w:t>Green Island Real Estate Broker</w:t>
    </w:r>
  </w:p>
  <w:p w14:paraId="6C81A0E3" w14:textId="77777777" w:rsidR="00970FC9" w:rsidRPr="00A33754" w:rsidRDefault="00F46BE0" w:rsidP="00970FC9">
    <w:pPr>
      <w:pStyle w:val="Footer"/>
      <w:jc w:val="center"/>
      <w:rPr>
        <w:color w:val="FFFFFF"/>
      </w:rPr>
    </w:pPr>
    <w:r w:rsidRPr="00A33754">
      <w:rPr>
        <w:color w:val="FFFFFF"/>
      </w:rPr>
      <w:t xml:space="preserve">Office Rooftop | Al Zarooni </w:t>
    </w:r>
    <w:r w:rsidR="001B7E30" w:rsidRPr="00A33754">
      <w:rPr>
        <w:color w:val="FFFFFF"/>
      </w:rPr>
      <w:t>Business Center</w:t>
    </w:r>
    <w:r w:rsidRPr="00A33754">
      <w:rPr>
        <w:color w:val="FFFFFF"/>
      </w:rPr>
      <w:t xml:space="preserve"> | Al Barsha 1</w:t>
    </w:r>
    <w:r w:rsidR="00970FC9" w:rsidRPr="00A33754">
      <w:rPr>
        <w:color w:val="FFFFFF"/>
      </w:rPr>
      <w:t>, Dubai, UAE</w:t>
    </w:r>
  </w:p>
  <w:p w14:paraId="440626C4" w14:textId="77777777" w:rsidR="00970FC9" w:rsidRPr="00A33754" w:rsidRDefault="00A8386E" w:rsidP="00970FC9">
    <w:pPr>
      <w:pStyle w:val="Footer"/>
      <w:jc w:val="center"/>
      <w:rPr>
        <w:color w:val="FFFFFF"/>
      </w:rPr>
    </w:pPr>
    <w:r w:rsidRPr="00A33754">
      <w:rPr>
        <w:color w:val="FFFFFF"/>
      </w:rPr>
      <w:t>+971 4 527 5800</w:t>
    </w:r>
    <w:r w:rsidR="00970FC9" w:rsidRPr="00A33754">
      <w:rPr>
        <w:color w:val="FFFFFF"/>
      </w:rPr>
      <w:t xml:space="preserve">   |   info@giproperties.ae   |   www.giproperties.ae   |   ORN: 21102</w:t>
    </w:r>
  </w:p>
  <w:p w14:paraId="3B0A023F" w14:textId="77777777" w:rsidR="00970FC9" w:rsidRDefault="00970F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A46C5F" w14:textId="77777777" w:rsidR="002E6794" w:rsidRDefault="002E6794" w:rsidP="00970FC9">
      <w:pPr>
        <w:spacing w:after="0" w:line="240" w:lineRule="auto"/>
      </w:pPr>
      <w:r>
        <w:separator/>
      </w:r>
    </w:p>
  </w:footnote>
  <w:footnote w:type="continuationSeparator" w:id="0">
    <w:p w14:paraId="6623A02E" w14:textId="77777777" w:rsidR="002E6794" w:rsidRDefault="002E6794" w:rsidP="00970F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2D1DA7" w14:textId="1090B82E" w:rsidR="00CB6022" w:rsidRDefault="00105802" w:rsidP="0071564F">
    <w:pPr>
      <w:pStyle w:val="Header"/>
      <w:jc w:val="center"/>
      <w:rPr>
        <w:b/>
        <w:sz w:val="32"/>
        <w:szCs w:val="32"/>
      </w:rPr>
    </w:pPr>
    <w:r>
      <w:rPr>
        <w:noProof/>
      </w:rPr>
      <w:drawing>
        <wp:anchor distT="0" distB="0" distL="114300" distR="114300" simplePos="0" relativeHeight="251657216" behindDoc="0" locked="0" layoutInCell="1" allowOverlap="1" wp14:anchorId="51DCE9D6" wp14:editId="6436420C">
          <wp:simplePos x="0" y="0"/>
          <wp:positionH relativeFrom="column">
            <wp:posOffset>-66675</wp:posOffset>
          </wp:positionH>
          <wp:positionV relativeFrom="paragraph">
            <wp:posOffset>209550</wp:posOffset>
          </wp:positionV>
          <wp:extent cx="1057275" cy="1247775"/>
          <wp:effectExtent l="0" t="0" r="0" b="0"/>
          <wp:wrapNone/>
          <wp:docPr id="2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7275" cy="1247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D7011">
      <w:br/>
    </w:r>
    <w:r w:rsidR="00DD7011">
      <w:br/>
    </w:r>
  </w:p>
  <w:p w14:paraId="0FD78349" w14:textId="77777777" w:rsidR="001D05CD" w:rsidRPr="00DD7011" w:rsidRDefault="00CB6022" w:rsidP="0071564F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ab/>
    </w:r>
    <w:r>
      <w:rPr>
        <w:b/>
        <w:sz w:val="32"/>
        <w:szCs w:val="32"/>
      </w:rPr>
      <w:tab/>
    </w:r>
    <w:r w:rsidR="00DD7011" w:rsidRPr="00DD7011">
      <w:rPr>
        <w:b/>
        <w:sz w:val="32"/>
        <w:szCs w:val="32"/>
      </w:rPr>
      <w:t>COMPANY DRESS CODE POLICY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BF0E6B"/>
    <w:multiLevelType w:val="hybridMultilevel"/>
    <w:tmpl w:val="C6B6E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827921"/>
    <w:multiLevelType w:val="hybridMultilevel"/>
    <w:tmpl w:val="8E5C0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E20B01"/>
    <w:multiLevelType w:val="hybridMultilevel"/>
    <w:tmpl w:val="F58A35C2"/>
    <w:lvl w:ilvl="0" w:tplc="DAFA312C">
      <w:start w:val="2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441113"/>
    <w:multiLevelType w:val="hybridMultilevel"/>
    <w:tmpl w:val="4E4C15EA"/>
    <w:lvl w:ilvl="0" w:tplc="30FA4B74">
      <w:start w:val="1"/>
      <w:numFmt w:val="decimal"/>
      <w:lvlText w:val="%1."/>
      <w:lvlJc w:val="left"/>
      <w:pPr>
        <w:ind w:left="562" w:hanging="395"/>
      </w:pPr>
      <w:rPr>
        <w:rFonts w:hint="default"/>
        <w:b/>
        <w:bCs/>
        <w:spacing w:val="0"/>
        <w:w w:val="101"/>
        <w:lang w:val="en-US" w:eastAsia="en-US" w:bidi="ar-SA"/>
      </w:rPr>
    </w:lvl>
    <w:lvl w:ilvl="1" w:tplc="03F4E3CA">
      <w:start w:val="1"/>
      <w:numFmt w:val="lowerLetter"/>
      <w:lvlText w:val="%2)"/>
      <w:lvlJc w:val="left"/>
      <w:pPr>
        <w:ind w:left="1552" w:hanging="327"/>
      </w:pPr>
      <w:rPr>
        <w:rFonts w:ascii="Times New Roman" w:eastAsia="Times New Roman" w:hAnsi="Times New Roman" w:cs="Times New Roman" w:hint="default"/>
        <w:spacing w:val="0"/>
        <w:w w:val="106"/>
        <w:sz w:val="20"/>
        <w:szCs w:val="20"/>
        <w:lang w:val="en-US" w:eastAsia="en-US" w:bidi="ar-SA"/>
      </w:rPr>
    </w:lvl>
    <w:lvl w:ilvl="2" w:tplc="773E04F8">
      <w:numFmt w:val="bullet"/>
      <w:lvlText w:val="•"/>
      <w:lvlJc w:val="left"/>
      <w:pPr>
        <w:ind w:left="2457" w:hanging="327"/>
      </w:pPr>
      <w:rPr>
        <w:rFonts w:hint="default"/>
        <w:lang w:val="en-US" w:eastAsia="en-US" w:bidi="ar-SA"/>
      </w:rPr>
    </w:lvl>
    <w:lvl w:ilvl="3" w:tplc="DB12DC72">
      <w:numFmt w:val="bullet"/>
      <w:lvlText w:val="•"/>
      <w:lvlJc w:val="left"/>
      <w:pPr>
        <w:ind w:left="3355" w:hanging="327"/>
      </w:pPr>
      <w:rPr>
        <w:rFonts w:hint="default"/>
        <w:lang w:val="en-US" w:eastAsia="en-US" w:bidi="ar-SA"/>
      </w:rPr>
    </w:lvl>
    <w:lvl w:ilvl="4" w:tplc="B1D02FDA">
      <w:numFmt w:val="bullet"/>
      <w:lvlText w:val="•"/>
      <w:lvlJc w:val="left"/>
      <w:pPr>
        <w:ind w:left="4253" w:hanging="327"/>
      </w:pPr>
      <w:rPr>
        <w:rFonts w:hint="default"/>
        <w:lang w:val="en-US" w:eastAsia="en-US" w:bidi="ar-SA"/>
      </w:rPr>
    </w:lvl>
    <w:lvl w:ilvl="5" w:tplc="18D63806">
      <w:numFmt w:val="bullet"/>
      <w:lvlText w:val="•"/>
      <w:lvlJc w:val="left"/>
      <w:pPr>
        <w:ind w:left="5151" w:hanging="327"/>
      </w:pPr>
      <w:rPr>
        <w:rFonts w:hint="default"/>
        <w:lang w:val="en-US" w:eastAsia="en-US" w:bidi="ar-SA"/>
      </w:rPr>
    </w:lvl>
    <w:lvl w:ilvl="6" w:tplc="9A2C0374">
      <w:numFmt w:val="bullet"/>
      <w:lvlText w:val="•"/>
      <w:lvlJc w:val="left"/>
      <w:pPr>
        <w:ind w:left="6048" w:hanging="327"/>
      </w:pPr>
      <w:rPr>
        <w:rFonts w:hint="default"/>
        <w:lang w:val="en-US" w:eastAsia="en-US" w:bidi="ar-SA"/>
      </w:rPr>
    </w:lvl>
    <w:lvl w:ilvl="7" w:tplc="CD8C03FC">
      <w:numFmt w:val="bullet"/>
      <w:lvlText w:val="•"/>
      <w:lvlJc w:val="left"/>
      <w:pPr>
        <w:ind w:left="6946" w:hanging="327"/>
      </w:pPr>
      <w:rPr>
        <w:rFonts w:hint="default"/>
        <w:lang w:val="en-US" w:eastAsia="en-US" w:bidi="ar-SA"/>
      </w:rPr>
    </w:lvl>
    <w:lvl w:ilvl="8" w:tplc="3CE8DE64">
      <w:numFmt w:val="bullet"/>
      <w:lvlText w:val="•"/>
      <w:lvlJc w:val="left"/>
      <w:pPr>
        <w:ind w:left="7844" w:hanging="327"/>
      </w:pPr>
      <w:rPr>
        <w:rFonts w:hint="default"/>
        <w:lang w:val="en-US" w:eastAsia="en-US" w:bidi="ar-SA"/>
      </w:rPr>
    </w:lvl>
  </w:abstractNum>
  <w:abstractNum w:abstractNumId="4" w15:restartNumberingAfterBreak="0">
    <w:nsid w:val="50D677F9"/>
    <w:multiLevelType w:val="hybridMultilevel"/>
    <w:tmpl w:val="DFC2A5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5F1567A"/>
    <w:multiLevelType w:val="hybridMultilevel"/>
    <w:tmpl w:val="99E457C4"/>
    <w:lvl w:ilvl="0" w:tplc="079AFBC6">
      <w:start w:val="28"/>
      <w:numFmt w:val="bullet"/>
      <w:lvlText w:val="-"/>
      <w:lvlJc w:val="left"/>
      <w:pPr>
        <w:ind w:left="63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6" w15:restartNumberingAfterBreak="0">
    <w:nsid w:val="618F6EB3"/>
    <w:multiLevelType w:val="hybridMultilevel"/>
    <w:tmpl w:val="10B2FB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6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802"/>
    <w:rsid w:val="00005C53"/>
    <w:rsid w:val="00047457"/>
    <w:rsid w:val="000667BD"/>
    <w:rsid w:val="00082531"/>
    <w:rsid w:val="0009475A"/>
    <w:rsid w:val="000B1299"/>
    <w:rsid w:val="000B3BDF"/>
    <w:rsid w:val="00105802"/>
    <w:rsid w:val="00134D73"/>
    <w:rsid w:val="001376AB"/>
    <w:rsid w:val="00164912"/>
    <w:rsid w:val="0018591A"/>
    <w:rsid w:val="0019291C"/>
    <w:rsid w:val="00193D98"/>
    <w:rsid w:val="001B08C4"/>
    <w:rsid w:val="001B7E30"/>
    <w:rsid w:val="001C605B"/>
    <w:rsid w:val="001D05CD"/>
    <w:rsid w:val="001F151C"/>
    <w:rsid w:val="002017BD"/>
    <w:rsid w:val="0020600D"/>
    <w:rsid w:val="00225E7E"/>
    <w:rsid w:val="00234E47"/>
    <w:rsid w:val="002431BE"/>
    <w:rsid w:val="002456F0"/>
    <w:rsid w:val="00250327"/>
    <w:rsid w:val="0028779A"/>
    <w:rsid w:val="002B7B8C"/>
    <w:rsid w:val="002E6794"/>
    <w:rsid w:val="002F2D3C"/>
    <w:rsid w:val="00305639"/>
    <w:rsid w:val="003106EC"/>
    <w:rsid w:val="00323853"/>
    <w:rsid w:val="003524E8"/>
    <w:rsid w:val="00380724"/>
    <w:rsid w:val="0038078F"/>
    <w:rsid w:val="003B6B9E"/>
    <w:rsid w:val="003C18D8"/>
    <w:rsid w:val="003C3256"/>
    <w:rsid w:val="003D2897"/>
    <w:rsid w:val="003E41BE"/>
    <w:rsid w:val="003E6037"/>
    <w:rsid w:val="003F6F5D"/>
    <w:rsid w:val="00425184"/>
    <w:rsid w:val="00452248"/>
    <w:rsid w:val="00466EA3"/>
    <w:rsid w:val="00475144"/>
    <w:rsid w:val="00485629"/>
    <w:rsid w:val="004F0AD4"/>
    <w:rsid w:val="00505925"/>
    <w:rsid w:val="00553217"/>
    <w:rsid w:val="00567D0E"/>
    <w:rsid w:val="0057460D"/>
    <w:rsid w:val="005768D1"/>
    <w:rsid w:val="005C4848"/>
    <w:rsid w:val="005E5EEA"/>
    <w:rsid w:val="0061576C"/>
    <w:rsid w:val="00616D9B"/>
    <w:rsid w:val="006342B9"/>
    <w:rsid w:val="0065720D"/>
    <w:rsid w:val="0066692E"/>
    <w:rsid w:val="00686433"/>
    <w:rsid w:val="00695565"/>
    <w:rsid w:val="00696015"/>
    <w:rsid w:val="006A12F7"/>
    <w:rsid w:val="006C503E"/>
    <w:rsid w:val="006D659F"/>
    <w:rsid w:val="006E4ADC"/>
    <w:rsid w:val="0071564F"/>
    <w:rsid w:val="0071644A"/>
    <w:rsid w:val="007314CE"/>
    <w:rsid w:val="00766DF0"/>
    <w:rsid w:val="007B184D"/>
    <w:rsid w:val="007D4114"/>
    <w:rsid w:val="007D4985"/>
    <w:rsid w:val="007E4CD7"/>
    <w:rsid w:val="007F00D6"/>
    <w:rsid w:val="008272A6"/>
    <w:rsid w:val="00836C46"/>
    <w:rsid w:val="00863CE7"/>
    <w:rsid w:val="00900C98"/>
    <w:rsid w:val="0094436C"/>
    <w:rsid w:val="00965053"/>
    <w:rsid w:val="00966C58"/>
    <w:rsid w:val="00970FC9"/>
    <w:rsid w:val="00980452"/>
    <w:rsid w:val="009B39C7"/>
    <w:rsid w:val="00A077CB"/>
    <w:rsid w:val="00A17FF9"/>
    <w:rsid w:val="00A33754"/>
    <w:rsid w:val="00A8386E"/>
    <w:rsid w:val="00A97FB4"/>
    <w:rsid w:val="00AA14F9"/>
    <w:rsid w:val="00AB2474"/>
    <w:rsid w:val="00AF38C6"/>
    <w:rsid w:val="00B50160"/>
    <w:rsid w:val="00B515BD"/>
    <w:rsid w:val="00B622BD"/>
    <w:rsid w:val="00B739E3"/>
    <w:rsid w:val="00B82623"/>
    <w:rsid w:val="00B87E23"/>
    <w:rsid w:val="00BB0DA3"/>
    <w:rsid w:val="00BB31F4"/>
    <w:rsid w:val="00BC5EE0"/>
    <w:rsid w:val="00C40DC2"/>
    <w:rsid w:val="00C47F53"/>
    <w:rsid w:val="00C81D21"/>
    <w:rsid w:val="00C940FE"/>
    <w:rsid w:val="00C97C0F"/>
    <w:rsid w:val="00CA22B5"/>
    <w:rsid w:val="00CA7ED1"/>
    <w:rsid w:val="00CB1424"/>
    <w:rsid w:val="00CB6022"/>
    <w:rsid w:val="00CD6732"/>
    <w:rsid w:val="00CF5F37"/>
    <w:rsid w:val="00D43B20"/>
    <w:rsid w:val="00D47B29"/>
    <w:rsid w:val="00D60114"/>
    <w:rsid w:val="00D93787"/>
    <w:rsid w:val="00DA58F6"/>
    <w:rsid w:val="00DC0289"/>
    <w:rsid w:val="00DC465C"/>
    <w:rsid w:val="00DC7C7E"/>
    <w:rsid w:val="00DD7011"/>
    <w:rsid w:val="00DE6B43"/>
    <w:rsid w:val="00DF393D"/>
    <w:rsid w:val="00DF3E91"/>
    <w:rsid w:val="00DF53BF"/>
    <w:rsid w:val="00E0610C"/>
    <w:rsid w:val="00E83B6C"/>
    <w:rsid w:val="00E8540C"/>
    <w:rsid w:val="00E915EB"/>
    <w:rsid w:val="00E9564B"/>
    <w:rsid w:val="00EA3FAB"/>
    <w:rsid w:val="00EC22B3"/>
    <w:rsid w:val="00EC725E"/>
    <w:rsid w:val="00EE04BE"/>
    <w:rsid w:val="00EF4FB3"/>
    <w:rsid w:val="00F46BE0"/>
    <w:rsid w:val="00F471B3"/>
    <w:rsid w:val="00F51229"/>
    <w:rsid w:val="00F521DF"/>
    <w:rsid w:val="00F567EC"/>
    <w:rsid w:val="00F85FC8"/>
    <w:rsid w:val="00F949F6"/>
    <w:rsid w:val="00FA2998"/>
    <w:rsid w:val="00FB31A9"/>
    <w:rsid w:val="00FF1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0D9E6F"/>
  <w15:chartTrackingRefBased/>
  <w15:docId w15:val="{CEF1EC12-BC00-4C18-9603-31114352B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en-AE" w:eastAsia="en-A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22BD"/>
    <w:pPr>
      <w:spacing w:after="160" w:line="259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link w:val="Heading1Char"/>
    <w:uiPriority w:val="9"/>
    <w:qFormat/>
    <w:rsid w:val="002F2D3C"/>
    <w:pPr>
      <w:widowControl w:val="0"/>
      <w:autoSpaceDE w:val="0"/>
      <w:autoSpaceDN w:val="0"/>
      <w:spacing w:after="0" w:line="240" w:lineRule="auto"/>
      <w:ind w:left="550" w:hanging="373"/>
      <w:outlineLvl w:val="0"/>
    </w:pPr>
    <w:rPr>
      <w:rFonts w:ascii="Cambria" w:eastAsia="Cambria" w:hAnsi="Cambria" w:cs="Cambria"/>
      <w:b/>
      <w:bCs/>
      <w:u w:val="single" w:color="00000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0FC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970FC9"/>
  </w:style>
  <w:style w:type="paragraph" w:styleId="Footer">
    <w:name w:val="footer"/>
    <w:basedOn w:val="Normal"/>
    <w:link w:val="FooterChar"/>
    <w:uiPriority w:val="99"/>
    <w:unhideWhenUsed/>
    <w:rsid w:val="00970FC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970FC9"/>
  </w:style>
  <w:style w:type="paragraph" w:styleId="BodyText">
    <w:name w:val="Body Text"/>
    <w:basedOn w:val="Normal"/>
    <w:link w:val="BodyTextChar"/>
    <w:uiPriority w:val="1"/>
    <w:qFormat/>
    <w:rsid w:val="006C503E"/>
    <w:pPr>
      <w:widowControl w:val="0"/>
      <w:autoSpaceDE w:val="0"/>
      <w:autoSpaceDN w:val="0"/>
      <w:spacing w:after="0" w:line="240" w:lineRule="auto"/>
    </w:pPr>
    <w:rPr>
      <w:rFonts w:ascii="Proxima Nova Rg" w:eastAsia="Proxima Nova Rg" w:hAnsi="Proxima Nova Rg" w:cs="Proxima Nova Rg"/>
      <w:sz w:val="20"/>
      <w:szCs w:val="20"/>
      <w:lang w:val="en-US"/>
    </w:rPr>
  </w:style>
  <w:style w:type="character" w:customStyle="1" w:styleId="BodyTextChar">
    <w:name w:val="Body Text Char"/>
    <w:link w:val="BodyText"/>
    <w:uiPriority w:val="1"/>
    <w:rsid w:val="006C503E"/>
    <w:rPr>
      <w:rFonts w:ascii="Proxima Nova Rg" w:eastAsia="Proxima Nova Rg" w:hAnsi="Proxima Nova Rg" w:cs="Proxima Nova Rg"/>
      <w:sz w:val="20"/>
      <w:szCs w:val="20"/>
    </w:rPr>
  </w:style>
  <w:style w:type="paragraph" w:styleId="ListParagraph">
    <w:name w:val="List Paragraph"/>
    <w:basedOn w:val="Normal"/>
    <w:uiPriority w:val="34"/>
    <w:qFormat/>
    <w:rsid w:val="00B87E23"/>
    <w:pPr>
      <w:ind w:left="720"/>
      <w:contextualSpacing/>
    </w:pPr>
    <w:rPr>
      <w:lang w:val="en-US"/>
    </w:rPr>
  </w:style>
  <w:style w:type="character" w:customStyle="1" w:styleId="Heading1Char">
    <w:name w:val="Heading 1 Char"/>
    <w:link w:val="Heading1"/>
    <w:uiPriority w:val="9"/>
    <w:rsid w:val="002F2D3C"/>
    <w:rPr>
      <w:rFonts w:ascii="Cambria" w:eastAsia="Cambria" w:hAnsi="Cambria" w:cs="Cambria"/>
      <w:b/>
      <w:bCs/>
      <w:u w:val="single" w:color="000000"/>
    </w:rPr>
  </w:style>
  <w:style w:type="paragraph" w:styleId="Title">
    <w:name w:val="Title"/>
    <w:basedOn w:val="Normal"/>
    <w:link w:val="TitleChar"/>
    <w:uiPriority w:val="10"/>
    <w:qFormat/>
    <w:rsid w:val="002F2D3C"/>
    <w:pPr>
      <w:widowControl w:val="0"/>
      <w:autoSpaceDE w:val="0"/>
      <w:autoSpaceDN w:val="0"/>
      <w:spacing w:before="222" w:after="0" w:line="240" w:lineRule="auto"/>
      <w:ind w:left="100"/>
    </w:pPr>
    <w:rPr>
      <w:rFonts w:ascii="Georgia" w:eastAsia="Georgia" w:hAnsi="Georgia" w:cs="Georgia"/>
      <w:b/>
      <w:bCs/>
      <w:sz w:val="28"/>
      <w:szCs w:val="28"/>
      <w:u w:val="single" w:color="000000"/>
      <w:lang w:val="en-US"/>
    </w:rPr>
  </w:style>
  <w:style w:type="character" w:customStyle="1" w:styleId="TitleChar">
    <w:name w:val="Title Char"/>
    <w:link w:val="Title"/>
    <w:uiPriority w:val="10"/>
    <w:rsid w:val="002F2D3C"/>
    <w:rPr>
      <w:rFonts w:ascii="Georgia" w:eastAsia="Georgia" w:hAnsi="Georgia" w:cs="Georgia"/>
      <w:b/>
      <w:bCs/>
      <w:sz w:val="28"/>
      <w:szCs w:val="28"/>
      <w:u w:val="single" w:color="000000"/>
    </w:rPr>
  </w:style>
  <w:style w:type="paragraph" w:customStyle="1" w:styleId="TableParagraph">
    <w:name w:val="Table Paragraph"/>
    <w:basedOn w:val="Normal"/>
    <w:uiPriority w:val="1"/>
    <w:qFormat/>
    <w:rsid w:val="002F2D3C"/>
    <w:pPr>
      <w:widowControl w:val="0"/>
      <w:autoSpaceDE w:val="0"/>
      <w:autoSpaceDN w:val="0"/>
      <w:spacing w:before="105" w:after="0" w:line="240" w:lineRule="auto"/>
      <w:ind w:left="110"/>
    </w:pPr>
    <w:rPr>
      <w:rFonts w:ascii="Cambria" w:eastAsia="Cambria" w:hAnsi="Cambria" w:cs="Cambr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2D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2F2D3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CB60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2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4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 pc</dc:creator>
  <cp:keywords/>
  <dc:description/>
  <cp:lastModifiedBy>Ruba Ghraizi</cp:lastModifiedBy>
  <cp:revision>2</cp:revision>
  <cp:lastPrinted>2025-03-26T11:40:00Z</cp:lastPrinted>
  <dcterms:created xsi:type="dcterms:W3CDTF">2025-02-28T13:05:00Z</dcterms:created>
  <dcterms:modified xsi:type="dcterms:W3CDTF">2025-03-26T11:40:00Z</dcterms:modified>
</cp:coreProperties>
</file>