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 xml:space="preserve">Subject: 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Notice Period Form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This is to confirm that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22222"/>
        </w:rPr>
        <w:t>${FULL_NAME}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, an employee of Mondus Properties, has officially submitted their resignation on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22222"/>
        </w:rPr>
        <w:t>${RESIGNATION_DATE}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. As per the terms of employment, their notice period started on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22222"/>
        </w:rPr>
        <w:t>${NOTICE_PERIOD_START_DATE}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and their final working day with us will be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22222"/>
        </w:rPr>
        <w:t>${LAST_WORKING_DAY}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>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at the request of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22222"/>
        </w:rPr>
        <w:t>${FULL_NAME}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>, and Mondus Properties holds no further obligations beyond the agreed terms.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2" wp14:anchorId="0B48BFE5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" name="AutoShape 5"/>
                      <wps:cNvSpPr/>
                      <wps:spPr>
                        <a:xfrm>
                          <a:off x="385920" y="2531880"/>
                          <a:ext cx="5955120" cy="14356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3280 w 3376080"/>
                            <a:gd name="textAreaTop" fmla="*/ 0 h 813960"/>
                            <a:gd name="textAreaBottom" fmla="*/ 821160 h 8139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080" cy="36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080" cy="12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080" cy="331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7"/>
                      <wps:cNvSpPr/>
                      <wps:spPr>
                        <a:xfrm>
                          <a:off x="3497040" y="873720"/>
                          <a:ext cx="678240" cy="25693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680 w 384480"/>
                            <a:gd name="textAreaTop" fmla="*/ 0 h 1456560"/>
                            <a:gd name="textAreaBottom" fmla="*/ 1463760 h 14565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9"/>
                      <wps:cNvSpPr/>
                      <wps:spPr>
                        <a:xfrm>
                          <a:off x="3497040" y="3083400"/>
                          <a:ext cx="2423160" cy="5396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960 w 1373760"/>
                            <a:gd name="textAreaTop" fmla="*/ 0 h 306000"/>
                            <a:gd name="textAreaBottom" fmla="*/ 313200 h 3060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3600" y="3721680"/>
                          <a:ext cx="1638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9" name="AutoShape 10"/>
                      <wps:cNvSpPr/>
                      <wps:spPr>
                        <a:xfrm>
                          <a:off x="0" y="0"/>
                          <a:ext cx="7746480" cy="39783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840 w 4391640"/>
                            <a:gd name="textAreaTop" fmla="*/ 0 h 2255400"/>
                            <a:gd name="textAreaBottom" fmla="*/ 2262600 h 22554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5,15837" ID="Straight Connector 315337525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f" o:allowincell="f" style="position:absolute;left:5812;top:10908;width:86;height:573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6;height:199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6;height:521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5;top:15406;width:257;height:279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2402 Mondus Group Iris Bay - Business Bay - Dubai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  <w:lang w:val="en-IN"/>
      </w:rPr>
      <w:t>+971 521110794| info@mondusproperties.ae|https://mondusproperties.ae/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2" wp14:anchorId="0B48BFE5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0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AutoShape 5"/>
                      <wps:cNvSpPr/>
                      <wps:spPr>
                        <a:xfrm>
                          <a:off x="385920" y="2531880"/>
                          <a:ext cx="5955120" cy="14356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3280 w 3376080"/>
                            <a:gd name="textAreaTop" fmla="*/ 0 h 813960"/>
                            <a:gd name="textAreaBottom" fmla="*/ 821160 h 8139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080" cy="36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080" cy="12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080" cy="331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5" name="AutoShape 7"/>
                      <wps:cNvSpPr/>
                      <wps:spPr>
                        <a:xfrm>
                          <a:off x="3497040" y="873720"/>
                          <a:ext cx="678240" cy="25693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680 w 384480"/>
                            <a:gd name="textAreaTop" fmla="*/ 0 h 1456560"/>
                            <a:gd name="textAreaBottom" fmla="*/ 1463760 h 14565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AutoShape 9"/>
                      <wps:cNvSpPr/>
                      <wps:spPr>
                        <a:xfrm>
                          <a:off x="3497040" y="3083400"/>
                          <a:ext cx="2423160" cy="5396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960 w 1373760"/>
                            <a:gd name="textAreaTop" fmla="*/ 0 h 306000"/>
                            <a:gd name="textAreaBottom" fmla="*/ 313200 h 3060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3600" y="3721680"/>
                          <a:ext cx="1638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10"/>
                      <wps:cNvSpPr/>
                      <wps:spPr>
                        <a:xfrm>
                          <a:off x="0" y="0"/>
                          <a:ext cx="7746480" cy="39783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840 w 4391640"/>
                            <a:gd name="textAreaTop" fmla="*/ 0 h 2255400"/>
                            <a:gd name="textAreaBottom" fmla="*/ 2262600 h 22554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5,15837" ID="Straight Connector 315337525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6" stroked="f" o:allowincell="f" style="position:absolute;left:5812;top:10908;width:86;height:573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6;height:199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6;height:521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5;top:15406;width:257;height:279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2402 Mondus Group Iris Bay - Business Bay - Dubai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  <w:lang w:val="en-IN"/>
      </w:rPr>
      <w:t>+971 521110794| info@mondusproperties.ae|https://mondusproperties.ae/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color w:val="23428E"/>
        <w:w w:val="95"/>
        <w:sz w:val="42"/>
      </w:rPr>
      <w:t>Mondus Properties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color w:val="23428E"/>
        <w:w w:val="95"/>
        <w:sz w:val="42"/>
      </w:rPr>
      <w:t>Mondus Properties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19b8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119b8"/>
    <w:rPr>
      <w:rFonts w:ascii="Verdana" w:hAnsi="Verdana" w:eastAsia="Verdana" w:cs="Verdana"/>
    </w:rPr>
  </w:style>
  <w:style w:type="character" w:styleId="Hyperlink">
    <w:name w:val="Hyperlink"/>
    <w:rsid w:val="008119b8"/>
    <w:rPr>
      <w:color w:val="000080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8119b8"/>
    <w:rPr>
      <w:rFonts w:ascii="Verdana" w:hAnsi="Verdana" w:eastAsia="Verdana" w:cs="Verdana"/>
      <w:sz w:val="21"/>
      <w:szCs w:val="21"/>
      <w:lang w:val="en-US" w:eastAsia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8119b8"/>
    <w:rPr/>
  </w:style>
  <w:style w:type="character" w:styleId="FooterChar1" w:customStyle="1">
    <w:name w:val="Footer Char1"/>
    <w:basedOn w:val="DefaultParagraphFont"/>
    <w:uiPriority w:val="99"/>
    <w:semiHidden/>
    <w:qFormat/>
    <w:rsid w:val="008119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9b8"/>
    <w:pPr>
      <w:widowControl w:val="false"/>
      <w:suppressAutoHyphens w:val="true"/>
    </w:pPr>
    <w:rPr>
      <w:rFonts w:ascii="Verdana" w:hAnsi="Verdana" w:eastAsia="Verdana" w:cs="Verdana"/>
      <w:sz w:val="21"/>
      <w:szCs w:val="21"/>
      <w:lang w:val="en-US" w:eastAsia="en-US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9b8"/>
    <w:pPr>
      <w:widowControl w:val="false"/>
      <w:tabs>
        <w:tab w:val="clear" w:pos="720"/>
        <w:tab w:val="center" w:pos="4680" w:leader="none"/>
        <w:tab w:val="right" w:pos="9360" w:leader="none"/>
      </w:tabs>
      <w:suppressAutoHyphens w:val="true"/>
    </w:pPr>
    <w:rPr>
      <w:rFonts w:ascii="Verdana" w:hAnsi="Verdana" w:eastAsia="Verdana" w:cs="Verdana"/>
    </w:rPr>
  </w:style>
  <w:style w:type="paragraph" w:styleId="Footer">
    <w:name w:val="Footer"/>
    <w:basedOn w:val="Normal"/>
    <w:link w:val="FooterChar"/>
    <w:uiPriority w:val="99"/>
    <w:unhideWhenUsed/>
    <w:rsid w:val="008119b8"/>
    <w:pPr>
      <w:widowControl w:val="false"/>
      <w:tabs>
        <w:tab w:val="clear" w:pos="720"/>
        <w:tab w:val="center" w:pos="4680" w:leader="none"/>
        <w:tab w:val="right" w:pos="9360" w:leader="none"/>
      </w:tabs>
      <w:suppressAutoHyphens w:val="true"/>
    </w:pPr>
    <w:rPr>
      <w:rFonts w:ascii="Verdana" w:hAnsi="Verdana" w:eastAsia="Verdana" w:cs="Verdan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LibreOffice/24.2.5.2$Linux_X86_64 LibreOffice_project/bffef4ea93e59bebbeaf7f431bb02b1a39ee8a59</Application>
  <AppVersion>15.0000</AppVersion>
  <Pages>1</Pages>
  <Words>109</Words>
  <Characters>720</Characters>
  <CharactersWithSpaces>822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2025-03-01T10:13:00Z</dcterms:created>
  <dc:creator>Windows User</dc:creator>
  <dc:description/>
  <dc:language>en-US</dc:language>
  <cp:lastModifiedBy/>
  <dcterms:modified xsi:type="dcterms:W3CDTF">2025-04-28T12:18:18Z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