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087" w:rsidRPr="00067087" w:rsidRDefault="00067087" w:rsidP="00AD63BA">
      <w:pPr>
        <w:pStyle w:val="20"/>
        <w:shd w:val="clear" w:color="auto" w:fill="auto"/>
        <w:ind w:left="-851" w:firstLine="567"/>
        <w:rPr>
          <w:sz w:val="24"/>
          <w:szCs w:val="24"/>
        </w:rPr>
      </w:pPr>
      <w:r w:rsidRPr="00067087">
        <w:rPr>
          <w:rStyle w:val="212pt"/>
        </w:rPr>
        <w:t>Ханты-Мансийский автономный округ - Югра, Березовский район</w:t>
      </w:r>
      <w:r w:rsidRPr="00067087">
        <w:rPr>
          <w:rStyle w:val="212pt"/>
        </w:rPr>
        <w:br/>
        <w:t>Муниципальное бюджетное общеобразовательное учреждение</w:t>
      </w:r>
      <w:r w:rsidRPr="00067087">
        <w:rPr>
          <w:rStyle w:val="212pt"/>
        </w:rPr>
        <w:br/>
      </w:r>
      <w:proofErr w:type="spellStart"/>
      <w:r w:rsidRPr="00067087">
        <w:rPr>
          <w:sz w:val="24"/>
          <w:szCs w:val="24"/>
        </w:rPr>
        <w:t>Игримская</w:t>
      </w:r>
      <w:proofErr w:type="spellEnd"/>
      <w:r w:rsidRPr="00067087">
        <w:rPr>
          <w:sz w:val="24"/>
          <w:szCs w:val="24"/>
        </w:rPr>
        <w:t xml:space="preserve"> средняя общеобразовательная школа имени</w:t>
      </w:r>
      <w:r w:rsidRPr="00067087">
        <w:rPr>
          <w:sz w:val="24"/>
          <w:szCs w:val="24"/>
        </w:rPr>
        <w:br/>
        <w:t xml:space="preserve">Героя Советского Союза </w:t>
      </w:r>
      <w:proofErr w:type="spellStart"/>
      <w:r w:rsidRPr="00067087">
        <w:rPr>
          <w:sz w:val="24"/>
          <w:szCs w:val="24"/>
        </w:rPr>
        <w:t>Собянина</w:t>
      </w:r>
      <w:proofErr w:type="spellEnd"/>
      <w:r w:rsidRPr="00067087">
        <w:rPr>
          <w:sz w:val="24"/>
          <w:szCs w:val="24"/>
        </w:rPr>
        <w:t xml:space="preserve"> Гавриила </w:t>
      </w:r>
      <w:proofErr w:type="spellStart"/>
      <w:r w:rsidRPr="00067087">
        <w:rPr>
          <w:sz w:val="24"/>
          <w:szCs w:val="24"/>
        </w:rPr>
        <w:t>Епифановича</w:t>
      </w:r>
      <w:proofErr w:type="spellEnd"/>
      <w:r w:rsidRPr="00067087">
        <w:rPr>
          <w:sz w:val="24"/>
          <w:szCs w:val="24"/>
        </w:rPr>
        <w:br/>
        <w:t>структурное подразделение детский сад «Березка»</w:t>
      </w: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Pr="00AD63BA" w:rsidRDefault="00067087" w:rsidP="00AD63BA">
      <w:pPr>
        <w:spacing w:after="240" w:line="240" w:lineRule="auto"/>
        <w:ind w:left="-851" w:firstLine="567"/>
        <w:jc w:val="center"/>
        <w:rPr>
          <w:rFonts w:ascii="Times New Roman" w:eastAsia="Times New Roman" w:hAnsi="Times New Roman" w:cs="Times New Roman"/>
          <w:b/>
          <w:sz w:val="56"/>
          <w:szCs w:val="56"/>
          <w:lang w:eastAsia="ru-RU"/>
        </w:rPr>
      </w:pPr>
      <w:r w:rsidRPr="00067087">
        <w:rPr>
          <w:rFonts w:ascii="Times New Roman" w:eastAsia="Times New Roman" w:hAnsi="Times New Roman" w:cs="Times New Roman"/>
          <w:b/>
          <w:sz w:val="56"/>
          <w:szCs w:val="56"/>
          <w:lang w:eastAsia="ru-RU"/>
        </w:rPr>
        <w:t>Картотека игр</w:t>
      </w:r>
    </w:p>
    <w:p w:rsidR="00067087" w:rsidRPr="00AD63BA" w:rsidRDefault="00067087" w:rsidP="00AD63BA">
      <w:pPr>
        <w:spacing w:after="240" w:line="240" w:lineRule="auto"/>
        <w:ind w:left="-851" w:firstLine="567"/>
        <w:jc w:val="center"/>
        <w:rPr>
          <w:rFonts w:ascii="Times New Roman" w:eastAsia="Times New Roman" w:hAnsi="Times New Roman" w:cs="Times New Roman"/>
          <w:b/>
          <w:sz w:val="36"/>
          <w:szCs w:val="36"/>
          <w:lang w:eastAsia="ru-RU"/>
        </w:rPr>
      </w:pPr>
      <w:r w:rsidRPr="00067087">
        <w:rPr>
          <w:rFonts w:ascii="Times New Roman" w:eastAsia="Times New Roman" w:hAnsi="Times New Roman" w:cs="Times New Roman"/>
          <w:b/>
          <w:sz w:val="36"/>
          <w:szCs w:val="36"/>
          <w:lang w:eastAsia="ru-RU"/>
        </w:rPr>
        <w:t>по нравственно-патриотическому воспитанию</w:t>
      </w:r>
    </w:p>
    <w:p w:rsidR="00067087" w:rsidRPr="00AD63BA" w:rsidRDefault="00067087" w:rsidP="00AD63BA">
      <w:pPr>
        <w:spacing w:after="240" w:line="240" w:lineRule="auto"/>
        <w:ind w:left="-851" w:firstLine="567"/>
        <w:jc w:val="center"/>
        <w:rPr>
          <w:rFonts w:ascii="Times New Roman" w:eastAsia="Times New Roman" w:hAnsi="Times New Roman" w:cs="Times New Roman"/>
          <w:b/>
          <w:sz w:val="36"/>
          <w:szCs w:val="36"/>
          <w:lang w:eastAsia="ru-RU"/>
        </w:rPr>
      </w:pPr>
      <w:r w:rsidRPr="00AD63BA">
        <w:rPr>
          <w:rFonts w:ascii="Times New Roman" w:eastAsia="Times New Roman" w:hAnsi="Times New Roman" w:cs="Times New Roman"/>
          <w:b/>
          <w:sz w:val="36"/>
          <w:szCs w:val="36"/>
          <w:lang w:eastAsia="ru-RU"/>
        </w:rPr>
        <w:t>детей дошкольного возраста</w:t>
      </w:r>
    </w:p>
    <w:p w:rsid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p>
    <w:p w:rsid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p>
    <w:p w:rsid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p>
    <w:p w:rsid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p>
    <w:p w:rsid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p>
    <w:p w:rsid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p>
    <w:p w:rsidR="00067087" w:rsidRPr="00AD63BA" w:rsidRDefault="00067087" w:rsidP="00AD63BA">
      <w:pPr>
        <w:spacing w:after="240" w:line="240" w:lineRule="auto"/>
        <w:ind w:left="-851" w:firstLine="567"/>
        <w:jc w:val="right"/>
        <w:rPr>
          <w:rFonts w:ascii="Times New Roman" w:eastAsia="Times New Roman" w:hAnsi="Times New Roman" w:cs="Times New Roman"/>
          <w:b/>
          <w:sz w:val="28"/>
          <w:szCs w:val="28"/>
          <w:lang w:eastAsia="ru-RU"/>
        </w:rPr>
      </w:pPr>
      <w:r w:rsidRPr="00AD63BA">
        <w:rPr>
          <w:rFonts w:ascii="Times New Roman" w:eastAsia="Times New Roman" w:hAnsi="Times New Roman" w:cs="Times New Roman"/>
          <w:b/>
          <w:sz w:val="28"/>
          <w:szCs w:val="28"/>
          <w:lang w:eastAsia="ru-RU"/>
        </w:rPr>
        <w:t xml:space="preserve">составила </w:t>
      </w:r>
    </w:p>
    <w:p w:rsidR="00067087" w:rsidRPr="00AD63BA" w:rsidRDefault="00AD63BA" w:rsidP="00AD63BA">
      <w:pPr>
        <w:spacing w:after="240" w:line="240" w:lineRule="auto"/>
        <w:ind w:left="-851" w:firstLine="567"/>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067087" w:rsidRPr="00AD63BA">
        <w:rPr>
          <w:rFonts w:ascii="Times New Roman" w:eastAsia="Times New Roman" w:hAnsi="Times New Roman" w:cs="Times New Roman"/>
          <w:b/>
          <w:sz w:val="28"/>
          <w:szCs w:val="28"/>
          <w:lang w:eastAsia="ru-RU"/>
        </w:rPr>
        <w:t>Артемова Ю.Ю.</w:t>
      </w:r>
    </w:p>
    <w:p w:rsidR="00067087" w:rsidRPr="00067087" w:rsidRDefault="00067087" w:rsidP="00AD63BA">
      <w:pPr>
        <w:spacing w:after="240" w:line="240" w:lineRule="auto"/>
        <w:ind w:left="-851" w:firstLine="567"/>
        <w:jc w:val="right"/>
        <w:rPr>
          <w:rFonts w:ascii="Times New Roman" w:eastAsia="Times New Roman" w:hAnsi="Times New Roman" w:cs="Times New Roman"/>
          <w:b/>
          <w:sz w:val="36"/>
          <w:szCs w:val="36"/>
          <w:lang w:eastAsia="ru-RU"/>
        </w:rPr>
      </w:pPr>
      <w:r w:rsidRPr="00AD63BA">
        <w:rPr>
          <w:rFonts w:ascii="Times New Roman" w:eastAsia="Times New Roman" w:hAnsi="Times New Roman" w:cs="Times New Roman"/>
          <w:b/>
          <w:sz w:val="28"/>
          <w:szCs w:val="28"/>
          <w:lang w:eastAsia="ru-RU"/>
        </w:rPr>
        <w:t>воспитатель</w:t>
      </w:r>
    </w:p>
    <w:p w:rsidR="00067087" w:rsidRPr="00AD63BA" w:rsidRDefault="00067087" w:rsidP="00AD63BA">
      <w:pPr>
        <w:spacing w:after="240" w:line="240" w:lineRule="auto"/>
        <w:ind w:left="-851" w:firstLine="567"/>
        <w:jc w:val="right"/>
        <w:rPr>
          <w:rFonts w:ascii="Times New Roman" w:eastAsia="Times New Roman" w:hAnsi="Times New Roman" w:cs="Times New Roman"/>
          <w:sz w:val="32"/>
          <w:szCs w:val="32"/>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Нравственно-патриотические чувства закладываются в процессе жизни и бытия человека, находящегося в рамках конкретной социокультурной среды. Люди с момента рождения инстинктивно, естественно и незаметно привыкают к окружающей их среде, природе и культуре своей страны, к быту своего народа. Поэтому базой формирования основ нравственности и патриотизма являются глубинные чувства любви и привязанности к своей культуре и своему народу.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bookmarkStart w:id="0" w:name="_GoBack"/>
      <w:bookmarkEnd w:id="0"/>
      <w:r w:rsidRPr="00067087">
        <w:rPr>
          <w:rFonts w:ascii="Times New Roman" w:eastAsia="Times New Roman" w:hAnsi="Times New Roman" w:cs="Times New Roman"/>
          <w:color w:val="000000"/>
          <w:sz w:val="28"/>
          <w:szCs w:val="28"/>
          <w:lang w:eastAsia="ru-RU"/>
        </w:rPr>
        <w:t>В дошкольном учреждении осуществляется специальная воспитательная работа, направленная на всестороннее развитие личности. Подготавливая подрастающее поколение к жизни, к труду, педагоги учат ребят быть скромными, честными, принципиальными, учат любить Родину, трудиться, сочетать в себе чуткость и заботливое отношение к людям.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Работа в ДОУ по патриотическому воспитанию предполагает следующие формы, позволяющие развить у детей нравственно-патриотические чувства: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Рассказ воспитателя о родном крае (городе или селе).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Прогулка по окрестностям.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Экскурсия в местный краеведческий музей.</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Посещение памятных мест.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Встреча с ветеранами войны и труда.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Чтение художественной литературы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Беседа в виде вопросов и ответов.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Разучивание стихов, пословиц и поговорок о Родине.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Прослушивание народной музыки, разучивание песен о Родине.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Тематический фольклорный утренник.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Изготовление поделок, связанных с местными ремеслами.  </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Использование дидактических игр.   </w:t>
      </w:r>
    </w:p>
    <w:p w:rsidR="00067087" w:rsidRPr="00067087" w:rsidRDefault="00067087" w:rsidP="00E573CB">
      <w:pPr>
        <w:spacing w:line="240" w:lineRule="auto"/>
        <w:ind w:left="-851" w:firstLine="567"/>
        <w:jc w:val="center"/>
        <w:rPr>
          <w:rFonts w:ascii="Times New Roman" w:eastAsia="Times New Roman" w:hAnsi="Times New Roman" w:cs="Times New Roman"/>
          <w:b/>
          <w:color w:val="000000"/>
          <w:sz w:val="36"/>
          <w:szCs w:val="36"/>
          <w:lang w:eastAsia="ru-RU"/>
        </w:rPr>
      </w:pPr>
      <w:r w:rsidRPr="00067087">
        <w:rPr>
          <w:rFonts w:ascii="Times New Roman" w:eastAsia="Times New Roman" w:hAnsi="Times New Roman" w:cs="Times New Roman"/>
          <w:b/>
          <w:color w:val="000000"/>
          <w:sz w:val="36"/>
          <w:szCs w:val="36"/>
          <w:lang w:eastAsia="ru-RU"/>
        </w:rPr>
        <w:t>Картотека дидактических игр по нравственно-патриотическому воспитанию для детей младшего дошкольного возраста.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 Игра «Моих родителей зовут…»</w:t>
      </w:r>
      <w:r w:rsidRPr="00067087">
        <w:rPr>
          <w:rFonts w:ascii="Times New Roman" w:eastAsia="Times New Roman" w:hAnsi="Times New Roman" w:cs="Times New Roman"/>
          <w:color w:val="000000"/>
          <w:sz w:val="28"/>
          <w:szCs w:val="28"/>
          <w:lang w:eastAsia="ru-RU"/>
        </w:rPr>
        <w:t> </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Закрепляем знание имени и отчества родителей, дедушек, бабушек… Для игры используем мяч, который передаем по кругу и называем имя и отчество своих родных.</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 xml:space="preserve">2. Игра </w:t>
      </w:r>
      <w:r w:rsidR="00067087" w:rsidRPr="00067087">
        <w:rPr>
          <w:rFonts w:ascii="Times New Roman" w:eastAsia="Times New Roman" w:hAnsi="Times New Roman" w:cs="Times New Roman"/>
          <w:i/>
          <w:iCs/>
          <w:color w:val="000000"/>
          <w:sz w:val="28"/>
          <w:szCs w:val="28"/>
          <w:lang w:eastAsia="ru-RU"/>
        </w:rPr>
        <w:t>«Мой адрес».</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В эту игру можно играть как с одним ребёнком, так и с несколькими детьми. Ведущий </w:t>
      </w:r>
      <w:r w:rsidRPr="00067087">
        <w:rPr>
          <w:rFonts w:ascii="Times New Roman" w:eastAsia="Times New Roman" w:hAnsi="Times New Roman" w:cs="Times New Roman"/>
          <w:i/>
          <w:iCs/>
          <w:color w:val="000000"/>
          <w:sz w:val="28"/>
          <w:szCs w:val="28"/>
          <w:lang w:eastAsia="ru-RU"/>
        </w:rPr>
        <w:t>(взрослый)</w:t>
      </w:r>
      <w:r w:rsidRPr="00067087">
        <w:rPr>
          <w:rFonts w:ascii="Times New Roman" w:eastAsia="Times New Roman" w:hAnsi="Times New Roman" w:cs="Times New Roman"/>
          <w:color w:val="000000"/>
          <w:sz w:val="28"/>
          <w:szCs w:val="28"/>
          <w:lang w:eastAsia="ru-RU"/>
        </w:rPr>
        <w:t xml:space="preserve">по очереди бросает мяч детям и произносит: Я живу в городе? Или Я живу на улице? Или: Я живу в доме №? Или: Я живу в квартире №? Или: я живу в стране под названием? Рядом с моим домом находится? И т. д. Играющий, который поймал мяч, должен продолжить фразу и вернуть мяч ведущему. Тот бросает мяч </w:t>
      </w:r>
      <w:proofErr w:type="gramStart"/>
      <w:r w:rsidRPr="00067087">
        <w:rPr>
          <w:rFonts w:ascii="Times New Roman" w:eastAsia="Times New Roman" w:hAnsi="Times New Roman" w:cs="Times New Roman"/>
          <w:color w:val="000000"/>
          <w:sz w:val="28"/>
          <w:szCs w:val="28"/>
          <w:lang w:eastAsia="ru-RU"/>
        </w:rPr>
        <w:t>другому ребёнку</w:t>
      </w:r>
      <w:proofErr w:type="gramEnd"/>
      <w:r w:rsidRPr="00067087">
        <w:rPr>
          <w:rFonts w:ascii="Times New Roman" w:eastAsia="Times New Roman" w:hAnsi="Times New Roman" w:cs="Times New Roman"/>
          <w:color w:val="000000"/>
          <w:sz w:val="28"/>
          <w:szCs w:val="28"/>
          <w:lang w:eastAsia="ru-RU"/>
        </w:rPr>
        <w:t xml:space="preserve"> и игра продолжается. Вопросы можно повторять.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3.Игры «Добрые слова»</w:t>
      </w:r>
      <w:r w:rsidRPr="00067087">
        <w:rPr>
          <w:rFonts w:ascii="Times New Roman" w:eastAsia="Times New Roman" w:hAnsi="Times New Roman" w:cs="Times New Roman"/>
          <w:color w:val="000000"/>
          <w:sz w:val="28"/>
          <w:szCs w:val="28"/>
          <w:lang w:eastAsia="ru-RU"/>
        </w:rPr>
        <w:t> </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Воспитываем в детях доброжелательность, положительное отношение друг к другу; закрепляем умение использовать в речи «добрые слова».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Ведущий (взрослый) достаёт поочерёдно картинки с сюжетами. Все участники игры рассматривают картинки и определяют, какие «добрые слова» необходимо сказать в увиденной ситуации. За каждый правильный ответ ведущий даёт фишку. Выигрывает тот, кто наберёт больше всех фишек.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4. Игра «Как я дома помогаю»</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Воспитывать заботливое отношение к членам семьи.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 первый раз можно использовать сюжетные картинки с разными видами хозяйственно-бытовой деятельности для подсказки. Позже можно играть без картинок.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по очереди называют домашние дела, в которых принимали участие дома. Разрешается называть и ту деятельность, которую они просто наблюдали, но хотели бы в ней поучаствовать. Выигрывает тот, кто назовёт больше дел.</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5. Игра «Дружная семейка»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Игра помогает воспитать интерес к своей семье, уважительное отношение к членам семьи.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 начале игры проводится пальчиковая игра </w:t>
      </w:r>
      <w:r w:rsidRPr="00067087">
        <w:rPr>
          <w:rFonts w:ascii="Times New Roman" w:eastAsia="Times New Roman" w:hAnsi="Times New Roman" w:cs="Times New Roman"/>
          <w:i/>
          <w:iCs/>
          <w:color w:val="000000"/>
          <w:sz w:val="28"/>
          <w:szCs w:val="28"/>
          <w:lang w:eastAsia="ru-RU"/>
        </w:rPr>
        <w:t>«Дружная семья»</w:t>
      </w:r>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(пальцы ребёнка зажаты в кулак)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Этот пальчик – дедушка </w:t>
      </w:r>
      <w:r w:rsidRPr="00067087">
        <w:rPr>
          <w:rFonts w:ascii="Times New Roman" w:eastAsia="Times New Roman" w:hAnsi="Times New Roman" w:cs="Times New Roman"/>
          <w:i/>
          <w:iCs/>
          <w:color w:val="000000"/>
          <w:sz w:val="28"/>
          <w:szCs w:val="28"/>
          <w:lang w:eastAsia="ru-RU"/>
        </w:rPr>
        <w:t>(отгибается большой палец руки)</w:t>
      </w:r>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Этот пальчик – бабушка </w:t>
      </w:r>
      <w:r w:rsidRPr="00067087">
        <w:rPr>
          <w:rFonts w:ascii="Times New Roman" w:eastAsia="Times New Roman" w:hAnsi="Times New Roman" w:cs="Times New Roman"/>
          <w:i/>
          <w:iCs/>
          <w:color w:val="000000"/>
          <w:sz w:val="28"/>
          <w:szCs w:val="28"/>
          <w:lang w:eastAsia="ru-RU"/>
        </w:rPr>
        <w:t>(отгибается указательный палец руки)</w:t>
      </w:r>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Этот пальчик – папочка </w:t>
      </w:r>
      <w:r w:rsidRPr="00067087">
        <w:rPr>
          <w:rFonts w:ascii="Times New Roman" w:eastAsia="Times New Roman" w:hAnsi="Times New Roman" w:cs="Times New Roman"/>
          <w:i/>
          <w:iCs/>
          <w:color w:val="000000"/>
          <w:sz w:val="28"/>
          <w:szCs w:val="28"/>
          <w:lang w:eastAsia="ru-RU"/>
        </w:rPr>
        <w:t>(отгибается средний палец руки)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Этот пальчик – мамочка </w:t>
      </w:r>
      <w:r w:rsidRPr="00067087">
        <w:rPr>
          <w:rFonts w:ascii="Times New Roman" w:eastAsia="Times New Roman" w:hAnsi="Times New Roman" w:cs="Times New Roman"/>
          <w:i/>
          <w:iCs/>
          <w:color w:val="000000"/>
          <w:sz w:val="28"/>
          <w:szCs w:val="28"/>
          <w:lang w:eastAsia="ru-RU"/>
        </w:rPr>
        <w:t>(отгибается безымянный палец руки)</w:t>
      </w:r>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Этот пальчик – я </w:t>
      </w:r>
      <w:r w:rsidRPr="00067087">
        <w:rPr>
          <w:rFonts w:ascii="Times New Roman" w:eastAsia="Times New Roman" w:hAnsi="Times New Roman" w:cs="Times New Roman"/>
          <w:i/>
          <w:iCs/>
          <w:color w:val="000000"/>
          <w:sz w:val="28"/>
          <w:szCs w:val="28"/>
          <w:lang w:eastAsia="ru-RU"/>
        </w:rPr>
        <w:t>(отгибается мизинец)</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Вот и вся моя семья! </w:t>
      </w:r>
      <w:r w:rsidRPr="00067087">
        <w:rPr>
          <w:rFonts w:ascii="Times New Roman" w:eastAsia="Times New Roman" w:hAnsi="Times New Roman" w:cs="Times New Roman"/>
          <w:i/>
          <w:iCs/>
          <w:color w:val="000000"/>
          <w:sz w:val="28"/>
          <w:szCs w:val="28"/>
          <w:lang w:eastAsia="ru-RU"/>
        </w:rPr>
        <w:t>(все пальцы разжимаются и сжимаются в кулак)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Ребёнку предлагается выбрать ладошку </w:t>
      </w:r>
      <w:r w:rsidRPr="00067087">
        <w:rPr>
          <w:rFonts w:ascii="Times New Roman" w:eastAsia="Times New Roman" w:hAnsi="Times New Roman" w:cs="Times New Roman"/>
          <w:i/>
          <w:iCs/>
          <w:color w:val="000000"/>
          <w:sz w:val="28"/>
          <w:szCs w:val="28"/>
          <w:lang w:eastAsia="ru-RU"/>
        </w:rPr>
        <w:t>(вырезанную из картона)</w:t>
      </w:r>
      <w:r w:rsidR="00AD63BA">
        <w:rPr>
          <w:rFonts w:ascii="Times New Roman" w:eastAsia="Times New Roman" w:hAnsi="Times New Roman" w:cs="Times New Roman"/>
          <w:i/>
          <w:iCs/>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понравившегося цвета и </w:t>
      </w:r>
      <w:r w:rsidRPr="00067087">
        <w:rPr>
          <w:rFonts w:ascii="Times New Roman" w:eastAsia="Times New Roman" w:hAnsi="Times New Roman" w:cs="Times New Roman"/>
          <w:i/>
          <w:iCs/>
          <w:color w:val="000000"/>
          <w:sz w:val="28"/>
          <w:szCs w:val="28"/>
          <w:lang w:eastAsia="ru-RU"/>
        </w:rPr>
        <w:t>«расселить»</w:t>
      </w:r>
      <w:r w:rsidRPr="00067087">
        <w:rPr>
          <w:rFonts w:ascii="Times New Roman" w:eastAsia="Times New Roman" w:hAnsi="Times New Roman" w:cs="Times New Roman"/>
          <w:color w:val="000000"/>
          <w:sz w:val="28"/>
          <w:szCs w:val="28"/>
          <w:lang w:eastAsia="ru-RU"/>
        </w:rPr>
        <w:t> на ней дедушку, бабушку, папу, маму и себя </w:t>
      </w:r>
      <w:r w:rsidRPr="00067087">
        <w:rPr>
          <w:rFonts w:ascii="Times New Roman" w:eastAsia="Times New Roman" w:hAnsi="Times New Roman" w:cs="Times New Roman"/>
          <w:i/>
          <w:iCs/>
          <w:color w:val="000000"/>
          <w:sz w:val="28"/>
          <w:szCs w:val="28"/>
          <w:lang w:eastAsia="ru-RU"/>
        </w:rPr>
        <w:t>(кружочки с нарисованными лицами членов семьи)</w:t>
      </w:r>
      <w:r w:rsidRPr="00067087">
        <w:rPr>
          <w:rFonts w:ascii="Times New Roman" w:eastAsia="Times New Roman" w:hAnsi="Times New Roman" w:cs="Times New Roman"/>
          <w:color w:val="000000"/>
          <w:sz w:val="28"/>
          <w:szCs w:val="28"/>
          <w:lang w:eastAsia="ru-RU"/>
        </w:rPr>
        <w:t>. Выкладывание персонажа сопровождаем повторным рассказыванием пальчиковой игры </w:t>
      </w:r>
      <w:r w:rsidRPr="00067087">
        <w:rPr>
          <w:rFonts w:ascii="Times New Roman" w:eastAsia="Times New Roman" w:hAnsi="Times New Roman" w:cs="Times New Roman"/>
          <w:i/>
          <w:iCs/>
          <w:color w:val="000000"/>
          <w:sz w:val="28"/>
          <w:szCs w:val="28"/>
          <w:lang w:eastAsia="ru-RU"/>
        </w:rPr>
        <w:t>«Дружная семейка»</w:t>
      </w:r>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6. Дидактическая игра «Профессии»</w:t>
      </w:r>
      <w:r w:rsidRPr="00067087">
        <w:rPr>
          <w:rFonts w:ascii="Times New Roman" w:eastAsia="Times New Roman" w:hAnsi="Times New Roman" w:cs="Times New Roman"/>
          <w:color w:val="000000"/>
          <w:sz w:val="28"/>
          <w:szCs w:val="28"/>
          <w:lang w:eastAsia="ru-RU"/>
        </w:rPr>
        <w:t> </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Знакомит детей с профессиями людей, что помогает воспитывать уважительное отношение к людям различных профессий и их деятельности.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Детям предлагается весь набор карточек. Каждый ребёнок выбирает себе представителя профессии, которая ему понравилась, называет эту профессию, и рассказывает кратко, чем этот человек занимается на своей работе. Затем из общей массы выбирает предметы, которые помогают ему осуществлять свою профессиональную деятельность. Выигрывает тот, кто без ошибок подберет все предметы.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7. Игра «Наш детский сад».</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Эта игра помогает закрепить знания о детском саде, о его сотрудниках. Помогает воспитывать уважительное отношение к старшим, к сотрудникам детского сада и их труду.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Для игры необходимо: фотографии детского сада, помещений детского сада и игровых площадок.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Можно выделить 2 варианта игры. В первом варианте игры дети, увидев фотографию, должны определить, что за место детского сада изображено. Воспитатель поочерёдно достаёт картинки, а дети должны угадать, где это находится и назвать, что там делают.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Во втором варианте игры, воспитатель предлагает детям фотографии разных мест детского сада и фотографии сотрудников, а детям нужно определить, кто, где работает. Например, повар – на кухне, музыкальный руководитель – в музыкальном зале, и т. д.</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8. Игра «Найди герб Березовского района</w:t>
      </w:r>
      <w:r w:rsidR="00067087" w:rsidRPr="00067087">
        <w:rPr>
          <w:rFonts w:ascii="Times New Roman" w:eastAsia="Times New Roman" w:hAnsi="Times New Roman" w:cs="Times New Roman"/>
          <w:i/>
          <w:iCs/>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Где ребята из 6-7 разных гербов</w:t>
      </w:r>
      <w:r w:rsidR="00AD63BA">
        <w:rPr>
          <w:rFonts w:ascii="Times New Roman" w:eastAsia="Times New Roman" w:hAnsi="Times New Roman" w:cs="Times New Roman"/>
          <w:color w:val="000000"/>
          <w:sz w:val="28"/>
          <w:szCs w:val="28"/>
          <w:lang w:eastAsia="ru-RU"/>
        </w:rPr>
        <w:t xml:space="preserve"> должны найти герб своего района</w:t>
      </w:r>
      <w:r w:rsidRPr="00067087">
        <w:rPr>
          <w:rFonts w:ascii="Times New Roman" w:eastAsia="Times New Roman" w:hAnsi="Times New Roman" w:cs="Times New Roman"/>
          <w:color w:val="000000"/>
          <w:sz w:val="28"/>
          <w:szCs w:val="28"/>
          <w:lang w:eastAsia="ru-RU"/>
        </w:rPr>
        <w:t>.</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9. Игра «Наш поселок</w:t>
      </w:r>
      <w:r w:rsidR="00067087" w:rsidRPr="00067087">
        <w:rPr>
          <w:rFonts w:ascii="Times New Roman" w:eastAsia="Times New Roman" w:hAnsi="Times New Roman" w:cs="Times New Roman"/>
          <w:i/>
          <w:iCs/>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Закрепляет знания детей о своем городе. В игре по фотографиям и иллюстрациям дети узнают и рассказывают о своем городе, о зданиях, построенных в ближайшем окружении детского сада.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10.Дидактическая игра «Птицы нашего края»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Помогает познакомить детей с птицами родного края, прививает любовь к родине, родному краю, к животному миру, желание помочь и ухаживать за братьями </w:t>
      </w:r>
      <w:r w:rsidRPr="00067087">
        <w:rPr>
          <w:rFonts w:ascii="Times New Roman" w:eastAsia="Times New Roman" w:hAnsi="Times New Roman" w:cs="Times New Roman"/>
          <w:color w:val="000000"/>
          <w:sz w:val="28"/>
          <w:szCs w:val="28"/>
          <w:lang w:eastAsia="ru-RU"/>
        </w:rPr>
        <w:lastRenderedPageBreak/>
        <w:t>меньшими. В ходе демонстрации детям карточек с изображениями птиц, воспитатель просит назвать и определить, живет птица в нашем городе или нет.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11. Игра «Животные нашего края»</w:t>
      </w:r>
      <w:r w:rsidRPr="00067087">
        <w:rPr>
          <w:rFonts w:ascii="Times New Roman" w:eastAsia="Times New Roman" w:hAnsi="Times New Roman" w:cs="Times New Roman"/>
          <w:color w:val="000000"/>
          <w:sz w:val="28"/>
          <w:szCs w:val="28"/>
          <w:lang w:eastAsia="ru-RU"/>
        </w:rPr>
        <w:t> знакомит детей с животными родного края.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Кроме ближайшего окружения, знакомства с детским садом, городом, мы начинаем знакомить детей с его Родиной, символами, главными людьми России, национальной одеждой, народными промыслами, с русскими народными сказками.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12.Дидактическая игра «Флаг России»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должны из 3 полосок разного цвета, собрать флаг своей страны. Эта игра помогает им узнать основные цвета российского флага, ну и, естественно, формирует знания о флаге своей страны.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13. Игра «Назови кто это?»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знакомятся с главными людьми РФ.</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14.Дидактическая игра «Отгадай сказку»</w:t>
      </w:r>
      <w:r w:rsidRPr="00067087">
        <w:rPr>
          <w:rFonts w:ascii="Times New Roman" w:eastAsia="Times New Roman" w:hAnsi="Times New Roman" w:cs="Times New Roman"/>
          <w:color w:val="000000"/>
          <w:sz w:val="28"/>
          <w:szCs w:val="28"/>
          <w:lang w:eastAsia="ru-RU"/>
        </w:rPr>
        <w:t> </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Знакомство детей с русскими народными сказками, героями, прививаем интерес к сказкам своей Родины.</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15. Дидактическая игра «Подбери наряд кукле»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знакомятся с разными национальными костюмами. Среди них они должны найти русский народный костюм для бумажной куклы.</w:t>
      </w:r>
    </w:p>
    <w:p w:rsidR="00067087" w:rsidRPr="00067087" w:rsidRDefault="00067087" w:rsidP="003B623E">
      <w:pPr>
        <w:spacing w:after="240" w:line="240" w:lineRule="auto"/>
        <w:ind w:left="-851" w:firstLine="567"/>
        <w:jc w:val="center"/>
        <w:rPr>
          <w:rFonts w:ascii="Times New Roman" w:eastAsia="Times New Roman" w:hAnsi="Times New Roman" w:cs="Times New Roman"/>
          <w:b/>
          <w:color w:val="000000"/>
          <w:sz w:val="36"/>
          <w:szCs w:val="36"/>
          <w:lang w:eastAsia="ru-RU"/>
        </w:rPr>
      </w:pPr>
      <w:r w:rsidRPr="00067087">
        <w:rPr>
          <w:rFonts w:ascii="Times New Roman" w:eastAsia="Times New Roman" w:hAnsi="Times New Roman" w:cs="Times New Roman"/>
          <w:b/>
          <w:color w:val="000000"/>
          <w:sz w:val="36"/>
          <w:szCs w:val="36"/>
          <w:lang w:eastAsia="ru-RU"/>
        </w:rPr>
        <w:t>Картотека дидактических игр по нравственно-патриотическому воспитанию для детей среднего дошкольного возраста.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1.Дидактическая игра «Гер</w:t>
      </w:r>
      <w:r w:rsidR="00AD63BA">
        <w:rPr>
          <w:rFonts w:ascii="Times New Roman" w:eastAsia="Times New Roman" w:hAnsi="Times New Roman" w:cs="Times New Roman"/>
          <w:i/>
          <w:iCs/>
          <w:color w:val="000000"/>
          <w:sz w:val="28"/>
          <w:szCs w:val="28"/>
          <w:lang w:eastAsia="ru-RU"/>
        </w:rPr>
        <w:t>б Березовского района</w:t>
      </w:r>
      <w:r w:rsidRPr="00067087">
        <w:rPr>
          <w:rFonts w:ascii="Times New Roman" w:eastAsia="Times New Roman" w:hAnsi="Times New Roman" w:cs="Times New Roman"/>
          <w:i/>
          <w:iCs/>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закрепить представле</w:t>
      </w:r>
      <w:r w:rsidR="00AD63BA">
        <w:rPr>
          <w:rFonts w:ascii="Times New Roman" w:eastAsia="Times New Roman" w:hAnsi="Times New Roman" w:cs="Times New Roman"/>
          <w:color w:val="000000"/>
          <w:sz w:val="28"/>
          <w:szCs w:val="28"/>
          <w:lang w:eastAsia="ru-RU"/>
        </w:rPr>
        <w:t>ние детей о гербе родного поселка</w:t>
      </w:r>
      <w:r w:rsidRPr="00067087">
        <w:rPr>
          <w:rFonts w:ascii="Times New Roman" w:eastAsia="Times New Roman" w:hAnsi="Times New Roman" w:cs="Times New Roman"/>
          <w:color w:val="000000"/>
          <w:sz w:val="28"/>
          <w:szCs w:val="28"/>
          <w:lang w:eastAsia="ru-RU"/>
        </w:rPr>
        <w:t>; ум</w:t>
      </w:r>
      <w:r w:rsidR="00AD63BA">
        <w:rPr>
          <w:rFonts w:ascii="Times New Roman" w:eastAsia="Times New Roman" w:hAnsi="Times New Roman" w:cs="Times New Roman"/>
          <w:color w:val="000000"/>
          <w:sz w:val="28"/>
          <w:szCs w:val="28"/>
          <w:lang w:eastAsia="ru-RU"/>
        </w:rPr>
        <w:t>еть выделять герб родного поселка</w:t>
      </w:r>
      <w:r w:rsidRPr="00067087">
        <w:rPr>
          <w:rFonts w:ascii="Times New Roman" w:eastAsia="Times New Roman" w:hAnsi="Times New Roman" w:cs="Times New Roman"/>
          <w:color w:val="000000"/>
          <w:sz w:val="28"/>
          <w:szCs w:val="28"/>
          <w:lang w:eastAsia="ru-RU"/>
        </w:rPr>
        <w:t xml:space="preserve"> из других знаков.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Материалы: шаблон-обр</w:t>
      </w:r>
      <w:r w:rsidR="00AD63BA">
        <w:rPr>
          <w:rFonts w:ascii="Times New Roman" w:eastAsia="Times New Roman" w:hAnsi="Times New Roman" w:cs="Times New Roman"/>
          <w:color w:val="000000"/>
          <w:sz w:val="28"/>
          <w:szCs w:val="28"/>
          <w:lang w:eastAsia="ru-RU"/>
        </w:rPr>
        <w:t>азец с изображением герба района</w:t>
      </w:r>
      <w:r w:rsidRPr="00067087">
        <w:rPr>
          <w:rFonts w:ascii="Times New Roman" w:eastAsia="Times New Roman" w:hAnsi="Times New Roman" w:cs="Times New Roman"/>
          <w:color w:val="000000"/>
          <w:sz w:val="28"/>
          <w:szCs w:val="28"/>
          <w:lang w:eastAsia="ru-RU"/>
        </w:rPr>
        <w:t>; контурный шаблон этого же герба; «мозаика» герба города в разобранном варианте.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Детям предлагается рассмотреть герб города и отметить отличительные особенности от гербов других городов нашей страны. Дети по контурному шаблону при помощи шаблона-образца собирают из мозаики герб города. Дети собирают герб без помощи шаблона-образца, опираясь на память. Детям предлагается собрать герб города из отдельных деталей при помощи шаблонов-накладок. Детям предлагаются гербы других городов для подобной же игровой задачи. </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2.Дидактиче</w:t>
      </w:r>
      <w:r w:rsidR="00AD63BA">
        <w:rPr>
          <w:rFonts w:ascii="Times New Roman" w:eastAsia="Times New Roman" w:hAnsi="Times New Roman" w:cs="Times New Roman"/>
          <w:i/>
          <w:iCs/>
          <w:color w:val="000000"/>
          <w:sz w:val="28"/>
          <w:szCs w:val="28"/>
          <w:lang w:eastAsia="ru-RU"/>
        </w:rPr>
        <w:t>ская игра «Путешествие по поселку</w:t>
      </w:r>
      <w:r w:rsidRPr="00067087">
        <w:rPr>
          <w:rFonts w:ascii="Times New Roman" w:eastAsia="Times New Roman" w:hAnsi="Times New Roman" w:cs="Times New Roman"/>
          <w:i/>
          <w:iCs/>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Цель: знакомить с р</w:t>
      </w:r>
      <w:r w:rsidR="00AD63BA">
        <w:rPr>
          <w:rFonts w:ascii="Times New Roman" w:eastAsia="Times New Roman" w:hAnsi="Times New Roman" w:cs="Times New Roman"/>
          <w:color w:val="000000"/>
          <w:sz w:val="28"/>
          <w:szCs w:val="28"/>
          <w:lang w:eastAsia="ru-RU"/>
        </w:rPr>
        <w:t>одным поселком</w:t>
      </w:r>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w:t>
      </w:r>
      <w:r w:rsidR="00AD63BA">
        <w:rPr>
          <w:rFonts w:ascii="Times New Roman" w:eastAsia="Times New Roman" w:hAnsi="Times New Roman" w:cs="Times New Roman"/>
          <w:color w:val="000000"/>
          <w:sz w:val="28"/>
          <w:szCs w:val="28"/>
          <w:lang w:eastAsia="ru-RU"/>
        </w:rPr>
        <w:t>альбом фотографий родного поселка</w:t>
      </w:r>
      <w:r w:rsidRPr="00067087">
        <w:rPr>
          <w:rFonts w:ascii="Times New Roman" w:eastAsia="Times New Roman" w:hAnsi="Times New Roman" w:cs="Times New Roman"/>
          <w:color w:val="000000"/>
          <w:sz w:val="28"/>
          <w:szCs w:val="28"/>
          <w:lang w:eastAsia="ru-RU"/>
        </w:rPr>
        <w:t>.</w:t>
      </w:r>
    </w:p>
    <w:p w:rsidR="00AD63BA"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показывает детям фотографии достопримечательностей города, предлагает назвать их.</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3</w:t>
      </w:r>
      <w:r w:rsidR="00067087" w:rsidRPr="00067087">
        <w:rPr>
          <w:rFonts w:ascii="Times New Roman" w:eastAsia="Times New Roman" w:hAnsi="Times New Roman" w:cs="Times New Roman"/>
          <w:i/>
          <w:iCs/>
          <w:color w:val="000000"/>
          <w:sz w:val="28"/>
          <w:szCs w:val="28"/>
          <w:lang w:eastAsia="ru-RU"/>
        </w:rPr>
        <w:t>.Дидактическая игра «Как зовут членов семьи»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закреплять умение детей четко называть членов своей семьи; развивать память, связную речь; воспитывать любовь к своей семье.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Ход игры: дети стоят в кругу и по очереди называют членов своей семьи. </w:t>
      </w:r>
      <w:proofErr w:type="gramStart"/>
      <w:r w:rsidRPr="00067087">
        <w:rPr>
          <w:rFonts w:ascii="Times New Roman" w:eastAsia="Times New Roman" w:hAnsi="Times New Roman" w:cs="Times New Roman"/>
          <w:color w:val="000000"/>
          <w:sz w:val="28"/>
          <w:szCs w:val="28"/>
          <w:lang w:eastAsia="ru-RU"/>
        </w:rPr>
        <w:t>Например</w:t>
      </w:r>
      <w:proofErr w:type="gramEnd"/>
      <w:r w:rsidRPr="00067087">
        <w:rPr>
          <w:rFonts w:ascii="Times New Roman" w:eastAsia="Times New Roman" w:hAnsi="Times New Roman" w:cs="Times New Roman"/>
          <w:color w:val="000000"/>
          <w:sz w:val="28"/>
          <w:szCs w:val="28"/>
          <w:lang w:eastAsia="ru-RU"/>
        </w:rPr>
        <w:t>: «Я живу с мамой Наташей, папой Сашей, братом Владиком. У меня есть бабушка Лида, бабушка Вера, дедушка Гриша и дедушка Павел».</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4</w:t>
      </w:r>
      <w:r w:rsidR="00067087" w:rsidRPr="00067087">
        <w:rPr>
          <w:rFonts w:ascii="Times New Roman" w:eastAsia="Times New Roman" w:hAnsi="Times New Roman" w:cs="Times New Roman"/>
          <w:i/>
          <w:iCs/>
          <w:color w:val="000000"/>
          <w:sz w:val="28"/>
          <w:szCs w:val="28"/>
          <w:lang w:eastAsia="ru-RU"/>
        </w:rPr>
        <w:t>.Дидактическая игра «Профессии»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учить детей узнавать профессию по описанию; совершенствовать знания о профессии взрослых; развивать сообразительность, внимание.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Материал: картинки с профессиями взрослых, куклы.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сообщает детям, что куклы Алена, Настенька, Ксюша и Наташа мечтают стать взрослыми и получить профессию. Воспитатель: «Кем именно они мечтают стать - отгадайте!» Воспитатель описывает профессию взрослого, если дети отгадали, то выставляет картинку с этой профессией.</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5</w:t>
      </w:r>
      <w:r w:rsidR="00067087" w:rsidRPr="00067087">
        <w:rPr>
          <w:rFonts w:ascii="Times New Roman" w:eastAsia="Times New Roman" w:hAnsi="Times New Roman" w:cs="Times New Roman"/>
          <w:i/>
          <w:iCs/>
          <w:color w:val="000000"/>
          <w:sz w:val="28"/>
          <w:szCs w:val="28"/>
          <w:lang w:eastAsia="ru-RU"/>
        </w:rPr>
        <w:t>.Дидактическая игра «Все профессии важны»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закреплять знания детей о профессиях взрослых; подводить к пониманию, что все профессии нужны и важны; развивать память, внимание, мышление.</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картинки с профессиями взрослых.</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предлагает рассмотреть картинки с профессиями взрослых, назвать профессию и рассказать о ее важности, полезности. В конце игры воспитатель подводит итог, что все профессии нужны и важны.</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6</w:t>
      </w:r>
      <w:r w:rsidR="00067087" w:rsidRPr="00067087">
        <w:rPr>
          <w:rFonts w:ascii="Times New Roman" w:eastAsia="Times New Roman" w:hAnsi="Times New Roman" w:cs="Times New Roman"/>
          <w:i/>
          <w:iCs/>
          <w:color w:val="000000"/>
          <w:sz w:val="28"/>
          <w:szCs w:val="28"/>
          <w:lang w:eastAsia="ru-RU"/>
        </w:rPr>
        <w:t>.Дидактическая игра «Кому что нужно для работы»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совершенствовать знания детей о профессиях взрослых; находить предметы, необходимые для определенной профессии; развивать память, сообразительность, мышление.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большие картинки с профессиями взрослых (врач, повар, водитель), маленькие карточки с предметами, необходимыми для этих профессий.</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Ход игры: на стульчиках стоят большие картинки с профессиями взрослых, а на коврике разбросаны карточки с предметами, необходимыми для этих профессий. Детям предлагается взять одну карточку на полу и подойти к картинке с той </w:t>
      </w:r>
      <w:r w:rsidRPr="00067087">
        <w:rPr>
          <w:rFonts w:ascii="Times New Roman" w:eastAsia="Times New Roman" w:hAnsi="Times New Roman" w:cs="Times New Roman"/>
          <w:color w:val="000000"/>
          <w:sz w:val="28"/>
          <w:szCs w:val="28"/>
          <w:lang w:eastAsia="ru-RU"/>
        </w:rPr>
        <w:lastRenderedPageBreak/>
        <w:t>профессией, для которой нужна эта вещь. Дети объясняют, почему подошли к той или иной картинки с профессией.</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7</w:t>
      </w:r>
      <w:r w:rsidR="00067087" w:rsidRPr="00067087">
        <w:rPr>
          <w:rFonts w:ascii="Times New Roman" w:eastAsia="Times New Roman" w:hAnsi="Times New Roman" w:cs="Times New Roman"/>
          <w:i/>
          <w:iCs/>
          <w:color w:val="000000"/>
          <w:sz w:val="28"/>
          <w:szCs w:val="28"/>
          <w:lang w:eastAsia="ru-RU"/>
        </w:rPr>
        <w:t>.Дидактическая игра «Русские матрешки»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игры: познакомить дошкольников с историей матрёшки, сформировать представления о ней, как о предмете искусства, сделанного руками русских мастеров, развивать сенсорные навыки детей, их умение подбирать детали по цвету, расширять представления о цветовой гармонии, развивать умение собирать матрёшку из нескольких частей по способу мозаики, закреплять умения детей выделять элементы украшения, поддерживать интерес и любознательность, воспитывать любовь и уважение к русскому народному декоративно-прикладному искусству.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Основное игровое правило: собрать матрёшку из нескольких частей по способу мозаики.</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8</w:t>
      </w:r>
      <w:r w:rsidR="00067087" w:rsidRPr="00067087">
        <w:rPr>
          <w:rFonts w:ascii="Times New Roman" w:eastAsia="Times New Roman" w:hAnsi="Times New Roman" w:cs="Times New Roman"/>
          <w:i/>
          <w:iCs/>
          <w:color w:val="000000"/>
          <w:sz w:val="28"/>
          <w:szCs w:val="28"/>
          <w:lang w:eastAsia="ru-RU"/>
        </w:rPr>
        <w:t>.Дидактическая игра «Дом, в котором я живу»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Цели: формировать у детей конкретное представление о доме, как о жилище, которое спасает от ненастья; а также более общее представление, что дом – это место, где живут близкие люди, которые заботятся друг о друге. </w:t>
      </w:r>
      <w:r w:rsidRPr="00067087">
        <w:rPr>
          <w:rFonts w:ascii="Times New Roman" w:eastAsia="Times New Roman" w:hAnsi="Times New Roman" w:cs="Times New Roman"/>
          <w:color w:val="000000"/>
          <w:sz w:val="28"/>
          <w:szCs w:val="28"/>
          <w:lang w:eastAsia="ru-RU"/>
        </w:rPr>
        <w:br/>
        <w:t>Материал: стены из картона с проёмами для окон и дверей, рисунок дома. </w:t>
      </w:r>
      <w:r w:rsidRPr="00067087">
        <w:rPr>
          <w:rFonts w:ascii="Times New Roman" w:eastAsia="Times New Roman" w:hAnsi="Times New Roman" w:cs="Times New Roman"/>
          <w:color w:val="000000"/>
          <w:sz w:val="28"/>
          <w:szCs w:val="28"/>
          <w:lang w:eastAsia="ru-RU"/>
        </w:rPr>
        <w:br/>
        <w:t>Ход игры: рассмотреть рисунок дома -Для чего нужна крыша? (Защищает от снега и дождя) -Для чего нужны стены? окна? (Защищают от снега, холода, дождя) Предложить составить дом из частей: -Кто будет жить в твоём доме? Как зовут твою маму (папу, бабушку, дедушку)? -</w:t>
      </w:r>
      <w:proofErr w:type="gramStart"/>
      <w:r w:rsidRPr="00067087">
        <w:rPr>
          <w:rFonts w:ascii="Times New Roman" w:eastAsia="Times New Roman" w:hAnsi="Times New Roman" w:cs="Times New Roman"/>
          <w:color w:val="000000"/>
          <w:sz w:val="28"/>
          <w:szCs w:val="28"/>
          <w:lang w:eastAsia="ru-RU"/>
        </w:rPr>
        <w:t>А</w:t>
      </w:r>
      <w:proofErr w:type="gramEnd"/>
      <w:r w:rsidRPr="00067087">
        <w:rPr>
          <w:rFonts w:ascii="Times New Roman" w:eastAsia="Times New Roman" w:hAnsi="Times New Roman" w:cs="Times New Roman"/>
          <w:color w:val="000000"/>
          <w:sz w:val="28"/>
          <w:szCs w:val="28"/>
          <w:lang w:eastAsia="ru-RU"/>
        </w:rPr>
        <w:t xml:space="preserve"> у тебя есть брат или сестра? Как их зовут? -По какому адресу находится твой дом?</w:t>
      </w:r>
    </w:p>
    <w:p w:rsidR="00067087" w:rsidRPr="00067087" w:rsidRDefault="00AD63BA"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9</w:t>
      </w:r>
      <w:r w:rsidR="00067087" w:rsidRPr="00067087">
        <w:rPr>
          <w:rFonts w:ascii="Times New Roman" w:eastAsia="Times New Roman" w:hAnsi="Times New Roman" w:cs="Times New Roman"/>
          <w:i/>
          <w:iCs/>
          <w:color w:val="000000"/>
          <w:sz w:val="28"/>
          <w:szCs w:val="28"/>
          <w:lang w:eastAsia="ru-RU"/>
        </w:rPr>
        <w:t>.Дидактическая игра «Помощники в семье»</w:t>
      </w:r>
    </w:p>
    <w:p w:rsidR="00067087" w:rsidRPr="00067087" w:rsidRDefault="00067087" w:rsidP="00AD63BA">
      <w:pPr>
        <w:spacing w:line="240" w:lineRule="auto"/>
        <w:ind w:left="-851" w:firstLine="567"/>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Цели: воспитывать у детей уважение к труду взрослых членов семьи, желание помочь, освободить от хлопот; учить детей строить отношения с другими людьми; развивать речь детей. </w:t>
      </w:r>
      <w:r w:rsidRPr="00067087">
        <w:rPr>
          <w:rFonts w:ascii="Times New Roman" w:eastAsia="Times New Roman" w:hAnsi="Times New Roman" w:cs="Times New Roman"/>
          <w:color w:val="000000"/>
          <w:sz w:val="28"/>
          <w:szCs w:val="28"/>
          <w:lang w:eastAsia="ru-RU"/>
        </w:rPr>
        <w:br/>
        <w:t>Материалы: сюжетные картинки с бытовыми сценами. </w:t>
      </w:r>
      <w:r w:rsidRPr="00067087">
        <w:rPr>
          <w:rFonts w:ascii="Times New Roman" w:eastAsia="Times New Roman" w:hAnsi="Times New Roman" w:cs="Times New Roman"/>
          <w:color w:val="000000"/>
          <w:sz w:val="28"/>
          <w:szCs w:val="28"/>
          <w:lang w:eastAsia="ru-RU"/>
        </w:rPr>
        <w:br/>
        <w:t>Ход игры: воспитатель: «У каждого из вас есть своя семья. Семья-это взрослые и дети, которые живут вместе, любят друг друга, заботятся друг о друге. Посмотрите на картинку: -Что делает дедушка. А как помогает малышка? –Расскажи, как ты помогаешь маме (папе, дедушке, бабушке)». </w:t>
      </w:r>
    </w:p>
    <w:p w:rsidR="00067087" w:rsidRPr="00067087" w:rsidRDefault="00AD63BA" w:rsidP="00E573CB">
      <w:pPr>
        <w:spacing w:after="240" w:line="240" w:lineRule="auto"/>
        <w:ind w:left="-851"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10</w:t>
      </w:r>
      <w:r w:rsidR="00067087" w:rsidRPr="00067087">
        <w:rPr>
          <w:rFonts w:ascii="Times New Roman" w:eastAsia="Times New Roman" w:hAnsi="Times New Roman" w:cs="Times New Roman"/>
          <w:i/>
          <w:iCs/>
          <w:color w:val="000000"/>
          <w:sz w:val="28"/>
          <w:szCs w:val="28"/>
          <w:lang w:eastAsia="ru-RU"/>
        </w:rPr>
        <w:t xml:space="preserve">.Дидактическая игра «Родословное </w:t>
      </w:r>
      <w:proofErr w:type="gramStart"/>
      <w:r w:rsidR="00067087" w:rsidRPr="00067087">
        <w:rPr>
          <w:rFonts w:ascii="Times New Roman" w:eastAsia="Times New Roman" w:hAnsi="Times New Roman" w:cs="Times New Roman"/>
          <w:i/>
          <w:iCs/>
          <w:color w:val="000000"/>
          <w:sz w:val="28"/>
          <w:szCs w:val="28"/>
          <w:lang w:eastAsia="ru-RU"/>
        </w:rPr>
        <w:t>дерево»</w:t>
      </w:r>
      <w:r w:rsidR="00067087" w:rsidRPr="00067087">
        <w:rPr>
          <w:rFonts w:ascii="Times New Roman" w:eastAsia="Times New Roman" w:hAnsi="Times New Roman" w:cs="Times New Roman"/>
          <w:i/>
          <w:iCs/>
          <w:color w:val="000000"/>
          <w:sz w:val="28"/>
          <w:szCs w:val="28"/>
          <w:lang w:eastAsia="ru-RU"/>
        </w:rPr>
        <w:br/>
      </w:r>
      <w:r w:rsidR="00067087" w:rsidRPr="00067087">
        <w:rPr>
          <w:rFonts w:ascii="Times New Roman" w:eastAsia="Times New Roman" w:hAnsi="Times New Roman" w:cs="Times New Roman"/>
          <w:color w:val="000000"/>
          <w:sz w:val="28"/>
          <w:szCs w:val="28"/>
          <w:lang w:eastAsia="ru-RU"/>
        </w:rPr>
        <w:t>Цель</w:t>
      </w:r>
      <w:proofErr w:type="gramEnd"/>
      <w:r w:rsidR="00067087" w:rsidRPr="00067087">
        <w:rPr>
          <w:rFonts w:ascii="Times New Roman" w:eastAsia="Times New Roman" w:hAnsi="Times New Roman" w:cs="Times New Roman"/>
          <w:color w:val="000000"/>
          <w:sz w:val="28"/>
          <w:szCs w:val="28"/>
          <w:lang w:eastAsia="ru-RU"/>
        </w:rPr>
        <w:t>: расширить представление о семье; учить ориентироваться в родословных отношениях; пополнять знания о родных им людях; прививать любовь к ним. </w:t>
      </w:r>
      <w:r w:rsidR="00067087" w:rsidRPr="00067087">
        <w:rPr>
          <w:rFonts w:ascii="Times New Roman" w:eastAsia="Times New Roman" w:hAnsi="Times New Roman" w:cs="Times New Roman"/>
          <w:color w:val="000000"/>
          <w:sz w:val="28"/>
          <w:szCs w:val="28"/>
          <w:lang w:eastAsia="ru-RU"/>
        </w:rPr>
        <w:br/>
        <w:t>Материал: </w:t>
      </w:r>
      <w:r w:rsidR="00067087" w:rsidRPr="00067087">
        <w:rPr>
          <w:rFonts w:ascii="Times New Roman" w:eastAsia="Times New Roman" w:hAnsi="Times New Roman" w:cs="Times New Roman"/>
          <w:color w:val="000000"/>
          <w:sz w:val="28"/>
          <w:szCs w:val="28"/>
          <w:lang w:eastAsia="ru-RU"/>
        </w:rPr>
        <w:br/>
        <w:t>фотографии членов семьи, рис. генеалогического дерева. </w:t>
      </w:r>
      <w:r w:rsidR="00067087" w:rsidRPr="00067087">
        <w:rPr>
          <w:rFonts w:ascii="Times New Roman" w:eastAsia="Times New Roman" w:hAnsi="Times New Roman" w:cs="Times New Roman"/>
          <w:color w:val="000000"/>
          <w:sz w:val="28"/>
          <w:szCs w:val="28"/>
          <w:lang w:eastAsia="ru-RU"/>
        </w:rPr>
        <w:br/>
        <w:t>Ход игры: </w:t>
      </w:r>
      <w:r w:rsidR="00067087" w:rsidRPr="00067087">
        <w:rPr>
          <w:rFonts w:ascii="Times New Roman" w:eastAsia="Times New Roman" w:hAnsi="Times New Roman" w:cs="Times New Roman"/>
          <w:color w:val="000000"/>
          <w:sz w:val="28"/>
          <w:szCs w:val="28"/>
          <w:lang w:eastAsia="ru-RU"/>
        </w:rPr>
        <w:br/>
        <w:t xml:space="preserve">А у тебя есть дедушка? Где он живет? Как его зовут? Сколько ему лет. Какой он? Расскажи, какая у него была профессия раньше. И чем он занимается сейчас. Как часто вы встречаетесь (аналогично о бабушке)? Семья – это взрослые и дети, </w:t>
      </w:r>
      <w:r w:rsidR="00067087" w:rsidRPr="00067087">
        <w:rPr>
          <w:rFonts w:ascii="Times New Roman" w:eastAsia="Times New Roman" w:hAnsi="Times New Roman" w:cs="Times New Roman"/>
          <w:color w:val="000000"/>
          <w:sz w:val="28"/>
          <w:szCs w:val="28"/>
          <w:lang w:eastAsia="ru-RU"/>
        </w:rPr>
        <w:lastRenderedPageBreak/>
        <w:t>которые живут вместе, любят друг друга и заботятся друг о друге. У всех вас есть своя семья. (Информация о родословном дереве на обороте).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12.Дидактическая игра «Защитники Отечества» </w:t>
      </w:r>
    </w:p>
    <w:p w:rsidR="00E573CB" w:rsidRDefault="00E573CB" w:rsidP="00E573CB">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Цели: </w:t>
      </w:r>
      <w:r w:rsidR="00067087" w:rsidRPr="00067087">
        <w:rPr>
          <w:rFonts w:ascii="Times New Roman" w:eastAsia="Times New Roman" w:hAnsi="Times New Roman" w:cs="Times New Roman"/>
          <w:color w:val="000000"/>
          <w:sz w:val="28"/>
          <w:szCs w:val="28"/>
          <w:lang w:eastAsia="ru-RU"/>
        </w:rPr>
        <w:t>Сформировать представление об армии, расширить знания детей о службе в армии, научить. 2.Познакомить детей с памятником Защитников Отечества в городе. 3. Воспитывать уважение к военным и желание быть защитником отечества. </w:t>
      </w:r>
    </w:p>
    <w:p w:rsidR="00067087" w:rsidRPr="00067087" w:rsidRDefault="00E573CB" w:rsidP="00E573CB">
      <w:pPr>
        <w:spacing w:after="240" w:line="240" w:lineRule="auto"/>
        <w:ind w:left="-851" w:firstLine="567"/>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Ход</w:t>
      </w:r>
      <w:r w:rsidR="00067087" w:rsidRPr="00067087">
        <w:rPr>
          <w:rFonts w:ascii="Times New Roman" w:eastAsia="Times New Roman" w:hAnsi="Times New Roman" w:cs="Times New Roman"/>
          <w:color w:val="000000"/>
          <w:sz w:val="28"/>
          <w:szCs w:val="28"/>
          <w:lang w:eastAsia="ru-RU"/>
        </w:rPr>
        <w:t>игры</w:t>
      </w:r>
      <w:proofErr w:type="spellEnd"/>
      <w:r w:rsidR="00067087" w:rsidRPr="00067087">
        <w:rPr>
          <w:rFonts w:ascii="Times New Roman" w:eastAsia="Times New Roman" w:hAnsi="Times New Roman" w:cs="Times New Roman"/>
          <w:color w:val="000000"/>
          <w:sz w:val="28"/>
          <w:szCs w:val="28"/>
          <w:lang w:eastAsia="ru-RU"/>
        </w:rPr>
        <w:t>: </w:t>
      </w:r>
      <w:r w:rsidR="00067087" w:rsidRPr="00067087">
        <w:rPr>
          <w:rFonts w:ascii="Times New Roman" w:eastAsia="Times New Roman" w:hAnsi="Times New Roman" w:cs="Times New Roman"/>
          <w:color w:val="000000"/>
          <w:sz w:val="28"/>
          <w:szCs w:val="28"/>
          <w:lang w:eastAsia="ru-RU"/>
        </w:rPr>
        <w:br/>
        <w:t>Чтобы защищать наш с тобой покой, существует армия. В ней служат солдаты, офицеры, генералы и адмиралы. Все они называются военными. Военный – очень почётная профессия, ведь они защитники нашей Родины. Какие бывают военные? Танкисты – военные, которые служат на танках. Военные моряки – служат на военных кораблях. Ракетчики – отлично разбираются в ракетной техники. Военные лётчики – летают на военных самолётах и вертолётах. Пограничники – охраняют наши границы от врагов. Артиллеристы – стреляют из огромных пушек и миномётов. Подводники – охраняют наши границы на подводных лодках. Десантники – умеют обезвреживать любого врага, отлично стреляют, прыгают с парашютом. Сапёры – находят и обезвреживают мины, расставленные врагом.</w:t>
      </w:r>
    </w:p>
    <w:p w:rsidR="00067087" w:rsidRPr="00067087" w:rsidRDefault="00067087" w:rsidP="003B623E">
      <w:pPr>
        <w:spacing w:after="240" w:line="240" w:lineRule="auto"/>
        <w:ind w:left="-851" w:firstLine="567"/>
        <w:jc w:val="center"/>
        <w:rPr>
          <w:rFonts w:ascii="Times New Roman" w:eastAsia="Times New Roman" w:hAnsi="Times New Roman" w:cs="Times New Roman"/>
          <w:b/>
          <w:color w:val="000000"/>
          <w:sz w:val="36"/>
          <w:szCs w:val="36"/>
          <w:lang w:eastAsia="ru-RU"/>
        </w:rPr>
      </w:pPr>
      <w:r w:rsidRPr="00067087">
        <w:rPr>
          <w:rFonts w:ascii="Times New Roman" w:eastAsia="Times New Roman" w:hAnsi="Times New Roman" w:cs="Times New Roman"/>
          <w:b/>
          <w:color w:val="000000"/>
          <w:sz w:val="36"/>
          <w:szCs w:val="36"/>
          <w:lang w:eastAsia="ru-RU"/>
        </w:rPr>
        <w:t>Картотека дидактических игр по патриотическому воспитанию для детей старшего дошкольного возраста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 Дидактическая игра «Что нужно артиллеристу»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Задачи:</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Закрепить знания детей о военной профессии артиллерист; развивать зрительное внимание; воспитывать гордость за нашу Армию.</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Дети выбирают фотографии или картинки с изображением военной техники, атрибутики (танк, военный самолёт, флаг, пистолет, лошадь, фляжка, бинокль, пушка и т.д.). Выбранные картинки должны соответствовать военной профессии артиллерист. Ребёнок аргументирует свой выбор (для чего нужен этот предмет артиллеристу).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 Дидактическая игра «Кем я буду в Армии служить?»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Задачи:</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Закрепить знания детей о военных профессиях; развивать воображение; воспитывать гордость за нашу Отчизну.</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Перед детьми располагают картинки или фотографии с изображением оружия, техники, предметов и атрибутов, используемых военными. По тому выбору, что сделал ребёнок, следует определить военную профессию. </w:t>
      </w:r>
      <w:r w:rsidRPr="00067087">
        <w:rPr>
          <w:rFonts w:ascii="Times New Roman" w:eastAsia="Times New Roman" w:hAnsi="Times New Roman" w:cs="Times New Roman"/>
          <w:color w:val="000000"/>
          <w:sz w:val="28"/>
          <w:szCs w:val="28"/>
          <w:lang w:eastAsia="ru-RU"/>
        </w:rPr>
        <w:br/>
        <w:t>Назвать в каких войсках хочет служить ребёнок, когда вырастет.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3.Дидактическая игра «Кто защищает наши границы»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Задачи:</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Закрепить знания детей о военном воздушном, сухопутном, морском транспорте; развивать познавательную активность; воспитывать патриотов своей страны.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На карте России воспитатель показывает границы нашей страны. Обращает внимание детей на то, что границы проходят не только по суше, но и по воде. Уточняет, что по воздуху пересекать границу тоже нельзя. Дети отвечают на вопросы воспитателя относительно того, на каком виде военного транспорта охраняют границы. Обосновывают свой ответ. Например, если враг нападёт с моря, границу защитят военные корабли, катера. Если угроза на суше, то на страже стоят танки, пушки, военная техника.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4. Дидактическая игра «Составь карту»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Задачи:</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Закреплять знания детей о карте России; развивать зрительную память; воспитывать гордость за нашу Родину.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Для проведения игры требуется предварительная работа по ознакомлению дошкольников с картами России, области, города и т.д.</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Цветную физическую карту России формата А4 разрезают на 6-8 частей (в зависимости от возраста детей). Предлагается составить из частей целую карту страны. Усложнение: собрать карту на время.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5. Дидактическая игра «Отгадай военную профессию»</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Задачи:</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закрепить знания детей о военных профессиях (танкист, военный лётчик, артиллерист, пограничник и др.); развивать наблюдательность, память; воспитывать любовь к Родине.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Ведущий (ребёнок) описывает представителя одной из военных профессий. Дети должны определить по характерным особенностям, кого загадал ведущий. Кто отгадал первым, становится ведущим.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6. Дидактическая игра «Соберём картинку»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Задачи:</w:t>
      </w:r>
      <w:r>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Закрепить знания детей о военном транспорте; развивать мелкую моторику рук; воспитывать гордость за нашу Армию.</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Детям предлагаются разрезные картинки танка, военного самолёта, военного вертолёта, военного катера, подводной лодки, военной машины.</w:t>
      </w:r>
      <w:r>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Предложить собрать из частей целое изображение. Варианты игры: дети собирают из частей целое изображение в паре, составляют целое из частей на время, на скорость.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7. Дидактическая игра «символы нашей страны».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 развить логическое мышление, память дошкольника.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Необходимо разделить герб города, страны или флаг на несколько деталей. При этом ребенку даются и лишние элементы.</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Дети должны собрать необходимую композицию. Проводить эту процедуру можно также в виде соревнования нескольких команд. Та команда, которая правильно соберет символику, должна еще и объяснить элементы, изображенные на ней, а также историю их возникновения.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8. Дидактическая игра «Угадай места достопримечательности».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 закрепить в дошкольниках знания родного города и страны, полученные в процессе бесед воспитателя с детьми; патриотическое воспитание.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 игре необходимы учебные материалы – карточки с изображениями памятников, монументов, дворцов, а также других памятных и известных мест, как в своем родном городе, так и других городов нашей страны.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Воспитатель показывает фото детям, а они, в свою очередь, называют их. Желательно, чтобы ранее была проведена ознакомительная беседа по каждой карточке, в процессе которой воспитатель объяснил бы детям, чем знаменито то или иное место, изображенное на карточке. Тогда в процессе игры, когда ребенок будет называть памятник, он может вспомнить, в честь кого он был установлен и в каком городе. Если дошкольник не помнит, другие дети ему могут помочь.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9. Игра «Назови пословицу»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становятся в круг. Передавая друг другу флаг, они вспоминают пословицы о солдатах и Родине.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Варианты пословиц:</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Герой за Родину горой.</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Смелый боец в бою молодец.</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Смелого пуля боится, смелого штык не берёт.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Родина — мать. Умей за неё постоять!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Смело иди в бой, Родина за тобой.</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Своя земля и в кулачке родная.</w:t>
      </w:r>
    </w:p>
    <w:p w:rsidR="00067087" w:rsidRPr="00067087" w:rsidRDefault="00E573CB"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10. Игра «</w:t>
      </w:r>
      <w:r w:rsidR="00067087" w:rsidRPr="00067087">
        <w:rPr>
          <w:rFonts w:ascii="Times New Roman" w:eastAsia="Times New Roman" w:hAnsi="Times New Roman" w:cs="Times New Roman"/>
          <w:i/>
          <w:iCs/>
          <w:color w:val="000000"/>
          <w:sz w:val="28"/>
          <w:szCs w:val="28"/>
          <w:lang w:eastAsia="ru-RU"/>
        </w:rPr>
        <w:t>Мой адрес…»</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формировать умение и знание детей называть свой домашний адрес, улицу города Тольятти, номер дома, квартиры, телефона, этаж закрепить знание права на жильё, неприкосновенность жилища.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мяч</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все встают в круг, воспитатель передаёт мяч ребёнку и говорит: Я живу на … этаже», ребёнок продолжает, называя свой этаж, и передаёт мяч соседу и т. д.</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lastRenderedPageBreak/>
        <w:t>11. Игра «Наш детский сад»</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закрепить знаний детей о дет. саде, о работниках дет сада. Какие об</w:t>
      </w:r>
      <w:r w:rsidR="00E573CB">
        <w:rPr>
          <w:rFonts w:ascii="Times New Roman" w:eastAsia="Times New Roman" w:hAnsi="Times New Roman" w:cs="Times New Roman"/>
          <w:color w:val="000000"/>
          <w:sz w:val="28"/>
          <w:szCs w:val="28"/>
          <w:lang w:eastAsia="ru-RU"/>
        </w:rPr>
        <w:t xml:space="preserve">язанности они выполняют. </w:t>
      </w:r>
      <w:r w:rsidRPr="00067087">
        <w:rPr>
          <w:rFonts w:ascii="Times New Roman" w:eastAsia="Times New Roman" w:hAnsi="Times New Roman" w:cs="Times New Roman"/>
          <w:color w:val="000000"/>
          <w:sz w:val="28"/>
          <w:szCs w:val="28"/>
          <w:lang w:eastAsia="ru-RU"/>
        </w:rPr>
        <w:t>Закрепить умение ориентироваться по плану в пространстве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По фотографиям и иллюстрациям дети узнают и рассказывают о работниках дет.</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сада. По плану дети ориентируются в пространстве.</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12. Игра «Поиски добрых слов»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раскрыть на примерах значение слов «простите, извините», воспитывать дружеские отношения, объяснить необходимость извинения, признания вины или доказательства правоты и справедливости, связь слова и поступка, слово и отношение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начинает рассказ о том, как следует извиняться, где и когда, как применяются эти вежливые слова.</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13. Игра «Путешествие по маршруту добрых чувств, поступков, дел и отношений»</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обратить внимание детей на то, что добрые чувства, поступки и дела вызывают чувство уважения, дружбу и любовь. Формировать дружеские отношения, закреплять правила этикета, правила поведения.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картинки с разными сюжетами добрых поступков, хорошего и плохого поведения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начинает рассказ о том, как следует себя вести в том или ином месте, какие поступки хорошие</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14. Игра «Наша страна»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Выявить знания детей о нашей Родине, ее столице</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иллюстраций, фотографий</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w:t>
      </w:r>
      <w:r>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воспитатель показывает иллюстрации и картины, залает вопросы. Дети отвечают.</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15. Игра «Малая Родина»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Выявить знания детей о своей Малой</w:t>
      </w:r>
      <w:r>
        <w:rPr>
          <w:rFonts w:ascii="Times New Roman" w:eastAsia="Times New Roman" w:hAnsi="Times New Roman" w:cs="Times New Roman"/>
          <w:color w:val="000000"/>
          <w:sz w:val="28"/>
          <w:szCs w:val="28"/>
          <w:lang w:eastAsia="ru-RU"/>
        </w:rPr>
        <w:t xml:space="preserve"> Родине, об истории нашего поселка.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Материал: картинки иллюстраций, </w:t>
      </w:r>
      <w:r>
        <w:rPr>
          <w:rFonts w:ascii="Times New Roman" w:eastAsia="Times New Roman" w:hAnsi="Times New Roman" w:cs="Times New Roman"/>
          <w:color w:val="000000"/>
          <w:sz w:val="28"/>
          <w:szCs w:val="28"/>
          <w:lang w:eastAsia="ru-RU"/>
        </w:rPr>
        <w:t>фотографий.</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показывает иллюстрации и картины, залает вопросы. Дети отвечают по картинке</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16. Игра «Узнай по описанию кто это?»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Цель: закрепить, зная детей о животном мире родного края. Прививать любовь к Родному краю, к Родине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Картинки и иллюстрации с изображением животного мира.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описывает животное, дети отгадывают.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17. Игра «Народные промыслы» (собери узор)</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знакомить детей с народными промыслами, прививать интерес к русским традициям, учить узнавать и отличать различные промыслы.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разрезные картинки и изображения с предметами народного творчества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показывает картинку с изображением предметов народных промысел, дети называют и собирают.</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18. Игра «Кто и в какой стране живет?»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расширить знания детей о мире, людях которые населяют его.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картины и иллюстрации с разными странам</w:t>
      </w:r>
      <w:r w:rsidR="00E573CB">
        <w:rPr>
          <w:rFonts w:ascii="Times New Roman" w:eastAsia="Times New Roman" w:hAnsi="Times New Roman" w:cs="Times New Roman"/>
          <w:color w:val="000000"/>
          <w:sz w:val="28"/>
          <w:szCs w:val="28"/>
          <w:lang w:eastAsia="ru-RU"/>
        </w:rPr>
        <w:t>и мира и народом. Развитие речи</w:t>
      </w:r>
      <w:r w:rsidRPr="00067087">
        <w:rPr>
          <w:rFonts w:ascii="Times New Roman" w:eastAsia="Times New Roman" w:hAnsi="Times New Roman" w:cs="Times New Roman"/>
          <w:color w:val="000000"/>
          <w:sz w:val="28"/>
          <w:szCs w:val="28"/>
          <w:lang w:eastAsia="ru-RU"/>
        </w:rPr>
        <w:t>, логического мышления, формирован</w:t>
      </w:r>
      <w:r w:rsidR="00E573CB">
        <w:rPr>
          <w:rFonts w:ascii="Times New Roman" w:eastAsia="Times New Roman" w:hAnsi="Times New Roman" w:cs="Times New Roman"/>
          <w:color w:val="000000"/>
          <w:sz w:val="28"/>
          <w:szCs w:val="28"/>
          <w:lang w:eastAsia="ru-RU"/>
        </w:rPr>
        <w:t>ие умения употреблять суффиксы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Воспитатель показывает изображения и просит определить из какой страны этот человек и как его назовут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Китай-китаец,</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proofErr w:type="spellStart"/>
      <w:r w:rsidRPr="00067087">
        <w:rPr>
          <w:rFonts w:ascii="Times New Roman" w:eastAsia="Times New Roman" w:hAnsi="Times New Roman" w:cs="Times New Roman"/>
          <w:color w:val="000000"/>
          <w:sz w:val="28"/>
          <w:szCs w:val="28"/>
          <w:lang w:eastAsia="ru-RU"/>
        </w:rPr>
        <w:t>африка</w:t>
      </w:r>
      <w:proofErr w:type="spellEnd"/>
      <w:r w:rsidRPr="00067087">
        <w:rPr>
          <w:rFonts w:ascii="Times New Roman" w:eastAsia="Times New Roman" w:hAnsi="Times New Roman" w:cs="Times New Roman"/>
          <w:color w:val="000000"/>
          <w:sz w:val="28"/>
          <w:szCs w:val="28"/>
          <w:lang w:eastAsia="ru-RU"/>
        </w:rPr>
        <w:t>-</w:t>
      </w:r>
      <w:proofErr w:type="gramStart"/>
      <w:r w:rsidRPr="00067087">
        <w:rPr>
          <w:rFonts w:ascii="Times New Roman" w:eastAsia="Times New Roman" w:hAnsi="Times New Roman" w:cs="Times New Roman"/>
          <w:color w:val="000000"/>
          <w:sz w:val="28"/>
          <w:szCs w:val="28"/>
          <w:lang w:eastAsia="ru-RU"/>
        </w:rPr>
        <w:t>африканец….</w:t>
      </w:r>
      <w:proofErr w:type="gramEnd"/>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19. Игра «Страны и народы"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Расширять представление детей о странах Земли и их народах. Прививать интерес к жизни людей с различным бытом, культурой и традициями. Прививать уважение к культуре и традициям разных народов мира.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глобус, карта Мира, картинки и иллюстрации с изображением разных стран и народов мира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показывает картинку с изображением с изображением разных стран и народов мира. Рассказывает о них.</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20. «Жилище</w:t>
      </w:r>
      <w:r w:rsidR="00E573CB">
        <w:rPr>
          <w:rFonts w:ascii="Times New Roman" w:eastAsia="Times New Roman" w:hAnsi="Times New Roman" w:cs="Times New Roman"/>
          <w:i/>
          <w:iCs/>
          <w:color w:val="000000"/>
          <w:sz w:val="28"/>
          <w:szCs w:val="28"/>
          <w:lang w:eastAsia="ru-RU"/>
        </w:rPr>
        <w:t xml:space="preserve"> </w:t>
      </w:r>
      <w:r w:rsidRPr="00067087">
        <w:rPr>
          <w:rFonts w:ascii="Times New Roman" w:eastAsia="Times New Roman" w:hAnsi="Times New Roman" w:cs="Times New Roman"/>
          <w:i/>
          <w:iCs/>
          <w:color w:val="000000"/>
          <w:sz w:val="28"/>
          <w:szCs w:val="28"/>
          <w:lang w:eastAsia="ru-RU"/>
        </w:rPr>
        <w:t>человека»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Цель: Закрепить знания детей о жилище человека, о том из чего они сделаны, </w:t>
      </w:r>
      <w:proofErr w:type="gramStart"/>
      <w:r w:rsidRPr="00067087">
        <w:rPr>
          <w:rFonts w:ascii="Times New Roman" w:eastAsia="Times New Roman" w:hAnsi="Times New Roman" w:cs="Times New Roman"/>
          <w:color w:val="000000"/>
          <w:sz w:val="28"/>
          <w:szCs w:val="28"/>
          <w:lang w:eastAsia="ru-RU"/>
        </w:rPr>
        <w:t>Прививать</w:t>
      </w:r>
      <w:proofErr w:type="gramEnd"/>
      <w:r w:rsidRPr="00067087">
        <w:rPr>
          <w:rFonts w:ascii="Times New Roman" w:eastAsia="Times New Roman" w:hAnsi="Times New Roman" w:cs="Times New Roman"/>
          <w:color w:val="000000"/>
          <w:sz w:val="28"/>
          <w:szCs w:val="28"/>
          <w:lang w:eastAsia="ru-RU"/>
        </w:rPr>
        <w:t xml:space="preserve"> любовь к родному дому, Родине.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картинки и иллюстрации с изображением жилища человека.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Ход игры Воспитатель начинает рассказ в том, где живет человек, что жилище бывает разное яранга, хата, изба….</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21. «Какие праздники ты знаешь?»</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Развивать у детей сообразительность, память, закрепить знания о праздниках, (народные, государственные, религиозные) закреплять правила поведения в общественных местах.</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картинки и иллюстрации с изображением праздников, открытки к разным праздникам.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Ход игры Воспитатель начинает рассказ о </w:t>
      </w:r>
      <w:proofErr w:type="gramStart"/>
      <w:r w:rsidRPr="00067087">
        <w:rPr>
          <w:rFonts w:ascii="Times New Roman" w:eastAsia="Times New Roman" w:hAnsi="Times New Roman" w:cs="Times New Roman"/>
          <w:color w:val="000000"/>
          <w:sz w:val="28"/>
          <w:szCs w:val="28"/>
          <w:lang w:eastAsia="ru-RU"/>
        </w:rPr>
        <w:t>том</w:t>
      </w:r>
      <w:proofErr w:type="gramEnd"/>
      <w:r w:rsidRPr="00067087">
        <w:rPr>
          <w:rFonts w:ascii="Times New Roman" w:eastAsia="Times New Roman" w:hAnsi="Times New Roman" w:cs="Times New Roman"/>
          <w:color w:val="000000"/>
          <w:sz w:val="28"/>
          <w:szCs w:val="28"/>
          <w:lang w:eastAsia="ru-RU"/>
        </w:rPr>
        <w:t xml:space="preserve"> что праздники бывают разные, показывает карточки и открытки. Предлагает подобрать карточку с праздником, а к ней тематическую открытку.</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22. «Назови кто»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знакомить детей с главными людьми РФ и области.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w:t>
      </w:r>
      <w:r>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портреты известных соотечественников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показывает портреты, предлагает детям назвать того, кто изображен на портрете и рассказать, чем он знаменит.</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23. «Расскажи о своей семье»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Сформировать представление о себе как о члене семьи. Показать значение семьи в жизни человека. Формировать желание рассказывать о членах своей семьи, гордиться ими, любить их.</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Фотоальбом, составленный совместно с родителями с семейными фотографиями с генеалогическим древом семьи</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24. «Вежливые слова»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Воспитывать в детях культуру поведения, вежливость, уважение друг к другу, желание помочь друг другу.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сюжетные картинки, на которых изображены разные ситуации: ребенок толкнул другого, ребенок поднял упавшую вещь, ребенок жалеет другого ребенка, и т.д. Ход игры. Воспитатель показывает карточку и предлагает составить рассказ по картине</w:t>
      </w:r>
      <w:r w:rsidRPr="00067087">
        <w:rPr>
          <w:rFonts w:ascii="Times New Roman" w:eastAsia="Times New Roman" w:hAnsi="Times New Roman" w:cs="Times New Roman"/>
          <w:i/>
          <w:iCs/>
          <w:color w:val="000000"/>
          <w:sz w:val="28"/>
          <w:szCs w:val="28"/>
          <w:lang w:eastAsia="ru-RU"/>
        </w:rPr>
        <w:t>.</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25. «Путеш</w:t>
      </w:r>
      <w:r w:rsidR="00E573CB">
        <w:rPr>
          <w:rFonts w:ascii="Times New Roman" w:eastAsia="Times New Roman" w:hAnsi="Times New Roman" w:cs="Times New Roman"/>
          <w:i/>
          <w:iCs/>
          <w:color w:val="000000"/>
          <w:sz w:val="28"/>
          <w:szCs w:val="28"/>
          <w:lang w:eastAsia="ru-RU"/>
        </w:rPr>
        <w:t xml:space="preserve">ествие по поселку </w:t>
      </w:r>
      <w:proofErr w:type="spellStart"/>
      <w:r w:rsidR="00E573CB">
        <w:rPr>
          <w:rFonts w:ascii="Times New Roman" w:eastAsia="Times New Roman" w:hAnsi="Times New Roman" w:cs="Times New Roman"/>
          <w:i/>
          <w:iCs/>
          <w:color w:val="000000"/>
          <w:sz w:val="28"/>
          <w:szCs w:val="28"/>
          <w:lang w:eastAsia="ru-RU"/>
        </w:rPr>
        <w:t>Игрим</w:t>
      </w:r>
      <w:proofErr w:type="spellEnd"/>
      <w:r w:rsidRPr="00067087">
        <w:rPr>
          <w:rFonts w:ascii="Times New Roman" w:eastAsia="Times New Roman" w:hAnsi="Times New Roman" w:cs="Times New Roman"/>
          <w:i/>
          <w:iCs/>
          <w:color w:val="000000"/>
          <w:sz w:val="28"/>
          <w:szCs w:val="28"/>
          <w:lang w:eastAsia="ru-RU"/>
        </w:rPr>
        <w:t>»</w:t>
      </w:r>
    </w:p>
    <w:p w:rsidR="00067087" w:rsidRPr="00067087" w:rsidRDefault="00E573CB"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Цель: знакомить с родным поселком</w:t>
      </w:r>
      <w:r w:rsidR="00067087" w:rsidRPr="0006708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 достопримечательностями поселка</w:t>
      </w:r>
      <w:r w:rsidR="00067087" w:rsidRPr="00067087">
        <w:rPr>
          <w:rFonts w:ascii="Times New Roman" w:eastAsia="Times New Roman" w:hAnsi="Times New Roman" w:cs="Times New Roman"/>
          <w:color w:val="000000"/>
          <w:sz w:val="28"/>
          <w:szCs w:val="28"/>
          <w:lang w:eastAsia="ru-RU"/>
        </w:rPr>
        <w:t>, с памятниками культуры.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Материал: </w:t>
      </w:r>
      <w:r w:rsidR="00E573CB">
        <w:rPr>
          <w:rFonts w:ascii="Times New Roman" w:eastAsia="Times New Roman" w:hAnsi="Times New Roman" w:cs="Times New Roman"/>
          <w:color w:val="000000"/>
          <w:sz w:val="28"/>
          <w:szCs w:val="28"/>
          <w:lang w:eastAsia="ru-RU"/>
        </w:rPr>
        <w:t>альбом фотографий родного поселка</w:t>
      </w:r>
      <w:r w:rsidRPr="00067087">
        <w:rPr>
          <w:rFonts w:ascii="Times New Roman" w:eastAsia="Times New Roman" w:hAnsi="Times New Roman" w:cs="Times New Roman"/>
          <w:color w:val="000000"/>
          <w:sz w:val="28"/>
          <w:szCs w:val="28"/>
          <w:lang w:eastAsia="ru-RU"/>
        </w:rPr>
        <w:t>, иллюстрации и открытки с изображени</w:t>
      </w:r>
      <w:r w:rsidR="00E573CB">
        <w:rPr>
          <w:rFonts w:ascii="Times New Roman" w:eastAsia="Times New Roman" w:hAnsi="Times New Roman" w:cs="Times New Roman"/>
          <w:color w:val="000000"/>
          <w:sz w:val="28"/>
          <w:szCs w:val="28"/>
          <w:lang w:eastAsia="ru-RU"/>
        </w:rPr>
        <w:t>ем достопримечательностей поселка.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Ход игры: Воспитатель показывает детям фотографии достопримечательностей города, предлагает назвать их.</w:t>
      </w:r>
    </w:p>
    <w:p w:rsidR="00067087" w:rsidRPr="00067087" w:rsidRDefault="00067087" w:rsidP="00AD63BA">
      <w:pPr>
        <w:spacing w:after="240" w:line="240" w:lineRule="auto"/>
        <w:ind w:left="-851" w:firstLine="567"/>
        <w:jc w:val="both"/>
        <w:outlineLvl w:val="1"/>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26. «Народные промыслы»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Цель: знакомить детей с народными промыслами, прививать интерес к русским традициям, учить узнавать и отличать различные промыслы.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Материал: картинки и изображения с предметами народного</w:t>
      </w:r>
      <w:r w:rsidR="00E573CB">
        <w:rPr>
          <w:rFonts w:ascii="Times New Roman" w:eastAsia="Times New Roman" w:hAnsi="Times New Roman" w:cs="Times New Roman"/>
          <w:color w:val="000000"/>
          <w:sz w:val="28"/>
          <w:szCs w:val="28"/>
          <w:lang w:eastAsia="ru-RU"/>
        </w:rPr>
        <w:t xml:space="preserve"> </w:t>
      </w:r>
      <w:r w:rsidRPr="00067087">
        <w:rPr>
          <w:rFonts w:ascii="Times New Roman" w:eastAsia="Times New Roman" w:hAnsi="Times New Roman" w:cs="Times New Roman"/>
          <w:color w:val="000000"/>
          <w:sz w:val="28"/>
          <w:szCs w:val="28"/>
          <w:lang w:eastAsia="ru-RU"/>
        </w:rPr>
        <w:t>творчества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Ход игры воспитатель показывает картинку с изображением предметов народных промысел</w:t>
      </w:r>
    </w:p>
    <w:p w:rsidR="00067087" w:rsidRPr="00067087" w:rsidRDefault="00067087" w:rsidP="003B623E">
      <w:pPr>
        <w:spacing w:after="240" w:line="240" w:lineRule="auto"/>
        <w:ind w:left="-851" w:firstLine="567"/>
        <w:jc w:val="center"/>
        <w:rPr>
          <w:rFonts w:ascii="Times New Roman" w:eastAsia="Times New Roman" w:hAnsi="Times New Roman" w:cs="Times New Roman"/>
          <w:b/>
          <w:color w:val="000000"/>
          <w:sz w:val="36"/>
          <w:szCs w:val="36"/>
          <w:lang w:eastAsia="ru-RU"/>
        </w:rPr>
      </w:pPr>
      <w:r w:rsidRPr="00067087">
        <w:rPr>
          <w:rFonts w:ascii="Times New Roman" w:eastAsia="Times New Roman" w:hAnsi="Times New Roman" w:cs="Times New Roman"/>
          <w:b/>
          <w:color w:val="000000"/>
          <w:sz w:val="36"/>
          <w:szCs w:val="36"/>
          <w:lang w:eastAsia="ru-RU"/>
        </w:rPr>
        <w:t>Военно-спортивные игры в детском саду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Военно-спортивные игры в детском саду довольно универсальны. Их можно включить в сценарии патриотических праздников, таких как 23 февраля в детском саду и 9 мая в детском саду. Подобные игры в детском саду подразумевают деление группы на команды и имеют ярко выраженный эстафетный характер.</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Военно-спортивные игры в детском саду на 9 мая и 23 февраля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 Игра «Донесение»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делятся на две команды. Каждая команда получает важный пакет, который необходимо доставить в штаб. Если на празднике присутствует ветеран ВОВ, то пакет можно доставить ему.</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Испытание на скорость, ловкость и сноровку начинается по сигналу ведущего. Детям необходимо преодолеть препятствия по дороге в штаб: пробежать по мостику, подлезть под проволоку, перепрыгнуть через ров, пройти через болото. Последний участник отдает пакет ветерану.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Другой вариант этой игры в детском саду: отряд из четырех бойцов движется к штабу, передвигая дощечки.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 Игра «Раненые бойцы»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В игре принимают участие девочки, одетые в костюмы медсестер. Для этого можно использовать детские костюмы по профессиям. Играют по двое. </w:t>
      </w:r>
      <w:proofErr w:type="gramStart"/>
      <w:r w:rsidRPr="00067087">
        <w:rPr>
          <w:rFonts w:ascii="Times New Roman" w:eastAsia="Times New Roman" w:hAnsi="Times New Roman" w:cs="Times New Roman"/>
          <w:color w:val="000000"/>
          <w:sz w:val="28"/>
          <w:szCs w:val="28"/>
          <w:lang w:eastAsia="ru-RU"/>
        </w:rPr>
        <w:t>Напротив</w:t>
      </w:r>
      <w:proofErr w:type="gramEnd"/>
      <w:r w:rsidRPr="00067087">
        <w:rPr>
          <w:rFonts w:ascii="Times New Roman" w:eastAsia="Times New Roman" w:hAnsi="Times New Roman" w:cs="Times New Roman"/>
          <w:color w:val="000000"/>
          <w:sz w:val="28"/>
          <w:szCs w:val="28"/>
          <w:lang w:eastAsia="ru-RU"/>
        </w:rPr>
        <w:t xml:space="preserve"> девочек сидят мальчики – «раненые бойцы».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 сигналу девочки должны на корточках добежать до мальчиков, перебинтовать руку и ногу и доставить раненого бойца в санчасть. Мальчик идет опираясь на девочку.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3. Игра «Достань снаряды»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делятся на две команды. Каждый участник берет из корзины по одному набивному мешку.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Дети получают задание — доставить мешки в корзины, расположенные в другом конце помещения. Для этого «бойцам» предстоит обежать кегли, перепрыгнуть через круги, пролезть под дугами.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4. Игра «Попади в цель»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Это продолжение игры ДОСТАВЬ СНАРЯДЫ. Дети по очереди добегают таким же путем до корзины, вынимают оттуда один снаряд и стараются попасть им в обруч. Бегут обратно и передают эстафету.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5. Игра «Переправа»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делятся на две команды. Первый участник становится ногами в один обруч, второй держит перед собой. По сигналу он бросает второй обруч перед собой, перепрыгивает в него, повторяет то же самое с освободившимся обручем.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Нужно таким образом добраться до стойки, обогнуть ее и вернуться к команде.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6. Игра «Конструктор»</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Каждой команде вручается лист размером А2 с начерченной схемой военной техники, состоящей из геометрических фигур (контуры каждой фигуры обозначены), и конверт с цветными деталями для схемы.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Количество деталей во всех схемах одинаково.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Для конкурса выбраны следующие модели военной техники: танк, линкор, самолет.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Командам необходимо выложить на схеме цветное изображение.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7. Игра «Собери военную технику»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Каждой команде вручается лист размером А 2 с начерченной схемой военной техники, состоящей из геометрических фигур (контуры каждой фигуры обозначены), и конверт с цветными деталями для схемы.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Количество деталей во всех схемах одинаково.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Для конкурса выбраны следующие модели военной техники: танк, линкор, самолет.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Командам необходимо собрать на схеме цветное изображение.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8. Игра «Моряки»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Участникам необходимо привести палубу в порядок.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Собрать за одну минуту мусор с закрытыми глазами.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Подсчитывается количество собранного мусора (кубики, шашки и др.).</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lastRenderedPageBreak/>
        <w:t>9. Игра «Кто быстрей оденется»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 стульях висят пиджаки (куртки, матросские рубашки), вывернутые на изнанку.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Кто быстрее выверне</w:t>
      </w:r>
      <w:r>
        <w:rPr>
          <w:rFonts w:ascii="Times New Roman" w:eastAsia="Times New Roman" w:hAnsi="Times New Roman" w:cs="Times New Roman"/>
          <w:color w:val="000000"/>
          <w:sz w:val="28"/>
          <w:szCs w:val="28"/>
          <w:lang w:eastAsia="ru-RU"/>
        </w:rPr>
        <w:t>т пиджак, оденет его и скажет «</w:t>
      </w:r>
      <w:r w:rsidRPr="00067087">
        <w:rPr>
          <w:rFonts w:ascii="Times New Roman" w:eastAsia="Times New Roman" w:hAnsi="Times New Roman" w:cs="Times New Roman"/>
          <w:color w:val="000000"/>
          <w:sz w:val="28"/>
          <w:szCs w:val="28"/>
          <w:lang w:eastAsia="ru-RU"/>
        </w:rPr>
        <w:t>Солдат (моряк) готов».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Тот и победил.</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10. Игра «Разминировать поле»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 полу два круга, в них разбросаны шашки (киндер- сюрпризы).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Предложить детям «</w:t>
      </w:r>
      <w:r w:rsidRPr="00067087">
        <w:rPr>
          <w:rFonts w:ascii="Times New Roman" w:eastAsia="Times New Roman" w:hAnsi="Times New Roman" w:cs="Times New Roman"/>
          <w:color w:val="000000"/>
          <w:sz w:val="28"/>
          <w:szCs w:val="28"/>
          <w:lang w:eastAsia="ru-RU"/>
        </w:rPr>
        <w:t>разминировать поле», с завязанными глазами собрать шашки, желательно что - бы не наступить на них.</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11. Игра «Доставь пакет».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Мальчики делятся на 2 команды.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 сигналу первые проходят под дугой, по «</w:t>
      </w:r>
      <w:proofErr w:type="spellStart"/>
      <w:r w:rsidRPr="00067087">
        <w:rPr>
          <w:rFonts w:ascii="Times New Roman" w:eastAsia="Times New Roman" w:hAnsi="Times New Roman" w:cs="Times New Roman"/>
          <w:color w:val="000000"/>
          <w:sz w:val="28"/>
          <w:szCs w:val="28"/>
          <w:lang w:eastAsia="ru-RU"/>
        </w:rPr>
        <w:t>следочкам</w:t>
      </w:r>
      <w:proofErr w:type="spellEnd"/>
      <w:r w:rsidRPr="00067087">
        <w:rPr>
          <w:rFonts w:ascii="Times New Roman" w:eastAsia="Times New Roman" w:hAnsi="Times New Roman" w:cs="Times New Roman"/>
          <w:color w:val="000000"/>
          <w:sz w:val="28"/>
          <w:szCs w:val="28"/>
          <w:lang w:eastAsia="ru-RU"/>
        </w:rPr>
        <w:t>», между кеглями,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берут флажок - дают знак следующему.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Пакет находится в руках у последнего мальчика.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Побеждает команда, которая быстрее доставит пакет.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12. Игра «Быстрая лодка»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 пол кладутся 2 половинки альбомного листа. Участникам необходимо встать на четвереньки и дуть, чтобы эти листы переместились от "буйка" до "</w:t>
      </w:r>
      <w:proofErr w:type="spellStart"/>
      <w:r w:rsidRPr="00067087">
        <w:rPr>
          <w:rFonts w:ascii="Times New Roman" w:eastAsia="Times New Roman" w:hAnsi="Times New Roman" w:cs="Times New Roman"/>
          <w:color w:val="000000"/>
          <w:sz w:val="28"/>
          <w:szCs w:val="28"/>
          <w:lang w:eastAsia="ru-RU"/>
        </w:rPr>
        <w:t>буйка"без</w:t>
      </w:r>
      <w:proofErr w:type="spellEnd"/>
      <w:r w:rsidRPr="00067087">
        <w:rPr>
          <w:rFonts w:ascii="Times New Roman" w:eastAsia="Times New Roman" w:hAnsi="Times New Roman" w:cs="Times New Roman"/>
          <w:color w:val="000000"/>
          <w:sz w:val="28"/>
          <w:szCs w:val="28"/>
          <w:lang w:eastAsia="ru-RU"/>
        </w:rPr>
        <w:t xml:space="preserve"> помощи рук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13. Игра «Боевая тревога»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 сигналу «Боевая тревога» участники команд по сигналу бегут по одному к назначенному месту, надевают морскую форму пилотки и бескозырки и возвращаются обратно.</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14. Игра «Поднять якорь» (для капитанов)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В игре принимают участие по одному участнику от каждой команды. Каждому участнику дается палочка, на которой привязан якорь из картона. Нужно как можно быстрее накрутить веревку (ленточку) на палочку до столкновения якоря с </w:t>
      </w:r>
      <w:proofErr w:type="spellStart"/>
      <w:r w:rsidRPr="00067087">
        <w:rPr>
          <w:rFonts w:ascii="Times New Roman" w:eastAsia="Times New Roman" w:hAnsi="Times New Roman" w:cs="Times New Roman"/>
          <w:color w:val="000000"/>
          <w:sz w:val="28"/>
          <w:szCs w:val="28"/>
          <w:lang w:eastAsia="ru-RU"/>
        </w:rPr>
        <w:t>палкою</w:t>
      </w:r>
      <w:proofErr w:type="spellEnd"/>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15. Игра «Взлетная полоса»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 xml:space="preserve">Первый участник команды кладет на вытянутую руку с расправленной ладонью альбомный лист бумаги. В таком положении он должен пройти до условленного места и там оставить свой лист. Двигаться нужно осторожно, потому что лист легкий </w:t>
      </w:r>
      <w:r w:rsidRPr="00067087">
        <w:rPr>
          <w:rFonts w:ascii="Times New Roman" w:eastAsia="Times New Roman" w:hAnsi="Times New Roman" w:cs="Times New Roman"/>
          <w:color w:val="000000"/>
          <w:sz w:val="28"/>
          <w:szCs w:val="28"/>
          <w:lang w:eastAsia="ru-RU"/>
        </w:rPr>
        <w:lastRenderedPageBreak/>
        <w:t>и все время стремиться слететь с руки. Следующий игрок положит свой лист рядом с первым листом. И так далее. Из листов выкладывается «взлетная полоса».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16. Игра «По окопу – огонь»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Игроки каждой команды берут в руки по два мягких мяча и начинают перебрасывать на территорию противника. После сигнала подсчитывается, сколько мячей осталось на территории. Чем меньше мячей, тем больше очков заработала команда.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17. Игра «Разведчики, парад, засада»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Необходимо без ошибок выполнить три вида действий: парадный – шагать на месте, высоко поднимая колено, как солдаты идут на параде. Осторожный, тихий, на цыпочках, когда надо незаметно пройти в тылу врага, чтобы узнать нужные сведения, важно, чтобы никто не услышал («разведчики»). «Засада» - присесть на корточки, словно разведчик, который желает остаться незамеченным и при этом наблюдать, что делается вокруг.</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Называть вразбивку все эти три слова, а детям выполнить нужное действие без ошибок.</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18. Игра «Связисты».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Связисты восстанавливают повреждённую связь с фронтом. Необходимо распутать перепутанные скакалки, только после этого загорается огонек на радиоточке.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19. Игра «Связной».</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По сигналу первый участник бежит по «кочкам» к лицевой линии, берёт пакет и возвращается назад тем же путём, передаёт пакет следующему. Второй участник продолжает бег по «кочкам» с пакетом, оставляет пакет на лицевой линии и обратно бежит без него. Третий участник бежит за пакетом и т.д. выигрывает команда, игроки которой быстрее выполнят задание.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20. Игра «Огневой рубеж».</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«Стрельба по мишеням» метание гранаты во вражеские танки.</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Примечание: метание в цель мешочком с песком в горизонтальную цель способом снизу.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21. Игра «Военная техника».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Три мольберта с военной техникой </w:t>
      </w:r>
      <w:r w:rsidRPr="00067087">
        <w:rPr>
          <w:rFonts w:ascii="Times New Roman" w:eastAsia="Times New Roman" w:hAnsi="Times New Roman" w:cs="Times New Roman"/>
          <w:i/>
          <w:iCs/>
          <w:color w:val="000000"/>
          <w:sz w:val="28"/>
          <w:szCs w:val="28"/>
          <w:lang w:eastAsia="ru-RU"/>
        </w:rPr>
        <w:t>(морская, воздушная и наземная)</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Надо выбрать только военную технику, а гражданскую убрать.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22. Игра «Ловкий юнга».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Две одинаковые по размеру и толщине верёвки по 2,5-3 м связываются посередине так, чтобы получилось четыре одинаковых конца. Соревнуются четверо ребят, каждый берёт свой конец верёвки, натягивает его, в результате образуется «крест». Примерно в двух метрах от каждого игрока на полу кладётся игрушка. По команде участники тянут свой конец верёвки, пытаясь первыми схватить приз.</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23. Игра «Сигнальная азбука».</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Детям необходимо выполнить немые команды, которые подаются с помощью сигнальных флажков.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«Сигнальная азбука»: руки вытянуты вперёд – дети строятся в колонну; руки в стороны – встать врассыпную; руки вниз – «опасность миновала», можно встать.</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24. Игра «Перенос снарядов».</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Команды строятся цепочкой на расстоянии полметра друг от друга. На одном конце цепи ставят ящик с кеглями (мячами), на другом стоит пустой ящик. Участники по цепи передают «снаряды» на другой конец колонны. Выигрывает команда, которая быстрее и без ошибок выполнит задание.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25. Игра «Танкисты».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Дети встают в две колонны. Первые стоящие участники прыгают на мячах – «</w:t>
      </w:r>
      <w:proofErr w:type="spellStart"/>
      <w:r w:rsidRPr="00067087">
        <w:rPr>
          <w:rFonts w:ascii="Times New Roman" w:eastAsia="Times New Roman" w:hAnsi="Times New Roman" w:cs="Times New Roman"/>
          <w:color w:val="000000"/>
          <w:sz w:val="28"/>
          <w:szCs w:val="28"/>
          <w:lang w:eastAsia="ru-RU"/>
        </w:rPr>
        <w:t>хопах</w:t>
      </w:r>
      <w:proofErr w:type="spellEnd"/>
      <w:r w:rsidRPr="00067087">
        <w:rPr>
          <w:rFonts w:ascii="Times New Roman" w:eastAsia="Times New Roman" w:hAnsi="Times New Roman" w:cs="Times New Roman"/>
          <w:color w:val="000000"/>
          <w:sz w:val="28"/>
          <w:szCs w:val="28"/>
          <w:lang w:eastAsia="ru-RU"/>
        </w:rPr>
        <w:t>» до ориентира и обратно, передают следующему участнику и встают в конец колонны. Побеждает команда, быстрее выполнившая задание.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25. Игра «Патроны на передовую».</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Команды строятся в колонну. По сигналу первый участник с автоматом и сумкой патронов обегает кеглю, возвращается обратно, передаёт сумку и автомат второму, который делает то же самое, и так, пока все участники не выполнят задание. Побеждает команда, которая быстрее других и без ошибок выполнит задание.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26. Игра «Стой! Кто идёт?».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Выбираются два пограничника, им завязывают глаза. Третий играющий-нарушитель старается тихо пройти между ними, если пограничник услышал, как крадётся нарушитель, он говорит: «Стой! Кто идёт?».</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27. Игра «Рота подъем».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 полу лежат покрывала, дети ложатся на них, рядом стул, на котором лежат: головной убор, обувь. По сигналу: «Рота подъем!», бойцы быстро встают, одеваются и выстраиваются в одну шеренгу. Задание выполняется по секундомеру.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iCs/>
          <w:color w:val="000000"/>
          <w:sz w:val="28"/>
          <w:szCs w:val="28"/>
          <w:lang w:eastAsia="ru-RU"/>
        </w:rPr>
        <w:t xml:space="preserve">28. Игра </w:t>
      </w:r>
      <w:r w:rsidRPr="00067087">
        <w:rPr>
          <w:rFonts w:ascii="Times New Roman" w:eastAsia="Times New Roman" w:hAnsi="Times New Roman" w:cs="Times New Roman"/>
          <w:i/>
          <w:iCs/>
          <w:color w:val="000000"/>
          <w:sz w:val="28"/>
          <w:szCs w:val="28"/>
          <w:lang w:eastAsia="ru-RU"/>
        </w:rPr>
        <w:t>«Минное поле»</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Найти и обезвредить «мины».</w:t>
      </w:r>
    </w:p>
    <w:p w:rsidR="00067087" w:rsidRPr="00067087" w:rsidRDefault="00067087" w:rsidP="00AD63BA">
      <w:pPr>
        <w:spacing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lastRenderedPageBreak/>
        <w:t>Задача «саперов», с помощью «миноискателей» (клюшки от детского «гольфа» или «хоккея») найти и раскопать «мины» (пластмассовые диски, закопанные на глубине около 5 см).</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 xml:space="preserve">29. Игра «Собери Российский </w:t>
      </w:r>
      <w:proofErr w:type="spellStart"/>
      <w:r w:rsidRPr="00067087">
        <w:rPr>
          <w:rFonts w:ascii="Times New Roman" w:eastAsia="Times New Roman" w:hAnsi="Times New Roman" w:cs="Times New Roman"/>
          <w:i/>
          <w:iCs/>
          <w:color w:val="000000"/>
          <w:sz w:val="28"/>
          <w:szCs w:val="28"/>
          <w:lang w:eastAsia="ru-RU"/>
        </w:rPr>
        <w:t>Триколор</w:t>
      </w:r>
      <w:proofErr w:type="spellEnd"/>
      <w:r w:rsidRPr="00067087">
        <w:rPr>
          <w:rFonts w:ascii="Times New Roman" w:eastAsia="Times New Roman" w:hAnsi="Times New Roman" w:cs="Times New Roman"/>
          <w:i/>
          <w:iCs/>
          <w:color w:val="000000"/>
          <w:sz w:val="28"/>
          <w:szCs w:val="28"/>
          <w:lang w:eastAsia="ru-RU"/>
        </w:rPr>
        <w:t>». </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У капитанов в руках картон трех цветов </w:t>
      </w:r>
      <w:r w:rsidRPr="00067087">
        <w:rPr>
          <w:rFonts w:ascii="Times New Roman" w:eastAsia="Times New Roman" w:hAnsi="Times New Roman" w:cs="Times New Roman"/>
          <w:i/>
          <w:iCs/>
          <w:color w:val="000000"/>
          <w:sz w:val="28"/>
          <w:szCs w:val="28"/>
          <w:lang w:eastAsia="ru-RU"/>
        </w:rPr>
        <w:t>(белый, синий, красный)</w:t>
      </w:r>
      <w:r w:rsidRPr="00067087">
        <w:rPr>
          <w:rFonts w:ascii="Times New Roman" w:eastAsia="Times New Roman" w:hAnsi="Times New Roman" w:cs="Times New Roman"/>
          <w:color w:val="000000"/>
          <w:sz w:val="28"/>
          <w:szCs w:val="28"/>
          <w:lang w:eastAsia="ru-RU"/>
        </w:rPr>
        <w:t xml:space="preserve">. По сигналу дети передают друг другу полоску картона. Когда полоска картона оказалась у последнего ребенка, он бежит и кладет ее на свое место. По окончании игры на асфальте получается </w:t>
      </w:r>
      <w:proofErr w:type="spellStart"/>
      <w:r w:rsidRPr="00067087">
        <w:rPr>
          <w:rFonts w:ascii="Times New Roman" w:eastAsia="Times New Roman" w:hAnsi="Times New Roman" w:cs="Times New Roman"/>
          <w:color w:val="000000"/>
          <w:sz w:val="28"/>
          <w:szCs w:val="28"/>
          <w:lang w:eastAsia="ru-RU"/>
        </w:rPr>
        <w:t>триколор</w:t>
      </w:r>
      <w:proofErr w:type="spellEnd"/>
      <w:r w:rsidRPr="00067087">
        <w:rPr>
          <w:rFonts w:ascii="Times New Roman" w:eastAsia="Times New Roman" w:hAnsi="Times New Roman" w:cs="Times New Roman"/>
          <w:color w:val="000000"/>
          <w:sz w:val="28"/>
          <w:szCs w:val="28"/>
          <w:lang w:eastAsia="ru-RU"/>
        </w:rPr>
        <w:t>.</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30. Игра «Перешагни через колючую проволоку»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Перешагнуть через «колючую проволоку» (стойки, с натянутыми верёвками) так, чтобы не задеть. Выигрывает команда, которая быстро выполнила задание и не задела «проволоку».</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i/>
          <w:iCs/>
          <w:color w:val="000000"/>
          <w:sz w:val="28"/>
          <w:szCs w:val="28"/>
          <w:lang w:eastAsia="ru-RU"/>
        </w:rPr>
        <w:t>31. Игра «Снайперы»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Необходимо попасть резиновым мячом во вражеский грузовик, который везет боеприпасы.</w:t>
      </w:r>
    </w:p>
    <w:p w:rsidR="00067087" w:rsidRPr="00067087" w:rsidRDefault="00067087" w:rsidP="00AD63BA">
      <w:pPr>
        <w:spacing w:after="240" w:line="240" w:lineRule="auto"/>
        <w:ind w:left="-851" w:firstLine="567"/>
        <w:jc w:val="both"/>
        <w:rPr>
          <w:rFonts w:ascii="Times New Roman" w:eastAsia="Times New Roman" w:hAnsi="Times New Roman" w:cs="Times New Roman"/>
          <w:color w:val="000000"/>
          <w:sz w:val="28"/>
          <w:szCs w:val="28"/>
          <w:lang w:eastAsia="ru-RU"/>
        </w:rPr>
      </w:pPr>
      <w:r w:rsidRPr="00067087">
        <w:rPr>
          <w:rFonts w:ascii="Times New Roman" w:eastAsia="Times New Roman" w:hAnsi="Times New Roman" w:cs="Times New Roman"/>
          <w:color w:val="000000"/>
          <w:sz w:val="28"/>
          <w:szCs w:val="28"/>
          <w:lang w:eastAsia="ru-RU"/>
        </w:rPr>
        <w:t>Нельзя переступать черту. Побеждает та команда, у которой больше всего попаданий.</w:t>
      </w:r>
    </w:p>
    <w:p w:rsidR="005F4298" w:rsidRPr="00067087" w:rsidRDefault="005F4298" w:rsidP="00AD63BA">
      <w:pPr>
        <w:ind w:left="-851" w:firstLine="567"/>
        <w:jc w:val="both"/>
        <w:rPr>
          <w:rFonts w:ascii="Times New Roman" w:hAnsi="Times New Roman" w:cs="Times New Roman"/>
          <w:sz w:val="28"/>
          <w:szCs w:val="28"/>
        </w:rPr>
      </w:pPr>
    </w:p>
    <w:sectPr w:rsidR="005F4298" w:rsidRPr="00067087" w:rsidSect="00067087">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9C"/>
    <w:rsid w:val="00067087"/>
    <w:rsid w:val="003B623E"/>
    <w:rsid w:val="0058259C"/>
    <w:rsid w:val="005F4298"/>
    <w:rsid w:val="00AD63BA"/>
    <w:rsid w:val="00E573CB"/>
    <w:rsid w:val="00EE40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35AE4-E88F-444C-AF0D-5E184555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067087"/>
    <w:rPr>
      <w:rFonts w:ascii="Times New Roman" w:eastAsia="Times New Roman" w:hAnsi="Times New Roman" w:cs="Times New Roman"/>
      <w:b/>
      <w:bCs/>
      <w:sz w:val="28"/>
      <w:szCs w:val="28"/>
      <w:shd w:val="clear" w:color="auto" w:fill="FFFFFF"/>
    </w:rPr>
  </w:style>
  <w:style w:type="character" w:customStyle="1" w:styleId="212pt">
    <w:name w:val="Основной текст (2) + 12 pt"/>
    <w:basedOn w:val="2"/>
    <w:rsid w:val="00067087"/>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67087"/>
    <w:pPr>
      <w:widowControl w:val="0"/>
      <w:shd w:val="clear" w:color="auto" w:fill="FFFFFF"/>
      <w:spacing w:after="0" w:line="313" w:lineRule="exact"/>
      <w:jc w:val="center"/>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66204">
      <w:bodyDiv w:val="1"/>
      <w:marLeft w:val="0"/>
      <w:marRight w:val="0"/>
      <w:marTop w:val="0"/>
      <w:marBottom w:val="0"/>
      <w:divBdr>
        <w:top w:val="none" w:sz="0" w:space="0" w:color="auto"/>
        <w:left w:val="none" w:sz="0" w:space="0" w:color="auto"/>
        <w:bottom w:val="none" w:sz="0" w:space="0" w:color="auto"/>
        <w:right w:val="none" w:sz="0" w:space="0" w:color="auto"/>
      </w:divBdr>
      <w:divsChild>
        <w:div w:id="768817563">
          <w:marLeft w:val="0"/>
          <w:marRight w:val="0"/>
          <w:marTop w:val="0"/>
          <w:marBottom w:val="240"/>
          <w:divBdr>
            <w:top w:val="none" w:sz="0" w:space="0" w:color="auto"/>
            <w:left w:val="none" w:sz="0" w:space="0" w:color="auto"/>
            <w:bottom w:val="none" w:sz="0" w:space="0" w:color="auto"/>
            <w:right w:val="none" w:sz="0" w:space="0" w:color="auto"/>
          </w:divBdr>
        </w:div>
        <w:div w:id="323703649">
          <w:marLeft w:val="0"/>
          <w:marRight w:val="0"/>
          <w:marTop w:val="0"/>
          <w:marBottom w:val="240"/>
          <w:divBdr>
            <w:top w:val="none" w:sz="0" w:space="0" w:color="auto"/>
            <w:left w:val="none" w:sz="0" w:space="0" w:color="auto"/>
            <w:bottom w:val="none" w:sz="0" w:space="0" w:color="auto"/>
            <w:right w:val="none" w:sz="0" w:space="0" w:color="auto"/>
          </w:divBdr>
        </w:div>
        <w:div w:id="1573933144">
          <w:marLeft w:val="0"/>
          <w:marRight w:val="0"/>
          <w:marTop w:val="0"/>
          <w:marBottom w:val="240"/>
          <w:divBdr>
            <w:top w:val="none" w:sz="0" w:space="0" w:color="auto"/>
            <w:left w:val="none" w:sz="0" w:space="0" w:color="auto"/>
            <w:bottom w:val="none" w:sz="0" w:space="0" w:color="auto"/>
            <w:right w:val="none" w:sz="0" w:space="0" w:color="auto"/>
          </w:divBdr>
        </w:div>
        <w:div w:id="1466390428">
          <w:marLeft w:val="0"/>
          <w:marRight w:val="0"/>
          <w:marTop w:val="0"/>
          <w:marBottom w:val="240"/>
          <w:divBdr>
            <w:top w:val="none" w:sz="0" w:space="0" w:color="auto"/>
            <w:left w:val="none" w:sz="0" w:space="0" w:color="auto"/>
            <w:bottom w:val="none" w:sz="0" w:space="0" w:color="auto"/>
            <w:right w:val="none" w:sz="0" w:space="0" w:color="auto"/>
          </w:divBdr>
        </w:div>
        <w:div w:id="544415509">
          <w:marLeft w:val="0"/>
          <w:marRight w:val="0"/>
          <w:marTop w:val="0"/>
          <w:marBottom w:val="240"/>
          <w:divBdr>
            <w:top w:val="none" w:sz="0" w:space="0" w:color="auto"/>
            <w:left w:val="none" w:sz="0" w:space="0" w:color="auto"/>
            <w:bottom w:val="none" w:sz="0" w:space="0" w:color="auto"/>
            <w:right w:val="none" w:sz="0" w:space="0" w:color="auto"/>
          </w:divBdr>
        </w:div>
        <w:div w:id="1854226414">
          <w:marLeft w:val="0"/>
          <w:marRight w:val="0"/>
          <w:marTop w:val="0"/>
          <w:marBottom w:val="240"/>
          <w:divBdr>
            <w:top w:val="none" w:sz="0" w:space="0" w:color="auto"/>
            <w:left w:val="none" w:sz="0" w:space="0" w:color="auto"/>
            <w:bottom w:val="none" w:sz="0" w:space="0" w:color="auto"/>
            <w:right w:val="none" w:sz="0" w:space="0" w:color="auto"/>
          </w:divBdr>
        </w:div>
        <w:div w:id="389959556">
          <w:marLeft w:val="0"/>
          <w:marRight w:val="0"/>
          <w:marTop w:val="0"/>
          <w:marBottom w:val="240"/>
          <w:divBdr>
            <w:top w:val="none" w:sz="0" w:space="0" w:color="auto"/>
            <w:left w:val="none" w:sz="0" w:space="0" w:color="auto"/>
            <w:bottom w:val="none" w:sz="0" w:space="0" w:color="auto"/>
            <w:right w:val="none" w:sz="0" w:space="0" w:color="auto"/>
          </w:divBdr>
        </w:div>
        <w:div w:id="572468710">
          <w:marLeft w:val="0"/>
          <w:marRight w:val="0"/>
          <w:marTop w:val="0"/>
          <w:marBottom w:val="240"/>
          <w:divBdr>
            <w:top w:val="none" w:sz="0" w:space="0" w:color="auto"/>
            <w:left w:val="none" w:sz="0" w:space="0" w:color="auto"/>
            <w:bottom w:val="none" w:sz="0" w:space="0" w:color="auto"/>
            <w:right w:val="none" w:sz="0" w:space="0" w:color="auto"/>
          </w:divBdr>
        </w:div>
        <w:div w:id="1930233138">
          <w:marLeft w:val="0"/>
          <w:marRight w:val="0"/>
          <w:marTop w:val="0"/>
          <w:marBottom w:val="240"/>
          <w:divBdr>
            <w:top w:val="none" w:sz="0" w:space="0" w:color="auto"/>
            <w:left w:val="none" w:sz="0" w:space="0" w:color="auto"/>
            <w:bottom w:val="none" w:sz="0" w:space="0" w:color="auto"/>
            <w:right w:val="none" w:sz="0" w:space="0" w:color="auto"/>
          </w:divBdr>
        </w:div>
        <w:div w:id="1741558098">
          <w:marLeft w:val="0"/>
          <w:marRight w:val="0"/>
          <w:marTop w:val="0"/>
          <w:marBottom w:val="240"/>
          <w:divBdr>
            <w:top w:val="none" w:sz="0" w:space="0" w:color="auto"/>
            <w:left w:val="none" w:sz="0" w:space="0" w:color="auto"/>
            <w:bottom w:val="none" w:sz="0" w:space="0" w:color="auto"/>
            <w:right w:val="none" w:sz="0" w:space="0" w:color="auto"/>
          </w:divBdr>
        </w:div>
        <w:div w:id="11541035">
          <w:marLeft w:val="0"/>
          <w:marRight w:val="0"/>
          <w:marTop w:val="0"/>
          <w:marBottom w:val="240"/>
          <w:divBdr>
            <w:top w:val="none" w:sz="0" w:space="0" w:color="auto"/>
            <w:left w:val="none" w:sz="0" w:space="0" w:color="auto"/>
            <w:bottom w:val="none" w:sz="0" w:space="0" w:color="auto"/>
            <w:right w:val="none" w:sz="0" w:space="0" w:color="auto"/>
          </w:divBdr>
        </w:div>
        <w:div w:id="1999994399">
          <w:marLeft w:val="0"/>
          <w:marRight w:val="0"/>
          <w:marTop w:val="0"/>
          <w:marBottom w:val="240"/>
          <w:divBdr>
            <w:top w:val="none" w:sz="0" w:space="0" w:color="auto"/>
            <w:left w:val="none" w:sz="0" w:space="0" w:color="auto"/>
            <w:bottom w:val="none" w:sz="0" w:space="0" w:color="auto"/>
            <w:right w:val="none" w:sz="0" w:space="0" w:color="auto"/>
          </w:divBdr>
        </w:div>
        <w:div w:id="150030462">
          <w:marLeft w:val="0"/>
          <w:marRight w:val="0"/>
          <w:marTop w:val="0"/>
          <w:marBottom w:val="240"/>
          <w:divBdr>
            <w:top w:val="none" w:sz="0" w:space="0" w:color="auto"/>
            <w:left w:val="none" w:sz="0" w:space="0" w:color="auto"/>
            <w:bottom w:val="none" w:sz="0" w:space="0" w:color="auto"/>
            <w:right w:val="none" w:sz="0" w:space="0" w:color="auto"/>
          </w:divBdr>
        </w:div>
        <w:div w:id="6008011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5046</Words>
  <Characters>28764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Macmini</dc:creator>
  <cp:keywords/>
  <dc:description/>
  <cp:lastModifiedBy>Macmini</cp:lastModifiedBy>
  <cp:revision>5</cp:revision>
  <dcterms:created xsi:type="dcterms:W3CDTF">2021-01-29T12:25:00Z</dcterms:created>
  <dcterms:modified xsi:type="dcterms:W3CDTF">2021-01-29T13:00:00Z</dcterms:modified>
</cp:coreProperties>
</file>