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color w:val="0f3467"/>
          <w:sz w:val="40"/>
          <w:szCs w:val="40"/>
          <w:highlight w:val="white"/>
          <w:rtl w:val="0"/>
        </w:rPr>
        <w:t xml:space="preserve">Advanced analytics in a big data world (HIRB)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Multiple choice questions (60% of points on the exam, 15 questions)</w:t>
      </w:r>
    </w:p>
    <w:p w:rsidR="00000000" w:rsidDel="00000000" w:rsidP="00000000" w:rsidRDefault="00000000" w:rsidRPr="00000000" w14:paraId="0000000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Q1: Which metric is independent of the chosen threshold for classification ?</w:t>
      </w:r>
    </w:p>
    <w:p w:rsidR="00000000" w:rsidDel="00000000" w:rsidP="00000000" w:rsidRDefault="00000000" w:rsidRPr="00000000" w14:paraId="0000000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AUC</w:t>
      </w:r>
    </w:p>
    <w:p w:rsidR="00000000" w:rsidDel="00000000" w:rsidP="00000000" w:rsidRDefault="00000000" w:rsidRPr="00000000" w14:paraId="0000000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Accuracy</w:t>
      </w:r>
    </w:p>
    <w:p w:rsidR="00000000" w:rsidDel="00000000" w:rsidP="00000000" w:rsidRDefault="00000000" w:rsidRPr="00000000" w14:paraId="0000000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Precision</w:t>
      </w:r>
    </w:p>
    <w:p w:rsidR="00000000" w:rsidDel="00000000" w:rsidP="00000000" w:rsidRDefault="00000000" w:rsidRPr="00000000" w14:paraId="0000000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Balanced accuracy</w:t>
      </w:r>
    </w:p>
    <w:p w:rsidR="00000000" w:rsidDel="00000000" w:rsidP="00000000" w:rsidRDefault="00000000" w:rsidRPr="00000000" w14:paraId="0000000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Q2: Which of these four statements is correct/incorrect ?</w:t>
      </w:r>
    </w:p>
    <w:p w:rsidR="00000000" w:rsidDel="00000000" w:rsidP="00000000" w:rsidRDefault="00000000" w:rsidRPr="00000000" w14:paraId="0000000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DStream as continuous RDD</w:t>
      </w:r>
    </w:p>
    <w:p w:rsidR="00000000" w:rsidDel="00000000" w:rsidP="00000000" w:rsidRDefault="00000000" w:rsidRPr="00000000" w14:paraId="0000000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Dataframe vs. Dataset</w:t>
      </w:r>
    </w:p>
    <w:p w:rsidR="00000000" w:rsidDel="00000000" w:rsidP="00000000" w:rsidRDefault="00000000" w:rsidRPr="00000000" w14:paraId="0000000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The Spark implementation that replaces  map-reduce  is through creating a directed acyclic graph</w:t>
      </w:r>
    </w:p>
    <w:p w:rsidR="00000000" w:rsidDel="00000000" w:rsidP="00000000" w:rsidRDefault="00000000" w:rsidRPr="00000000" w14:paraId="0000000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The Spark implementation  that replaces map-reduce  is much more efficient in computations on RDDs  because it does more compute in memory </w:t>
      </w:r>
    </w:p>
    <w:p w:rsidR="00000000" w:rsidDel="00000000" w:rsidP="00000000" w:rsidRDefault="00000000" w:rsidRPr="00000000" w14:paraId="0000001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Q3: Which of these statements is incorrect ?</w:t>
      </w:r>
    </w:p>
    <w:p w:rsidR="00000000" w:rsidDel="00000000" w:rsidP="00000000" w:rsidRDefault="00000000" w:rsidRPr="00000000" w14:paraId="0000001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Train-test split needs to be done even before preprocessing</w:t>
      </w:r>
    </w:p>
    <w:p w:rsidR="00000000" w:rsidDel="00000000" w:rsidP="00000000" w:rsidRDefault="00000000" w:rsidRPr="00000000" w14:paraId="0000001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Random forest is robust to outliers</w:t>
      </w:r>
    </w:p>
    <w:p w:rsidR="00000000" w:rsidDel="00000000" w:rsidP="00000000" w:rsidRDefault="00000000" w:rsidRPr="00000000" w14:paraId="0000001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None of the above answers are incorrect</w:t>
      </w:r>
    </w:p>
    <w:p w:rsidR="00000000" w:rsidDel="00000000" w:rsidP="00000000" w:rsidRDefault="00000000" w:rsidRPr="00000000" w14:paraId="0000001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Q4: Which of these statements is correct/incorrect ?</w:t>
      </w:r>
    </w:p>
    <w:p w:rsidR="00000000" w:rsidDel="00000000" w:rsidP="00000000" w:rsidRDefault="00000000" w:rsidRPr="00000000" w14:paraId="0000001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Weights of evidence encode a  monotonic relationship with the  target variable</w:t>
      </w:r>
    </w:p>
    <w:p w:rsidR="00000000" w:rsidDel="00000000" w:rsidP="00000000" w:rsidRDefault="00000000" w:rsidRPr="00000000" w14:paraId="0000001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Weights of evidence encoding is possible for binary classification target</w:t>
      </w:r>
    </w:p>
    <w:p w:rsidR="00000000" w:rsidDel="00000000" w:rsidP="00000000" w:rsidRDefault="00000000" w:rsidRPr="00000000" w14:paraId="0000001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Weights of evidence encoding vs. information value of those variable</w:t>
      </w:r>
    </w:p>
    <w:p w:rsidR="00000000" w:rsidDel="00000000" w:rsidP="00000000" w:rsidRDefault="00000000" w:rsidRPr="00000000" w14:paraId="0000001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None of the above answers are correct/incorrect</w:t>
      </w:r>
    </w:p>
    <w:p w:rsidR="00000000" w:rsidDel="00000000" w:rsidP="00000000" w:rsidRDefault="00000000" w:rsidRPr="00000000" w14:paraId="0000001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Q5: Which statement about regularization terms is correct ?</w:t>
      </w:r>
    </w:p>
    <w:p w:rsidR="00000000" w:rsidDel="00000000" w:rsidP="00000000" w:rsidRDefault="00000000" w:rsidRPr="00000000" w14:paraId="0000001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L1  regularization (Ridge) adds a penalty proportional to the square of the coefficients</w:t>
      </w:r>
    </w:p>
    <w:p w:rsidR="00000000" w:rsidDel="00000000" w:rsidP="00000000" w:rsidRDefault="00000000" w:rsidRPr="00000000" w14:paraId="0000001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L2  regularization (Ridge) adds a penalty proportional to the square of the coefficients</w:t>
      </w:r>
    </w:p>
    <w:p w:rsidR="00000000" w:rsidDel="00000000" w:rsidP="00000000" w:rsidRDefault="00000000" w:rsidRPr="00000000" w14:paraId="0000001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L1  regularization (Lasso) adds a penalty proportional to the square of the coefficients</w:t>
      </w:r>
    </w:p>
    <w:p w:rsidR="00000000" w:rsidDel="00000000" w:rsidP="00000000" w:rsidRDefault="00000000" w:rsidRPr="00000000" w14:paraId="0000002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L2  regularization (Lasso) adds a penalty proportional to the square of the coefficients</w:t>
      </w:r>
    </w:p>
    <w:p w:rsidR="00000000" w:rsidDel="00000000" w:rsidP="00000000" w:rsidRDefault="00000000" w:rsidRPr="00000000" w14:paraId="0000002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Q6: Which of these statements is correct/incorrect ?</w:t>
      </w:r>
    </w:p>
    <w:p w:rsidR="00000000" w:rsidDel="00000000" w:rsidP="00000000" w:rsidRDefault="00000000" w:rsidRPr="00000000" w14:paraId="0000002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AU(RO)C vs. AUREC for regression tasks</w:t>
      </w:r>
    </w:p>
    <w:p w:rsidR="00000000" w:rsidDel="00000000" w:rsidP="00000000" w:rsidRDefault="00000000" w:rsidRPr="00000000" w14:paraId="0000002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Permutation feature importance breaks/doesn’t break correlation between variables</w:t>
      </w:r>
    </w:p>
    <w:p w:rsidR="00000000" w:rsidDel="00000000" w:rsidP="00000000" w:rsidRDefault="00000000" w:rsidRPr="00000000" w14:paraId="0000002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Partial dependence plots are unable to model interactions between variables , </w:t>
      </w:r>
    </w:p>
    <w:p w:rsidR="00000000" w:rsidDel="00000000" w:rsidP="00000000" w:rsidRDefault="00000000" w:rsidRPr="00000000" w14:paraId="0000002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Individual conditional expectation (ICE)  plot is similar to a univariate partial dependence plot</w:t>
      </w:r>
    </w:p>
    <w:p w:rsidR="00000000" w:rsidDel="00000000" w:rsidP="00000000" w:rsidRDefault="00000000" w:rsidRPr="00000000" w14:paraId="0000002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Q7: Which statement regarding the bias variance trade-off is correct ?</w:t>
      </w:r>
    </w:p>
    <w:p w:rsidR="00000000" w:rsidDel="00000000" w:rsidP="00000000" w:rsidRDefault="00000000" w:rsidRPr="00000000" w14:paraId="0000002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Bagging increases variance but not necessarily bias</w:t>
      </w:r>
    </w:p>
    <w:p w:rsidR="00000000" w:rsidDel="00000000" w:rsidP="00000000" w:rsidRDefault="00000000" w:rsidRPr="00000000" w14:paraId="0000002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Boosting increases variance but not necessarily bias</w:t>
      </w:r>
    </w:p>
    <w:p w:rsidR="00000000" w:rsidDel="00000000" w:rsidP="00000000" w:rsidRDefault="00000000" w:rsidRPr="00000000" w14:paraId="0000002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Bagging decreases variance but not necessarily bias</w:t>
      </w:r>
    </w:p>
    <w:p w:rsidR="00000000" w:rsidDel="00000000" w:rsidP="00000000" w:rsidRDefault="00000000" w:rsidRPr="00000000" w14:paraId="0000002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Boosting decreases variance but not necessarily bias</w:t>
      </w:r>
    </w:p>
    <w:p w:rsidR="00000000" w:rsidDel="00000000" w:rsidP="00000000" w:rsidRDefault="00000000" w:rsidRPr="00000000" w14:paraId="0000002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Q8: Which of these deep learning techniques doesn’t help to prevent overfitting ?</w:t>
      </w:r>
    </w:p>
    <w:p w:rsidR="00000000" w:rsidDel="00000000" w:rsidP="00000000" w:rsidRDefault="00000000" w:rsidRPr="00000000" w14:paraId="0000002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Batch normalization</w:t>
      </w:r>
    </w:p>
    <w:p w:rsidR="00000000" w:rsidDel="00000000" w:rsidP="00000000" w:rsidRDefault="00000000" w:rsidRPr="00000000" w14:paraId="0000003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Dropout</w:t>
      </w:r>
    </w:p>
    <w:p w:rsidR="00000000" w:rsidDel="00000000" w:rsidP="00000000" w:rsidRDefault="00000000" w:rsidRPr="00000000" w14:paraId="0000003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Smaller batch size</w:t>
      </w:r>
    </w:p>
    <w:p w:rsidR="00000000" w:rsidDel="00000000" w:rsidP="00000000" w:rsidRDefault="00000000" w:rsidRPr="00000000" w14:paraId="0000003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Regularization</w:t>
      </w:r>
    </w:p>
    <w:p w:rsidR="00000000" w:rsidDel="00000000" w:rsidP="00000000" w:rsidRDefault="00000000" w:rsidRPr="00000000" w14:paraId="0000003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Q9: Which statement about clustering and dimensionality reduction is correct/incorrect ?</w:t>
      </w:r>
    </w:p>
    <w:p w:rsidR="00000000" w:rsidDel="00000000" w:rsidP="00000000" w:rsidRDefault="00000000" w:rsidRPr="00000000" w14:paraId="0000003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Divisive vs. agglomerative clustering</w:t>
      </w:r>
    </w:p>
    <w:p w:rsidR="00000000" w:rsidDel="00000000" w:rsidP="00000000" w:rsidRDefault="00000000" w:rsidRPr="00000000" w14:paraId="0000003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DBSCAN marks points as outliers that lie alone in low-density regions </w:t>
      </w:r>
    </w:p>
    <w:p w:rsidR="00000000" w:rsidDel="00000000" w:rsidP="00000000" w:rsidRDefault="00000000" w:rsidRPr="00000000" w14:paraId="0000003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t-SNE uses perplexity metric to define the neighborhood of a point</w:t>
      </w:r>
    </w:p>
    <w:p w:rsidR="00000000" w:rsidDel="00000000" w:rsidP="00000000" w:rsidRDefault="00000000" w:rsidRPr="00000000" w14:paraId="0000003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None of the above are correct/incorrect</w:t>
      </w:r>
    </w:p>
    <w:p w:rsidR="00000000" w:rsidDel="00000000" w:rsidP="00000000" w:rsidRDefault="00000000" w:rsidRPr="00000000" w14:paraId="0000003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Q10: Which statement about the difference between  t-SNE and UMAP is correct/incorrect ?</w:t>
      </w:r>
    </w:p>
    <w:p w:rsidR="00000000" w:rsidDel="00000000" w:rsidP="00000000" w:rsidRDefault="00000000" w:rsidRPr="00000000" w14:paraId="0000003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UMAP is better than t-SNE because it generally performs better in mappings if the dimensionality is more than 3 </w:t>
      </w:r>
    </w:p>
    <w:p w:rsidR="00000000" w:rsidDel="00000000" w:rsidP="00000000" w:rsidRDefault="00000000" w:rsidRPr="00000000" w14:paraId="0000003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UMAP is better than t-SNE because it obtains nicer properties in terms of interpretation in the reduced representation of the data</w:t>
      </w:r>
    </w:p>
    <w:p w:rsidR="00000000" w:rsidDel="00000000" w:rsidP="00000000" w:rsidRDefault="00000000" w:rsidRPr="00000000" w14:paraId="0000003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While t-SNE has a hyperparameter (the perplexity parameter), UMAP doesn’t</w:t>
      </w:r>
    </w:p>
    <w:p w:rsidR="00000000" w:rsidDel="00000000" w:rsidP="00000000" w:rsidRDefault="00000000" w:rsidRPr="00000000" w14:paraId="0000003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Both t-SNE and UMAP dimensionality reductions can be for example be achieved through stochastic gradient descent</w:t>
      </w:r>
    </w:p>
    <w:p w:rsidR="00000000" w:rsidDel="00000000" w:rsidP="00000000" w:rsidRDefault="00000000" w:rsidRPr="00000000" w14:paraId="0000003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Q11: Which of these  statements is the  map-reduce pseudo code to get the list [4,9,25] ?</w:t>
      </w:r>
    </w:p>
    <w:p w:rsidR="00000000" w:rsidDel="00000000" w:rsidP="00000000" w:rsidRDefault="00000000" w:rsidRPr="00000000" w14:paraId="0000004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[2,3,5].map( lambda  x: x*x)</w:t>
      </w:r>
    </w:p>
    <w:p w:rsidR="00000000" w:rsidDel="00000000" w:rsidP="00000000" w:rsidRDefault="00000000" w:rsidRPr="00000000" w14:paraId="0000004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[2,3,5].reduce( lambda  x: 2*x)</w:t>
      </w:r>
    </w:p>
    <w:p w:rsidR="00000000" w:rsidDel="00000000" w:rsidP="00000000" w:rsidRDefault="00000000" w:rsidRPr="00000000" w14:paraId="0000004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[2,3,5].map( lambda  x: 2*x)</w:t>
      </w:r>
    </w:p>
    <w:p w:rsidR="00000000" w:rsidDel="00000000" w:rsidP="00000000" w:rsidRDefault="00000000" w:rsidRPr="00000000" w14:paraId="0000004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[2,3,5].reduce( lambda  x: x*x)</w:t>
      </w:r>
    </w:p>
    <w:p w:rsidR="00000000" w:rsidDel="00000000" w:rsidP="00000000" w:rsidRDefault="00000000" w:rsidRPr="00000000" w14:paraId="0000004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Q12: Which of these statements about text mining is incorrect ?</w:t>
      </w:r>
    </w:p>
    <w:p w:rsidR="00000000" w:rsidDel="00000000" w:rsidP="00000000" w:rsidRDefault="00000000" w:rsidRPr="00000000" w14:paraId="0000004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TF-IDF gives high score to words that are frequent terms in a single document and frequent words in the entire corpus </w:t>
      </w:r>
    </w:p>
    <w:p w:rsidR="00000000" w:rsidDel="00000000" w:rsidP="00000000" w:rsidRDefault="00000000" w:rsidRPr="00000000" w14:paraId="0000004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Bag of words encodes the frequency or uses a binary encoding for every single word in a document and therefore scales poorly with document size</w:t>
      </w:r>
    </w:p>
    <w:p w:rsidR="00000000" w:rsidDel="00000000" w:rsidP="00000000" w:rsidRDefault="00000000" w:rsidRPr="00000000" w14:paraId="0000004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CBOW uses the context words as an input  and then trains to output a specific word against this context</w:t>
      </w:r>
    </w:p>
    <w:p w:rsidR="00000000" w:rsidDel="00000000" w:rsidP="00000000" w:rsidRDefault="00000000" w:rsidRPr="00000000" w14:paraId="0000004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Word embeddings can be used for topic modeling</w:t>
      </w:r>
    </w:p>
    <w:p w:rsidR="00000000" w:rsidDel="00000000" w:rsidP="00000000" w:rsidRDefault="00000000" w:rsidRPr="00000000" w14:paraId="0000004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Q13: Which of these statements about the weaknesses of decision trees is correct/incorrect ?</w:t>
      </w:r>
    </w:p>
    <w:p w:rsidR="00000000" w:rsidDel="00000000" w:rsidP="00000000" w:rsidRDefault="00000000" w:rsidRPr="00000000" w14:paraId="0000004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Decision trees have a high tendency to overfit</w:t>
      </w:r>
    </w:p>
    <w:p w:rsidR="00000000" w:rsidDel="00000000" w:rsidP="00000000" w:rsidRDefault="00000000" w:rsidRPr="00000000" w14:paraId="0000004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Decision trees cannot deal with continuous variables</w:t>
      </w:r>
    </w:p>
    <w:p w:rsidR="00000000" w:rsidDel="00000000" w:rsidP="00000000" w:rsidRDefault="00000000" w:rsidRPr="00000000" w14:paraId="0000004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Decision trees cannot deal with missing values</w:t>
      </w:r>
    </w:p>
    <w:p w:rsidR="00000000" w:rsidDel="00000000" w:rsidP="00000000" w:rsidRDefault="00000000" w:rsidRPr="00000000" w14:paraId="0000005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Decision trees are highly sensitive to changes in the training data </w:t>
      </w:r>
    </w:p>
    <w:p w:rsidR="00000000" w:rsidDel="00000000" w:rsidP="00000000" w:rsidRDefault="00000000" w:rsidRPr="00000000" w14:paraId="0000005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Q14: Which of these statements about working with class imbalance is correct/incorrect ?</w:t>
      </w:r>
    </w:p>
    <w:p w:rsidR="00000000" w:rsidDel="00000000" w:rsidP="00000000" w:rsidRDefault="00000000" w:rsidRPr="00000000" w14:paraId="00000053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Undersampling removes highly similar majority class observations </w:t>
      </w:r>
    </w:p>
    <w:p w:rsidR="00000000" w:rsidDel="00000000" w:rsidP="00000000" w:rsidRDefault="00000000" w:rsidRPr="00000000" w14:paraId="0000005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Oversampling adds duplicates of minority class observations </w:t>
      </w:r>
    </w:p>
    <w:p w:rsidR="00000000" w:rsidDel="00000000" w:rsidP="00000000" w:rsidRDefault="00000000" w:rsidRPr="00000000" w14:paraId="00000055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Doing under/oversampling will result in a biased prediction distribution</w:t>
      </w:r>
    </w:p>
    <w:p w:rsidR="00000000" w:rsidDel="00000000" w:rsidP="00000000" w:rsidRDefault="00000000" w:rsidRPr="00000000" w14:paraId="00000056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Never under/oversample the test set</w:t>
      </w:r>
    </w:p>
    <w:p w:rsidR="00000000" w:rsidDel="00000000" w:rsidP="00000000" w:rsidRDefault="00000000" w:rsidRPr="00000000" w14:paraId="00000057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Q15: For a convolutional neural network that takes in a 3 layered 10x10 image, one layer for each red/blue/green colored version of the image, and that then applies 4 kernels of 3x3 size with a stride of 1 and no padding, what will the dimensions of the hidden layer be ?</w:t>
      </w:r>
    </w:p>
    <w:p w:rsidR="00000000" w:rsidDel="00000000" w:rsidP="00000000" w:rsidRDefault="00000000" w:rsidRPr="00000000" w14:paraId="00000059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8x8x3</w:t>
      </w:r>
    </w:p>
    <w:p w:rsidR="00000000" w:rsidDel="00000000" w:rsidP="00000000" w:rsidRDefault="00000000" w:rsidRPr="00000000" w14:paraId="0000005A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8x8x4</w:t>
      </w:r>
    </w:p>
    <w:p w:rsidR="00000000" w:rsidDel="00000000" w:rsidP="00000000" w:rsidRDefault="00000000" w:rsidRPr="00000000" w14:paraId="0000005B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10x10x4</w:t>
        <w:br w:type="textWrapping"/>
        <w:t xml:space="preserve">None of the above</w:t>
      </w:r>
    </w:p>
    <w:p w:rsidR="00000000" w:rsidDel="00000000" w:rsidP="00000000" w:rsidRDefault="00000000" w:rsidRPr="00000000" w14:paraId="0000005C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Open question  (40% of points on the exam)</w:t>
      </w:r>
    </w:p>
    <w:p w:rsidR="00000000" w:rsidDel="00000000" w:rsidP="00000000" w:rsidRDefault="00000000" w:rsidRPr="00000000" w14:paraId="00000061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Explain the architecture of a </w:t>
      </w:r>
      <w:r w:rsidDel="00000000" w:rsidR="00000000" w:rsidRPr="00000000">
        <w:rPr>
          <w:rFonts w:ascii="Barlow" w:cs="Barlow" w:eastAsia="Barlow" w:hAnsi="Barlow"/>
          <w:i w:val="1"/>
          <w:sz w:val="20"/>
          <w:szCs w:val="20"/>
          <w:highlight w:val="white"/>
          <w:rtl w:val="0"/>
        </w:rPr>
        <w:t xml:space="preserve">variational </w:t>
      </w: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auto-encoder and provide a drawing of the architecture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Fonts w:ascii="Barlow" w:cs="Barlow" w:eastAsia="Barlow" w:hAnsi="Barlow"/>
          <w:sz w:val="20"/>
          <w:szCs w:val="20"/>
          <w:highlight w:val="white"/>
          <w:rtl w:val="0"/>
        </w:rPr>
        <w:t xml:space="preserve">What is the advantage of a variational auto-encoder compared to a normal auto-encoder ?</w:t>
      </w:r>
    </w:p>
    <w:p w:rsidR="00000000" w:rsidDel="00000000" w:rsidP="00000000" w:rsidRDefault="00000000" w:rsidRPr="00000000" w14:paraId="00000064">
      <w:pPr>
        <w:rPr>
          <w:rFonts w:ascii="Barlow" w:cs="Barlow" w:eastAsia="Barlow" w:hAnsi="Barlow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